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1C" w:rsidRPr="003D611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ПРОТОКОЛ</w:t>
      </w:r>
    </w:p>
    <w:p w:rsidR="003D611C" w:rsidRPr="003D611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проведения публичных слушаний</w:t>
      </w:r>
    </w:p>
    <w:p w:rsidR="003D611C" w:rsidRPr="003D611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по вопросу внесения изменения в Правила</w:t>
      </w:r>
    </w:p>
    <w:p w:rsidR="008B7F76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 xml:space="preserve">землепользования и застройки </w:t>
      </w:r>
      <w:r>
        <w:rPr>
          <w:b/>
          <w:bCs/>
          <w:color w:val="282828"/>
          <w:sz w:val="21"/>
          <w:szCs w:val="21"/>
        </w:rPr>
        <w:t>с.</w:t>
      </w:r>
      <w:r w:rsidR="004F2B69">
        <w:rPr>
          <w:b/>
          <w:bCs/>
          <w:color w:val="282828"/>
          <w:sz w:val="21"/>
          <w:szCs w:val="21"/>
        </w:rPr>
        <w:t xml:space="preserve"> </w:t>
      </w:r>
      <w:proofErr w:type="spellStart"/>
      <w:r w:rsidR="004F2B69">
        <w:rPr>
          <w:b/>
          <w:bCs/>
          <w:color w:val="282828"/>
          <w:sz w:val="21"/>
          <w:szCs w:val="21"/>
        </w:rPr>
        <w:t>Тундутово</w:t>
      </w:r>
      <w:proofErr w:type="spellEnd"/>
      <w:r w:rsidR="004F2B69">
        <w:rPr>
          <w:b/>
          <w:bCs/>
          <w:color w:val="282828"/>
          <w:sz w:val="21"/>
          <w:szCs w:val="21"/>
        </w:rPr>
        <w:t>.</w:t>
      </w:r>
      <w:r>
        <w:rPr>
          <w:b/>
          <w:bCs/>
          <w:color w:val="282828"/>
          <w:sz w:val="21"/>
          <w:szCs w:val="21"/>
        </w:rPr>
        <w:t xml:space="preserve"> </w:t>
      </w:r>
    </w:p>
    <w:p w:rsidR="003D611C" w:rsidRDefault="00511B42" w:rsidP="003D611C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282828"/>
          <w:sz w:val="21"/>
          <w:szCs w:val="21"/>
        </w:rPr>
      </w:pPr>
      <w:r>
        <w:rPr>
          <w:b/>
          <w:bCs/>
          <w:color w:val="282828"/>
          <w:sz w:val="21"/>
          <w:szCs w:val="21"/>
        </w:rPr>
        <w:t>8</w:t>
      </w:r>
      <w:r w:rsidR="008C5D34">
        <w:rPr>
          <w:b/>
          <w:bCs/>
          <w:color w:val="282828"/>
          <w:sz w:val="21"/>
          <w:szCs w:val="21"/>
        </w:rPr>
        <w:t>.</w:t>
      </w:r>
      <w:r>
        <w:rPr>
          <w:b/>
          <w:bCs/>
          <w:color w:val="282828"/>
          <w:sz w:val="21"/>
          <w:szCs w:val="21"/>
        </w:rPr>
        <w:t>11</w:t>
      </w:r>
      <w:r w:rsidR="008C5D34">
        <w:rPr>
          <w:b/>
          <w:bCs/>
          <w:color w:val="282828"/>
          <w:sz w:val="21"/>
          <w:szCs w:val="21"/>
        </w:rPr>
        <w:t>.2018</w:t>
      </w:r>
      <w:r w:rsidR="008B7F76">
        <w:rPr>
          <w:b/>
          <w:bCs/>
          <w:color w:val="282828"/>
          <w:sz w:val="21"/>
          <w:szCs w:val="21"/>
        </w:rPr>
        <w:t xml:space="preserve"> </w:t>
      </w:r>
      <w:r w:rsidR="003D611C" w:rsidRPr="003D611C">
        <w:rPr>
          <w:b/>
          <w:bCs/>
          <w:color w:val="282828"/>
          <w:sz w:val="21"/>
          <w:szCs w:val="21"/>
        </w:rPr>
        <w:t>г</w:t>
      </w:r>
      <w:r w:rsidR="008B7F76">
        <w:rPr>
          <w:b/>
          <w:bCs/>
          <w:color w:val="282828"/>
          <w:sz w:val="21"/>
          <w:szCs w:val="21"/>
        </w:rPr>
        <w:t>ода</w:t>
      </w:r>
      <w:proofErr w:type="gramStart"/>
      <w:r w:rsidR="003D611C" w:rsidRPr="003D611C">
        <w:rPr>
          <w:b/>
          <w:bCs/>
          <w:color w:val="282828"/>
          <w:sz w:val="21"/>
          <w:szCs w:val="21"/>
        </w:rPr>
        <w:t>.</w:t>
      </w:r>
      <w:proofErr w:type="gramEnd"/>
      <w:r w:rsidR="003D611C" w:rsidRPr="003D611C">
        <w:rPr>
          <w:b/>
          <w:bCs/>
          <w:color w:val="282828"/>
          <w:sz w:val="21"/>
          <w:szCs w:val="21"/>
        </w:rPr>
        <w:t>       </w:t>
      </w:r>
      <w:r w:rsidR="003D611C">
        <w:rPr>
          <w:b/>
          <w:bCs/>
          <w:color w:val="282828"/>
          <w:sz w:val="21"/>
          <w:szCs w:val="21"/>
        </w:rPr>
        <w:t xml:space="preserve">                                                              </w:t>
      </w:r>
      <w:r w:rsidR="003D611C" w:rsidRPr="003D611C">
        <w:rPr>
          <w:b/>
          <w:bCs/>
          <w:color w:val="282828"/>
          <w:sz w:val="21"/>
          <w:szCs w:val="21"/>
        </w:rPr>
        <w:t>                                    </w:t>
      </w:r>
      <w:proofErr w:type="gramStart"/>
      <w:r w:rsidR="003D611C">
        <w:rPr>
          <w:b/>
          <w:bCs/>
          <w:color w:val="282828"/>
          <w:sz w:val="21"/>
          <w:szCs w:val="21"/>
        </w:rPr>
        <w:t>с</w:t>
      </w:r>
      <w:proofErr w:type="gramEnd"/>
      <w:r w:rsidR="003D611C">
        <w:rPr>
          <w:b/>
          <w:bCs/>
          <w:color w:val="282828"/>
          <w:sz w:val="21"/>
          <w:szCs w:val="21"/>
        </w:rPr>
        <w:t xml:space="preserve">. </w:t>
      </w:r>
      <w:proofErr w:type="spellStart"/>
      <w:r w:rsidR="004F2B69">
        <w:rPr>
          <w:b/>
          <w:bCs/>
          <w:color w:val="282828"/>
          <w:sz w:val="21"/>
          <w:szCs w:val="21"/>
        </w:rPr>
        <w:t>Тундутово</w:t>
      </w:r>
      <w:proofErr w:type="spellEnd"/>
    </w:p>
    <w:p w:rsidR="003D611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282828"/>
          <w:sz w:val="21"/>
          <w:szCs w:val="21"/>
        </w:rPr>
      </w:pPr>
    </w:p>
    <w:p w:rsidR="003D611C" w:rsidRPr="007E4EA0" w:rsidRDefault="003D611C" w:rsidP="003D611C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 w:line="240" w:lineRule="atLeast"/>
        <w:rPr>
          <w:b/>
          <w:bCs/>
          <w:color w:val="282828"/>
          <w:sz w:val="22"/>
          <w:szCs w:val="22"/>
        </w:rPr>
      </w:pPr>
      <w:r w:rsidRPr="007E4EA0">
        <w:rPr>
          <w:b/>
          <w:bCs/>
          <w:color w:val="282828"/>
          <w:sz w:val="22"/>
          <w:szCs w:val="22"/>
        </w:rPr>
        <w:t xml:space="preserve">Заседание начато в </w:t>
      </w:r>
      <w:r w:rsidR="007970EA" w:rsidRPr="007E4EA0">
        <w:rPr>
          <w:b/>
          <w:bCs/>
          <w:color w:val="282828"/>
          <w:sz w:val="22"/>
          <w:szCs w:val="22"/>
        </w:rPr>
        <w:t>1</w:t>
      </w:r>
      <w:r w:rsidR="00511B42">
        <w:rPr>
          <w:b/>
          <w:bCs/>
          <w:color w:val="282828"/>
          <w:sz w:val="22"/>
          <w:szCs w:val="22"/>
        </w:rPr>
        <w:t>7</w:t>
      </w:r>
      <w:r w:rsidRPr="007E4EA0">
        <w:rPr>
          <w:b/>
          <w:bCs/>
          <w:color w:val="282828"/>
          <w:sz w:val="22"/>
          <w:szCs w:val="22"/>
        </w:rPr>
        <w:t>.00 час.</w:t>
      </w:r>
    </w:p>
    <w:p w:rsidR="003D611C" w:rsidRPr="007E4EA0" w:rsidRDefault="003D611C" w:rsidP="003D611C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 w:line="240" w:lineRule="atLeast"/>
        <w:rPr>
          <w:b/>
          <w:bCs/>
          <w:color w:val="282828"/>
          <w:sz w:val="22"/>
          <w:szCs w:val="22"/>
        </w:rPr>
      </w:pPr>
    </w:p>
    <w:p w:rsidR="003D611C" w:rsidRPr="007E4EA0" w:rsidRDefault="00511B42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proofErr w:type="spellStart"/>
      <w:r>
        <w:rPr>
          <w:b/>
          <w:bCs/>
          <w:color w:val="282828"/>
          <w:sz w:val="22"/>
          <w:szCs w:val="22"/>
          <w:u w:val="single"/>
        </w:rPr>
        <w:t>Сангаджиева</w:t>
      </w:r>
      <w:proofErr w:type="spellEnd"/>
      <w:r>
        <w:rPr>
          <w:b/>
          <w:bCs/>
          <w:color w:val="282828"/>
          <w:sz w:val="22"/>
          <w:szCs w:val="22"/>
          <w:u w:val="single"/>
        </w:rPr>
        <w:t xml:space="preserve"> В.А</w:t>
      </w:r>
      <w:r w:rsidR="003D611C" w:rsidRPr="007E4EA0">
        <w:rPr>
          <w:b/>
          <w:bCs/>
          <w:color w:val="282828"/>
          <w:sz w:val="22"/>
          <w:szCs w:val="22"/>
          <w:u w:val="single"/>
        </w:rPr>
        <w:t>.:</w:t>
      </w:r>
      <w:r w:rsidR="003D611C" w:rsidRPr="007E4EA0">
        <w:rPr>
          <w:rStyle w:val="apple-converted-space"/>
          <w:color w:val="282828"/>
          <w:sz w:val="22"/>
          <w:szCs w:val="22"/>
        </w:rPr>
        <w:t> </w:t>
      </w:r>
      <w:r w:rsidR="003D611C" w:rsidRPr="007E4EA0">
        <w:rPr>
          <w:color w:val="282828"/>
          <w:sz w:val="22"/>
          <w:szCs w:val="22"/>
        </w:rPr>
        <w:t>Добрый день, уважаемые участники публичных слушаний, приглашенные!</w:t>
      </w:r>
    </w:p>
    <w:p w:rsidR="003D611C" w:rsidRPr="007E4EA0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7E4EA0">
        <w:rPr>
          <w:color w:val="282828"/>
          <w:sz w:val="22"/>
          <w:szCs w:val="22"/>
        </w:rPr>
        <w:t>Сегодня мы проводим публичные слушания по вопросу внесения изменения в Правила землепользовани</w:t>
      </w:r>
      <w:r w:rsidR="009E3CC1" w:rsidRPr="007E4EA0">
        <w:rPr>
          <w:color w:val="282828"/>
          <w:sz w:val="22"/>
          <w:szCs w:val="22"/>
        </w:rPr>
        <w:t xml:space="preserve">я и застройки </w:t>
      </w:r>
      <w:proofErr w:type="spellStart"/>
      <w:r w:rsidR="00972382">
        <w:rPr>
          <w:color w:val="282828"/>
          <w:sz w:val="22"/>
          <w:szCs w:val="22"/>
        </w:rPr>
        <w:t>Тундутовского</w:t>
      </w:r>
      <w:proofErr w:type="spellEnd"/>
      <w:r w:rsidR="00972382">
        <w:rPr>
          <w:color w:val="282828"/>
          <w:sz w:val="22"/>
          <w:szCs w:val="22"/>
        </w:rPr>
        <w:t xml:space="preserve"> сельского муниципального образования Республики Калмыкия</w:t>
      </w:r>
      <w:r w:rsidR="009E3CC1" w:rsidRPr="007E4EA0">
        <w:rPr>
          <w:color w:val="282828"/>
          <w:sz w:val="22"/>
          <w:szCs w:val="22"/>
        </w:rPr>
        <w:t>,</w:t>
      </w:r>
      <w:r w:rsidRPr="007E4EA0">
        <w:rPr>
          <w:color w:val="282828"/>
          <w:sz w:val="22"/>
          <w:szCs w:val="22"/>
        </w:rPr>
        <w:t xml:space="preserve"> утвержденные решением Собрания депутатов</w:t>
      </w:r>
      <w:r w:rsidR="004F2B69" w:rsidRPr="007E4EA0">
        <w:rPr>
          <w:color w:val="282828"/>
          <w:sz w:val="22"/>
          <w:szCs w:val="22"/>
        </w:rPr>
        <w:t xml:space="preserve"> </w:t>
      </w:r>
      <w:proofErr w:type="spellStart"/>
      <w:r w:rsidR="004F2B69" w:rsidRPr="007E4EA0">
        <w:rPr>
          <w:color w:val="282828"/>
          <w:sz w:val="22"/>
          <w:szCs w:val="22"/>
        </w:rPr>
        <w:t>Тундутовского</w:t>
      </w:r>
      <w:proofErr w:type="spellEnd"/>
      <w:r w:rsidRPr="007E4EA0">
        <w:rPr>
          <w:color w:val="282828"/>
          <w:sz w:val="22"/>
          <w:szCs w:val="22"/>
        </w:rPr>
        <w:t xml:space="preserve"> сельского муниципального образования Республики Калмыкия от </w:t>
      </w:r>
      <w:r w:rsidR="004F2B69" w:rsidRPr="007E4EA0">
        <w:rPr>
          <w:color w:val="282828"/>
          <w:sz w:val="22"/>
          <w:szCs w:val="22"/>
        </w:rPr>
        <w:t>08</w:t>
      </w:r>
      <w:r w:rsidRPr="007E4EA0">
        <w:rPr>
          <w:color w:val="282828"/>
          <w:sz w:val="22"/>
          <w:szCs w:val="22"/>
        </w:rPr>
        <w:t>.0</w:t>
      </w:r>
      <w:r w:rsidR="004F2B69" w:rsidRPr="007E4EA0">
        <w:rPr>
          <w:color w:val="282828"/>
          <w:sz w:val="22"/>
          <w:szCs w:val="22"/>
        </w:rPr>
        <w:t>4</w:t>
      </w:r>
      <w:r w:rsidRPr="007E4EA0">
        <w:rPr>
          <w:color w:val="282828"/>
          <w:sz w:val="22"/>
          <w:szCs w:val="22"/>
        </w:rPr>
        <w:t xml:space="preserve">.2013 г. № </w:t>
      </w:r>
      <w:r w:rsidR="004F2B69" w:rsidRPr="007E4EA0">
        <w:rPr>
          <w:color w:val="282828"/>
          <w:sz w:val="22"/>
          <w:szCs w:val="22"/>
        </w:rPr>
        <w:t>3</w:t>
      </w:r>
      <w:r w:rsidRPr="007E4EA0">
        <w:rPr>
          <w:color w:val="282828"/>
          <w:sz w:val="22"/>
          <w:szCs w:val="22"/>
        </w:rPr>
        <w:t>.</w:t>
      </w:r>
    </w:p>
    <w:p w:rsidR="003D611C" w:rsidRPr="007E4EA0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7E4EA0">
        <w:rPr>
          <w:color w:val="282828"/>
          <w:sz w:val="22"/>
          <w:szCs w:val="22"/>
        </w:rPr>
        <w:t xml:space="preserve">На сегодняшних публичных слушаниях </w:t>
      </w:r>
      <w:r w:rsidR="008B7F76" w:rsidRPr="007E4EA0">
        <w:rPr>
          <w:color w:val="282828"/>
          <w:sz w:val="22"/>
          <w:szCs w:val="22"/>
        </w:rPr>
        <w:t xml:space="preserve"> присутствуют жители села </w:t>
      </w:r>
      <w:proofErr w:type="spellStart"/>
      <w:r w:rsidR="004F2B69" w:rsidRPr="007E4EA0">
        <w:rPr>
          <w:color w:val="282828"/>
          <w:sz w:val="22"/>
          <w:szCs w:val="22"/>
        </w:rPr>
        <w:t>Тундутово</w:t>
      </w:r>
      <w:proofErr w:type="spellEnd"/>
      <w:r w:rsidR="008B7F76" w:rsidRPr="007E4EA0">
        <w:rPr>
          <w:color w:val="282828"/>
          <w:sz w:val="22"/>
          <w:szCs w:val="22"/>
        </w:rPr>
        <w:t>.</w:t>
      </w:r>
    </w:p>
    <w:p w:rsidR="001A7F54" w:rsidRPr="001C5A9C" w:rsidRDefault="003D611C" w:rsidP="001A7F54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proofErr w:type="gramStart"/>
      <w:r w:rsidRPr="007E4EA0">
        <w:rPr>
          <w:color w:val="282828"/>
          <w:sz w:val="22"/>
          <w:szCs w:val="22"/>
        </w:rPr>
        <w:t xml:space="preserve">Публичные слушания проводятся Комиссией </w:t>
      </w:r>
      <w:r w:rsidR="008B7F76" w:rsidRPr="007E4EA0">
        <w:rPr>
          <w:color w:val="282828"/>
          <w:sz w:val="22"/>
          <w:szCs w:val="22"/>
        </w:rPr>
        <w:t xml:space="preserve">по Землепользованию и застройке Малодербетовского </w:t>
      </w:r>
      <w:r w:rsidR="00A84FAD" w:rsidRPr="007E4EA0">
        <w:rPr>
          <w:color w:val="282828"/>
          <w:sz w:val="22"/>
          <w:szCs w:val="22"/>
        </w:rPr>
        <w:t>районного</w:t>
      </w:r>
      <w:r w:rsidR="008B7F76" w:rsidRPr="007E4EA0">
        <w:rPr>
          <w:color w:val="282828"/>
          <w:sz w:val="22"/>
          <w:szCs w:val="22"/>
        </w:rPr>
        <w:t xml:space="preserve"> муниципального образования Республики Калмыкия в</w:t>
      </w:r>
      <w:r w:rsidRPr="007E4EA0">
        <w:rPr>
          <w:color w:val="282828"/>
          <w:sz w:val="22"/>
          <w:szCs w:val="22"/>
        </w:rPr>
        <w:t xml:space="preserve"> соответствии с Градостроительн</w:t>
      </w:r>
      <w:r w:rsidR="00A84FAD" w:rsidRPr="007E4EA0">
        <w:rPr>
          <w:color w:val="282828"/>
          <w:sz w:val="22"/>
          <w:szCs w:val="22"/>
        </w:rPr>
        <w:t>ым</w:t>
      </w:r>
      <w:r w:rsidRPr="007E4EA0">
        <w:rPr>
          <w:color w:val="282828"/>
          <w:sz w:val="22"/>
          <w:szCs w:val="22"/>
        </w:rPr>
        <w:t xml:space="preserve"> кодекс</w:t>
      </w:r>
      <w:r w:rsidR="00A84FAD" w:rsidRPr="007E4EA0">
        <w:rPr>
          <w:color w:val="282828"/>
          <w:sz w:val="22"/>
          <w:szCs w:val="22"/>
        </w:rPr>
        <w:t>ом</w:t>
      </w:r>
      <w:r w:rsidRPr="007E4EA0">
        <w:rPr>
          <w:color w:val="282828"/>
          <w:sz w:val="22"/>
          <w:szCs w:val="22"/>
        </w:rPr>
        <w:t xml:space="preserve"> Российской Федерации, ст. 28 Федерального закона от 06.10.2006 г. № 131-ФЗ «Об общих принципах организации местного самоуправления в Российской Федерации», </w:t>
      </w:r>
      <w:r w:rsidR="001A7F54">
        <w:rPr>
          <w:bCs/>
          <w:sz w:val="22"/>
          <w:szCs w:val="22"/>
        </w:rPr>
        <w:t xml:space="preserve"> </w:t>
      </w:r>
      <w:r w:rsidR="004D527F" w:rsidRPr="007E4EA0">
        <w:rPr>
          <w:bCs/>
          <w:sz w:val="22"/>
          <w:szCs w:val="22"/>
        </w:rPr>
        <w:t xml:space="preserve"> </w:t>
      </w:r>
      <w:r w:rsidR="001A7F54" w:rsidRPr="001C5A9C">
        <w:rPr>
          <w:bCs/>
          <w:sz w:val="22"/>
          <w:szCs w:val="22"/>
        </w:rPr>
        <w:t>решени</w:t>
      </w:r>
      <w:r w:rsidR="00972382">
        <w:rPr>
          <w:bCs/>
          <w:sz w:val="22"/>
          <w:szCs w:val="22"/>
        </w:rPr>
        <w:t>ем</w:t>
      </w:r>
      <w:r w:rsidR="001A7F54" w:rsidRPr="001C5A9C">
        <w:rPr>
          <w:bCs/>
          <w:sz w:val="22"/>
          <w:szCs w:val="22"/>
        </w:rPr>
        <w:t xml:space="preserve"> Собрания депутатов </w:t>
      </w:r>
      <w:r w:rsidR="001A7F54">
        <w:rPr>
          <w:bCs/>
          <w:sz w:val="22"/>
          <w:szCs w:val="22"/>
        </w:rPr>
        <w:t>Малодербетовского районного</w:t>
      </w:r>
      <w:r w:rsidR="001A7F54" w:rsidRPr="001C5A9C">
        <w:rPr>
          <w:bCs/>
          <w:sz w:val="22"/>
          <w:szCs w:val="22"/>
        </w:rPr>
        <w:t xml:space="preserve"> муниципального образования Республики Калмыкия</w:t>
      </w:r>
      <w:r w:rsidR="001A7F54">
        <w:rPr>
          <w:bCs/>
          <w:sz w:val="22"/>
          <w:szCs w:val="22"/>
        </w:rPr>
        <w:t xml:space="preserve"> №13 от 24.05.2018г.</w:t>
      </w:r>
      <w:r w:rsidR="001A7F54" w:rsidRPr="001C5A9C">
        <w:rPr>
          <w:bCs/>
          <w:sz w:val="22"/>
          <w:szCs w:val="22"/>
        </w:rPr>
        <w:t xml:space="preserve"> «Об утверждении Порядка организации и проведения</w:t>
      </w:r>
      <w:r w:rsidR="001A7F54">
        <w:rPr>
          <w:bCs/>
          <w:sz w:val="22"/>
          <w:szCs w:val="22"/>
        </w:rPr>
        <w:t xml:space="preserve"> общественных обсуждений и</w:t>
      </w:r>
      <w:proofErr w:type="gramEnd"/>
      <w:r w:rsidR="001A7F54" w:rsidRPr="001C5A9C">
        <w:rPr>
          <w:bCs/>
          <w:sz w:val="22"/>
          <w:szCs w:val="22"/>
        </w:rPr>
        <w:t xml:space="preserve"> публичных слушаний </w:t>
      </w:r>
      <w:r w:rsidR="001A7F54">
        <w:rPr>
          <w:bCs/>
          <w:sz w:val="22"/>
          <w:szCs w:val="22"/>
        </w:rPr>
        <w:t xml:space="preserve"> </w:t>
      </w:r>
      <w:r w:rsidR="001A7F54" w:rsidRPr="001C5A9C">
        <w:rPr>
          <w:bCs/>
          <w:sz w:val="22"/>
          <w:szCs w:val="22"/>
        </w:rPr>
        <w:t xml:space="preserve"> </w:t>
      </w:r>
      <w:r w:rsidR="001A7F54">
        <w:rPr>
          <w:bCs/>
          <w:sz w:val="22"/>
          <w:szCs w:val="22"/>
        </w:rPr>
        <w:t>с учетом положений законодательства о градостроительной деятельности на территории Малодербетовского</w:t>
      </w:r>
      <w:r w:rsidR="001A7F54" w:rsidRPr="001C5A9C">
        <w:rPr>
          <w:bCs/>
          <w:sz w:val="22"/>
          <w:szCs w:val="22"/>
        </w:rPr>
        <w:t xml:space="preserve"> муниципально</w:t>
      </w:r>
      <w:r w:rsidR="001A7F54">
        <w:rPr>
          <w:bCs/>
          <w:sz w:val="22"/>
          <w:szCs w:val="22"/>
        </w:rPr>
        <w:t>го</w:t>
      </w:r>
      <w:r w:rsidR="001A7F54" w:rsidRPr="001C5A9C">
        <w:rPr>
          <w:bCs/>
          <w:sz w:val="22"/>
          <w:szCs w:val="22"/>
        </w:rPr>
        <w:t xml:space="preserve"> образовании Республики Калмыкия». </w:t>
      </w:r>
    </w:p>
    <w:p w:rsidR="001A7F54" w:rsidRPr="001C5A9C" w:rsidRDefault="001A7F54" w:rsidP="001A7F54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 xml:space="preserve">Согласно </w:t>
      </w:r>
      <w:r w:rsidRPr="001C5A9C">
        <w:rPr>
          <w:bCs/>
          <w:sz w:val="22"/>
          <w:szCs w:val="22"/>
        </w:rPr>
        <w:t>Порядк</w:t>
      </w:r>
      <w:r>
        <w:rPr>
          <w:bCs/>
          <w:sz w:val="22"/>
          <w:szCs w:val="22"/>
        </w:rPr>
        <w:t xml:space="preserve">у </w:t>
      </w:r>
      <w:r w:rsidRPr="001C5A9C">
        <w:rPr>
          <w:bCs/>
          <w:sz w:val="22"/>
          <w:szCs w:val="22"/>
        </w:rPr>
        <w:t xml:space="preserve">организации и проведения публичных слушаний </w:t>
      </w:r>
      <w:r>
        <w:rPr>
          <w:bCs/>
          <w:sz w:val="22"/>
          <w:szCs w:val="22"/>
        </w:rPr>
        <w:t xml:space="preserve"> </w:t>
      </w:r>
      <w:r w:rsidRPr="001C5A9C">
        <w:rPr>
          <w:color w:val="282828"/>
          <w:sz w:val="22"/>
          <w:szCs w:val="22"/>
        </w:rPr>
        <w:t xml:space="preserve">участниками слушаний с правом на выступление для аргументации своих предложений являются </w:t>
      </w:r>
      <w:r>
        <w:rPr>
          <w:color w:val="282828"/>
          <w:sz w:val="22"/>
          <w:szCs w:val="22"/>
        </w:rPr>
        <w:t xml:space="preserve">граждане, постоянно проживающие на территории, в отношении которой подготовлены проекты внесений изменений  в </w:t>
      </w:r>
      <w:r w:rsidRPr="001C5A9C">
        <w:rPr>
          <w:color w:val="282828"/>
          <w:sz w:val="22"/>
          <w:szCs w:val="22"/>
        </w:rPr>
        <w:t>Правила землепользовани</w:t>
      </w:r>
      <w:r>
        <w:rPr>
          <w:color w:val="282828"/>
          <w:sz w:val="22"/>
          <w:szCs w:val="22"/>
        </w:rPr>
        <w:t>я и застройки</w:t>
      </w:r>
      <w:r w:rsidRPr="001C5A9C">
        <w:rPr>
          <w:color w:val="282828"/>
          <w:sz w:val="22"/>
          <w:szCs w:val="22"/>
        </w:rPr>
        <w:t>.</w:t>
      </w:r>
    </w:p>
    <w:p w:rsidR="003D611C" w:rsidRPr="007E4EA0" w:rsidRDefault="003D611C" w:rsidP="001A7F54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7E4EA0">
        <w:rPr>
          <w:color w:val="282828"/>
          <w:sz w:val="22"/>
          <w:szCs w:val="22"/>
        </w:rPr>
        <w:t>Председательствующим на данных публичных слушаниях назначен</w:t>
      </w:r>
      <w:r w:rsidR="004B1650" w:rsidRPr="007E4EA0">
        <w:rPr>
          <w:color w:val="282828"/>
          <w:sz w:val="22"/>
          <w:szCs w:val="22"/>
        </w:rPr>
        <w:t xml:space="preserve"> </w:t>
      </w:r>
      <w:r w:rsidR="00511B42">
        <w:rPr>
          <w:color w:val="282828"/>
          <w:sz w:val="22"/>
          <w:szCs w:val="22"/>
        </w:rPr>
        <w:t xml:space="preserve">заместитель </w:t>
      </w:r>
      <w:r w:rsidRPr="007E4EA0">
        <w:rPr>
          <w:color w:val="282828"/>
          <w:sz w:val="22"/>
          <w:szCs w:val="22"/>
        </w:rPr>
        <w:t>председател</w:t>
      </w:r>
      <w:r w:rsidR="00511B42">
        <w:rPr>
          <w:color w:val="282828"/>
          <w:sz w:val="22"/>
          <w:szCs w:val="22"/>
        </w:rPr>
        <w:t>я</w:t>
      </w:r>
      <w:r w:rsidRPr="007E4EA0">
        <w:rPr>
          <w:color w:val="282828"/>
          <w:sz w:val="22"/>
          <w:szCs w:val="22"/>
        </w:rPr>
        <w:t xml:space="preserve"> Комиссии</w:t>
      </w:r>
      <w:r w:rsidR="004B1650" w:rsidRPr="007E4EA0">
        <w:rPr>
          <w:color w:val="282828"/>
          <w:sz w:val="22"/>
          <w:szCs w:val="22"/>
        </w:rPr>
        <w:t xml:space="preserve"> </w:t>
      </w:r>
      <w:r w:rsidR="00DB6CC3" w:rsidRPr="007E4EA0">
        <w:rPr>
          <w:color w:val="282828"/>
          <w:sz w:val="22"/>
          <w:szCs w:val="22"/>
        </w:rPr>
        <w:t xml:space="preserve">по </w:t>
      </w:r>
      <w:r w:rsidR="004B1650" w:rsidRPr="007E4EA0">
        <w:rPr>
          <w:color w:val="282828"/>
          <w:sz w:val="22"/>
          <w:szCs w:val="22"/>
        </w:rPr>
        <w:t xml:space="preserve">Землепользованию и застройке Малодербетовского </w:t>
      </w:r>
      <w:r w:rsidR="001C3DC5" w:rsidRPr="007E4EA0">
        <w:rPr>
          <w:color w:val="282828"/>
          <w:sz w:val="22"/>
          <w:szCs w:val="22"/>
        </w:rPr>
        <w:t>районного</w:t>
      </w:r>
      <w:r w:rsidR="004B1650" w:rsidRPr="007E4EA0">
        <w:rPr>
          <w:color w:val="282828"/>
          <w:sz w:val="22"/>
          <w:szCs w:val="22"/>
        </w:rPr>
        <w:t xml:space="preserve"> муниципального образования Республики Калмыкия</w:t>
      </w:r>
      <w:r w:rsidRPr="007E4EA0">
        <w:rPr>
          <w:color w:val="282828"/>
          <w:sz w:val="22"/>
          <w:szCs w:val="22"/>
        </w:rPr>
        <w:t xml:space="preserve"> – </w:t>
      </w:r>
      <w:proofErr w:type="spellStart"/>
      <w:r w:rsidR="00511B42">
        <w:rPr>
          <w:color w:val="282828"/>
          <w:sz w:val="22"/>
          <w:szCs w:val="22"/>
        </w:rPr>
        <w:t>Сангаджиева</w:t>
      </w:r>
      <w:proofErr w:type="spellEnd"/>
      <w:r w:rsidR="00511B42">
        <w:rPr>
          <w:color w:val="282828"/>
          <w:sz w:val="22"/>
          <w:szCs w:val="22"/>
        </w:rPr>
        <w:t xml:space="preserve"> В.А.</w:t>
      </w:r>
      <w:r w:rsidR="00511B42" w:rsidRPr="00511B42">
        <w:t xml:space="preserve"> </w:t>
      </w:r>
      <w:r w:rsidR="00511B42" w:rsidRPr="007E4EA0">
        <w:t>эксперт-консультант МКУ «Управления развития АПК, земельных и имущественных отношений Администрации Малодербетовского районного муниципального образования Республики Калмыкия</w:t>
      </w:r>
      <w:r w:rsidR="00972382">
        <w:t>.</w:t>
      </w:r>
    </w:p>
    <w:p w:rsidR="003D611C" w:rsidRPr="007E4EA0" w:rsidRDefault="00234C8A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7E4EA0">
        <w:rPr>
          <w:color w:val="282828"/>
          <w:sz w:val="22"/>
          <w:szCs w:val="22"/>
        </w:rPr>
        <w:t xml:space="preserve">Секретарем </w:t>
      </w:r>
      <w:r w:rsidR="003D611C" w:rsidRPr="007E4EA0">
        <w:rPr>
          <w:color w:val="282828"/>
          <w:sz w:val="22"/>
          <w:szCs w:val="22"/>
        </w:rPr>
        <w:t>назнач</w:t>
      </w:r>
      <w:r w:rsidR="004B1650" w:rsidRPr="007E4EA0">
        <w:rPr>
          <w:color w:val="282828"/>
          <w:sz w:val="22"/>
          <w:szCs w:val="22"/>
        </w:rPr>
        <w:t xml:space="preserve">ена </w:t>
      </w:r>
      <w:r w:rsidR="001C3DC5" w:rsidRPr="007E4EA0">
        <w:rPr>
          <w:color w:val="282828"/>
          <w:sz w:val="22"/>
          <w:szCs w:val="22"/>
        </w:rPr>
        <w:t>главный</w:t>
      </w:r>
      <w:r w:rsidR="007970EA" w:rsidRPr="007E4EA0">
        <w:rPr>
          <w:color w:val="282828"/>
          <w:sz w:val="22"/>
          <w:szCs w:val="22"/>
        </w:rPr>
        <w:t xml:space="preserve"> специалист</w:t>
      </w:r>
      <w:r w:rsidR="00972382">
        <w:rPr>
          <w:color w:val="282828"/>
          <w:sz w:val="22"/>
          <w:szCs w:val="22"/>
        </w:rPr>
        <w:t>-архитектор</w:t>
      </w:r>
      <w:r w:rsidR="007970EA" w:rsidRPr="007E4EA0">
        <w:rPr>
          <w:color w:val="282828"/>
          <w:sz w:val="22"/>
          <w:szCs w:val="22"/>
        </w:rPr>
        <w:t xml:space="preserve"> </w:t>
      </w:r>
      <w:r w:rsidR="004B1650" w:rsidRPr="007E4EA0">
        <w:rPr>
          <w:color w:val="282828"/>
          <w:sz w:val="22"/>
          <w:szCs w:val="22"/>
        </w:rPr>
        <w:t xml:space="preserve">Администрации Малодербетовского </w:t>
      </w:r>
      <w:r w:rsidR="001C3DC5" w:rsidRPr="007E4EA0">
        <w:rPr>
          <w:color w:val="282828"/>
          <w:sz w:val="22"/>
          <w:szCs w:val="22"/>
        </w:rPr>
        <w:t>районного</w:t>
      </w:r>
      <w:r w:rsidR="004B1650" w:rsidRPr="007E4EA0">
        <w:rPr>
          <w:color w:val="282828"/>
          <w:sz w:val="22"/>
          <w:szCs w:val="22"/>
        </w:rPr>
        <w:t xml:space="preserve"> муниципального образования Республики Калмыкия </w:t>
      </w:r>
      <w:proofErr w:type="spellStart"/>
      <w:r w:rsidR="001C3DC5" w:rsidRPr="007E4EA0">
        <w:rPr>
          <w:color w:val="282828"/>
          <w:sz w:val="22"/>
          <w:szCs w:val="22"/>
        </w:rPr>
        <w:t>Ашкатова</w:t>
      </w:r>
      <w:proofErr w:type="spellEnd"/>
      <w:r w:rsidR="001C3DC5" w:rsidRPr="007E4EA0">
        <w:rPr>
          <w:color w:val="282828"/>
          <w:sz w:val="22"/>
          <w:szCs w:val="22"/>
        </w:rPr>
        <w:t xml:space="preserve"> Г.С.</w:t>
      </w:r>
    </w:p>
    <w:p w:rsidR="003D611C" w:rsidRPr="007E4EA0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7E4EA0">
        <w:rPr>
          <w:color w:val="282828"/>
          <w:sz w:val="22"/>
          <w:szCs w:val="22"/>
        </w:rPr>
        <w:t> </w:t>
      </w:r>
    </w:p>
    <w:p w:rsidR="003D611C" w:rsidRPr="007E4EA0" w:rsidRDefault="004B1650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7E4EA0">
        <w:rPr>
          <w:color w:val="282828"/>
          <w:sz w:val="22"/>
          <w:szCs w:val="22"/>
        </w:rPr>
        <w:t>Из членов Комиссии по Землепользованию и застройке Малодербетовского сельского муниципального образования Республики Калмыкия присутствуют</w:t>
      </w:r>
      <w:r w:rsidR="003D611C" w:rsidRPr="007E4EA0">
        <w:rPr>
          <w:color w:val="282828"/>
          <w:sz w:val="22"/>
          <w:szCs w:val="22"/>
        </w:rPr>
        <w:t>:</w:t>
      </w:r>
    </w:p>
    <w:p w:rsidR="00A9378A" w:rsidRPr="007E4EA0" w:rsidRDefault="00511B42" w:rsidP="00A937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27A5E" w:rsidRDefault="000102C1" w:rsidP="00627A5E">
      <w:pPr>
        <w:jc w:val="both"/>
        <w:rPr>
          <w:rFonts w:ascii="Times New Roman" w:eastAsia="Times New Roman" w:hAnsi="Times New Roman" w:cs="Times New Roman"/>
        </w:rPr>
      </w:pPr>
      <w:r w:rsidRPr="007E4EA0">
        <w:rPr>
          <w:rFonts w:ascii="Times New Roman" w:eastAsia="Times New Roman" w:hAnsi="Times New Roman" w:cs="Times New Roman"/>
        </w:rPr>
        <w:t>Члены комиссии</w:t>
      </w:r>
      <w:proofErr w:type="gramStart"/>
      <w:r w:rsidRPr="007E4EA0">
        <w:rPr>
          <w:rFonts w:ascii="Times New Roman" w:eastAsia="Times New Roman" w:hAnsi="Times New Roman" w:cs="Times New Roman"/>
        </w:rPr>
        <w:t>:</w:t>
      </w:r>
      <w:r w:rsidR="00627A5E" w:rsidRPr="007E4EA0">
        <w:rPr>
          <w:rFonts w:ascii="Times New Roman" w:eastAsia="Times New Roman" w:hAnsi="Times New Roman" w:cs="Times New Roman"/>
        </w:rPr>
        <w:t>-</w:t>
      </w:r>
      <w:proofErr w:type="gramEnd"/>
      <w:r w:rsidR="00511B42">
        <w:rPr>
          <w:rFonts w:ascii="Times New Roman" w:eastAsia="Times New Roman" w:hAnsi="Times New Roman" w:cs="Times New Roman"/>
        </w:rPr>
        <w:t xml:space="preserve">Санджиев Евгений </w:t>
      </w:r>
      <w:proofErr w:type="spellStart"/>
      <w:r w:rsidR="00511B42">
        <w:rPr>
          <w:rFonts w:ascii="Times New Roman" w:eastAsia="Times New Roman" w:hAnsi="Times New Roman" w:cs="Times New Roman"/>
        </w:rPr>
        <w:t>Эрдниевич</w:t>
      </w:r>
      <w:proofErr w:type="spellEnd"/>
      <w:r w:rsidR="00627A5E" w:rsidRPr="007E4EA0">
        <w:rPr>
          <w:rFonts w:ascii="Times New Roman" w:eastAsia="Times New Roman" w:hAnsi="Times New Roman" w:cs="Times New Roman"/>
        </w:rPr>
        <w:t xml:space="preserve">, эксперт консультант-юрист Администрации Малодербетовского районного муниципального образования Республики Калмыкия. </w:t>
      </w:r>
    </w:p>
    <w:p w:rsidR="00627A5E" w:rsidRPr="007E4EA0" w:rsidRDefault="00627A5E" w:rsidP="00627A5E">
      <w:pPr>
        <w:jc w:val="both"/>
        <w:rPr>
          <w:rFonts w:ascii="Times New Roman" w:eastAsia="Times New Roman" w:hAnsi="Times New Roman" w:cs="Times New Roman"/>
        </w:rPr>
      </w:pPr>
      <w:r w:rsidRPr="007E4EA0">
        <w:rPr>
          <w:rFonts w:ascii="Times New Roman" w:eastAsia="Times New Roman" w:hAnsi="Times New Roman" w:cs="Times New Roman"/>
        </w:rPr>
        <w:t xml:space="preserve"> -</w:t>
      </w:r>
      <w:proofErr w:type="spellStart"/>
      <w:r w:rsidRPr="007E4EA0">
        <w:rPr>
          <w:rFonts w:ascii="Times New Roman" w:eastAsia="Times New Roman" w:hAnsi="Times New Roman" w:cs="Times New Roman"/>
        </w:rPr>
        <w:t>Олейникова</w:t>
      </w:r>
      <w:proofErr w:type="spellEnd"/>
      <w:r w:rsidRPr="007E4EA0">
        <w:rPr>
          <w:rFonts w:ascii="Times New Roman" w:eastAsia="Times New Roman" w:hAnsi="Times New Roman" w:cs="Times New Roman"/>
        </w:rPr>
        <w:t xml:space="preserve"> Е.В. -Глава </w:t>
      </w:r>
      <w:proofErr w:type="spellStart"/>
      <w:r w:rsidRPr="007E4EA0">
        <w:rPr>
          <w:rFonts w:ascii="Times New Roman" w:eastAsia="Times New Roman" w:hAnsi="Times New Roman" w:cs="Times New Roman"/>
        </w:rPr>
        <w:t>Тундутовского</w:t>
      </w:r>
      <w:proofErr w:type="spellEnd"/>
      <w:r w:rsidRPr="007E4EA0">
        <w:rPr>
          <w:rFonts w:ascii="Times New Roman" w:eastAsia="Times New Roman" w:hAnsi="Times New Roman" w:cs="Times New Roman"/>
        </w:rPr>
        <w:t xml:space="preserve"> сельского муниципального образования Республики Калмыкия (по согласованию).</w:t>
      </w:r>
      <w:r w:rsidR="00511B42">
        <w:rPr>
          <w:rFonts w:ascii="Times New Roman" w:eastAsia="Times New Roman" w:hAnsi="Times New Roman" w:cs="Times New Roman"/>
        </w:rPr>
        <w:t xml:space="preserve"> </w:t>
      </w:r>
    </w:p>
    <w:tbl>
      <w:tblPr>
        <w:tblW w:w="95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349"/>
        <w:gridCol w:w="6631"/>
      </w:tblGrid>
      <w:tr w:rsidR="003D611C" w:rsidRPr="007E4EA0" w:rsidTr="007970EA">
        <w:tc>
          <w:tcPr>
            <w:tcW w:w="2545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7E4EA0" w:rsidTr="007970EA">
        <w:tc>
          <w:tcPr>
            <w:tcW w:w="2545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7E4EA0" w:rsidTr="007970EA">
        <w:tc>
          <w:tcPr>
            <w:tcW w:w="2545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7E4EA0" w:rsidTr="007970EA">
        <w:tc>
          <w:tcPr>
            <w:tcW w:w="2545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7E4EA0" w:rsidTr="007970EA">
        <w:tc>
          <w:tcPr>
            <w:tcW w:w="2545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7E4EA0" w:rsidTr="007970EA">
        <w:tc>
          <w:tcPr>
            <w:tcW w:w="2545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7E4EA0" w:rsidTr="007970EA">
        <w:tc>
          <w:tcPr>
            <w:tcW w:w="2545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7E4EA0" w:rsidTr="007970EA">
        <w:tc>
          <w:tcPr>
            <w:tcW w:w="2545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7E4EA0" w:rsidTr="007970EA">
        <w:tc>
          <w:tcPr>
            <w:tcW w:w="2545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7E4EA0" w:rsidTr="007970EA">
        <w:tc>
          <w:tcPr>
            <w:tcW w:w="2545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7E4EA0" w:rsidTr="007970EA">
        <w:tc>
          <w:tcPr>
            <w:tcW w:w="2545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7E4EA0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</w:tbl>
    <w:p w:rsidR="003D611C" w:rsidRPr="007E4EA0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7E4EA0">
        <w:rPr>
          <w:color w:val="282828"/>
          <w:sz w:val="22"/>
          <w:szCs w:val="22"/>
        </w:rPr>
        <w:t>Любой из участников сегодняшних публичных слушаний вправе высказаться по существу обсуждаемого вопроса, и его суждение заносится в протокол публичных слушаний только с разрешения председательствующего.</w:t>
      </w:r>
    </w:p>
    <w:p w:rsidR="003D611C" w:rsidRPr="007E4EA0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7E4EA0">
        <w:rPr>
          <w:color w:val="282828"/>
          <w:sz w:val="22"/>
          <w:szCs w:val="22"/>
        </w:rPr>
        <w:t>Участники публичных слушаний вправе представить в комиссию свои предложения и замечания, касающиеся рассматриваемого вопроса, для включения их в протокол публичных слушаний.</w:t>
      </w:r>
    </w:p>
    <w:p w:rsidR="001C5A9C" w:rsidRPr="007E4EA0" w:rsidRDefault="00234C8A" w:rsidP="005502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E4EA0">
        <w:rPr>
          <w:rFonts w:ascii="Times New Roman" w:hAnsi="Times New Roman" w:cs="Times New Roman"/>
          <w:color w:val="282828"/>
          <w:sz w:val="22"/>
          <w:szCs w:val="22"/>
        </w:rPr>
        <w:t xml:space="preserve">На </w:t>
      </w:r>
      <w:r w:rsidR="003D611C" w:rsidRPr="007E4EA0">
        <w:rPr>
          <w:rFonts w:ascii="Times New Roman" w:hAnsi="Times New Roman" w:cs="Times New Roman"/>
          <w:color w:val="282828"/>
          <w:sz w:val="22"/>
          <w:szCs w:val="22"/>
        </w:rPr>
        <w:t>публичных слушаниях рассматривается вопрос о</w:t>
      </w:r>
      <w:r w:rsidRPr="007E4EA0">
        <w:rPr>
          <w:rFonts w:ascii="Times New Roman" w:hAnsi="Times New Roman" w:cs="Times New Roman"/>
          <w:color w:val="282828"/>
          <w:sz w:val="22"/>
          <w:szCs w:val="22"/>
        </w:rPr>
        <w:t xml:space="preserve"> внесении изменений</w:t>
      </w:r>
      <w:r w:rsidR="003D611C" w:rsidRPr="007E4EA0">
        <w:rPr>
          <w:rFonts w:ascii="Times New Roman" w:hAnsi="Times New Roman" w:cs="Times New Roman"/>
          <w:color w:val="282828"/>
          <w:sz w:val="22"/>
          <w:szCs w:val="22"/>
        </w:rPr>
        <w:t xml:space="preserve"> в Правила землепользования и застройки</w:t>
      </w:r>
      <w:r w:rsidR="00972382" w:rsidRPr="00972382">
        <w:rPr>
          <w:rFonts w:asciiTheme="minorHAnsi" w:eastAsiaTheme="minorEastAsia" w:hAnsiTheme="minorHAnsi" w:cstheme="minorBidi"/>
          <w:color w:val="282828"/>
          <w:sz w:val="22"/>
          <w:szCs w:val="22"/>
        </w:rPr>
        <w:t xml:space="preserve"> </w:t>
      </w:r>
      <w:proofErr w:type="spellStart"/>
      <w:r w:rsidR="00972382" w:rsidRPr="00972382">
        <w:rPr>
          <w:rFonts w:ascii="Times New Roman" w:hAnsi="Times New Roman" w:cs="Times New Roman"/>
          <w:color w:val="282828"/>
          <w:sz w:val="22"/>
          <w:szCs w:val="22"/>
        </w:rPr>
        <w:t>Тундутовского</w:t>
      </w:r>
      <w:proofErr w:type="spellEnd"/>
      <w:r w:rsidR="00972382" w:rsidRPr="00972382">
        <w:rPr>
          <w:rFonts w:ascii="Times New Roman" w:hAnsi="Times New Roman" w:cs="Times New Roman"/>
          <w:color w:val="282828"/>
          <w:sz w:val="22"/>
          <w:szCs w:val="22"/>
        </w:rPr>
        <w:t xml:space="preserve"> сельского муниципального образования Республики Калмыкия</w:t>
      </w:r>
      <w:r w:rsidR="003D611C" w:rsidRPr="007E4EA0">
        <w:rPr>
          <w:rFonts w:ascii="Times New Roman" w:hAnsi="Times New Roman" w:cs="Times New Roman"/>
          <w:color w:val="282828"/>
          <w:sz w:val="22"/>
          <w:szCs w:val="22"/>
        </w:rPr>
        <w:t xml:space="preserve">, </w:t>
      </w:r>
      <w:r w:rsidR="004B1650" w:rsidRPr="007E4EA0">
        <w:rPr>
          <w:rFonts w:ascii="Times New Roman" w:hAnsi="Times New Roman" w:cs="Times New Roman"/>
          <w:color w:val="282828"/>
          <w:sz w:val="22"/>
          <w:szCs w:val="22"/>
        </w:rPr>
        <w:t xml:space="preserve">утвержденные решением Собрания депутатов </w:t>
      </w:r>
      <w:proofErr w:type="spellStart"/>
      <w:r w:rsidR="00972382" w:rsidRPr="00972382">
        <w:rPr>
          <w:rFonts w:ascii="Times New Roman" w:hAnsi="Times New Roman" w:cs="Times New Roman"/>
          <w:color w:val="282828"/>
          <w:sz w:val="22"/>
          <w:szCs w:val="22"/>
        </w:rPr>
        <w:t>Тундутовского</w:t>
      </w:r>
      <w:proofErr w:type="spellEnd"/>
      <w:r w:rsidR="00972382" w:rsidRPr="00972382">
        <w:rPr>
          <w:rFonts w:ascii="Times New Roman" w:hAnsi="Times New Roman" w:cs="Times New Roman"/>
          <w:color w:val="282828"/>
          <w:sz w:val="22"/>
          <w:szCs w:val="22"/>
        </w:rPr>
        <w:t xml:space="preserve"> сельского муниципального образования Республики Калмыкия от 08.04.2013 г. № 3</w:t>
      </w:r>
      <w:r w:rsidR="000102C1" w:rsidRPr="007E4EA0">
        <w:rPr>
          <w:rFonts w:ascii="Times New Roman" w:hAnsi="Times New Roman" w:cs="Times New Roman"/>
          <w:color w:val="282828"/>
          <w:sz w:val="22"/>
          <w:szCs w:val="22"/>
        </w:rPr>
        <w:t>.</w:t>
      </w:r>
      <w:r w:rsidR="005502BC" w:rsidRPr="007E4EA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D611C" w:rsidRPr="007E4EA0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7E4EA0">
        <w:rPr>
          <w:color w:val="282828"/>
          <w:sz w:val="22"/>
          <w:szCs w:val="22"/>
        </w:rPr>
        <w:t>Определяется следующий порядок выступлений:</w:t>
      </w:r>
    </w:p>
    <w:p w:rsidR="00A84FAD" w:rsidRPr="007E4EA0" w:rsidRDefault="00972382" w:rsidP="00A84FA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>
        <w:rPr>
          <w:color w:val="282828"/>
          <w:sz w:val="22"/>
          <w:szCs w:val="22"/>
        </w:rPr>
        <w:t>в</w:t>
      </w:r>
      <w:r w:rsidR="003D611C" w:rsidRPr="007E4EA0">
        <w:rPr>
          <w:color w:val="282828"/>
          <w:sz w:val="22"/>
          <w:szCs w:val="22"/>
        </w:rPr>
        <w:t xml:space="preserve"> начале </w:t>
      </w:r>
      <w:r w:rsidR="00234C8A" w:rsidRPr="007E4EA0">
        <w:rPr>
          <w:color w:val="282828"/>
          <w:sz w:val="22"/>
          <w:szCs w:val="22"/>
        </w:rPr>
        <w:t xml:space="preserve">заседания </w:t>
      </w:r>
      <w:r w:rsidR="003D611C" w:rsidRPr="007E4EA0">
        <w:rPr>
          <w:color w:val="282828"/>
          <w:sz w:val="22"/>
          <w:szCs w:val="22"/>
        </w:rPr>
        <w:t>слово предостав</w:t>
      </w:r>
      <w:r w:rsidR="00234C8A" w:rsidRPr="007E4EA0">
        <w:rPr>
          <w:color w:val="282828"/>
          <w:sz w:val="22"/>
          <w:szCs w:val="22"/>
        </w:rPr>
        <w:t xml:space="preserve">ляется </w:t>
      </w:r>
      <w:r w:rsidR="00DA64B4" w:rsidRPr="007E4EA0">
        <w:rPr>
          <w:color w:val="282828"/>
          <w:sz w:val="22"/>
          <w:szCs w:val="22"/>
        </w:rPr>
        <w:t>главному</w:t>
      </w:r>
      <w:r w:rsidR="00A84FAD" w:rsidRPr="007E4EA0">
        <w:rPr>
          <w:color w:val="282828"/>
          <w:sz w:val="22"/>
          <w:szCs w:val="22"/>
        </w:rPr>
        <w:t xml:space="preserve"> специалист</w:t>
      </w:r>
      <w:r w:rsidR="00DA64B4" w:rsidRPr="007E4EA0">
        <w:rPr>
          <w:color w:val="282828"/>
          <w:sz w:val="22"/>
          <w:szCs w:val="22"/>
        </w:rPr>
        <w:t>у</w:t>
      </w:r>
      <w:r w:rsidR="00A84FAD" w:rsidRPr="007E4EA0">
        <w:rPr>
          <w:color w:val="282828"/>
          <w:sz w:val="22"/>
          <w:szCs w:val="22"/>
        </w:rPr>
        <w:t xml:space="preserve"> Администрации Малодербетовского районного муниципального образования Республики Калмыкия </w:t>
      </w:r>
      <w:proofErr w:type="spellStart"/>
      <w:r w:rsidR="00DA64B4" w:rsidRPr="007E4EA0">
        <w:rPr>
          <w:color w:val="282828"/>
          <w:sz w:val="22"/>
          <w:szCs w:val="22"/>
        </w:rPr>
        <w:t>Ашкатовой</w:t>
      </w:r>
      <w:proofErr w:type="spellEnd"/>
      <w:r w:rsidR="00A84FAD" w:rsidRPr="007E4EA0">
        <w:rPr>
          <w:color w:val="282828"/>
          <w:sz w:val="22"/>
          <w:szCs w:val="22"/>
        </w:rPr>
        <w:t xml:space="preserve"> Г.С.</w:t>
      </w:r>
    </w:p>
    <w:p w:rsidR="003D611C" w:rsidRPr="007E4EA0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7E4EA0">
        <w:rPr>
          <w:color w:val="282828"/>
          <w:sz w:val="22"/>
          <w:szCs w:val="22"/>
        </w:rPr>
        <w:lastRenderedPageBreak/>
        <w:t>После выслушаем высказывания приглашенных, а затем и всех желающих участников публичных слушаний свои мнения по существу обсуждаемого вопроса.</w:t>
      </w:r>
    </w:p>
    <w:p w:rsidR="001C3DC5" w:rsidRPr="007E4EA0" w:rsidRDefault="00DA64B4" w:rsidP="000102C1">
      <w:pPr>
        <w:pStyle w:val="a4"/>
        <w:shd w:val="clear" w:color="auto" w:fill="FFFFFF"/>
        <w:spacing w:after="0" w:line="240" w:lineRule="atLeast"/>
        <w:jc w:val="both"/>
        <w:rPr>
          <w:b/>
          <w:bCs/>
          <w:color w:val="282828"/>
          <w:sz w:val="22"/>
          <w:szCs w:val="22"/>
        </w:rPr>
      </w:pPr>
      <w:proofErr w:type="spellStart"/>
      <w:r w:rsidRPr="007E4EA0">
        <w:rPr>
          <w:bCs/>
          <w:color w:val="282828"/>
          <w:sz w:val="22"/>
          <w:szCs w:val="22"/>
          <w:u w:val="single"/>
        </w:rPr>
        <w:t>Ашкатова</w:t>
      </w:r>
      <w:proofErr w:type="spellEnd"/>
      <w:r w:rsidRPr="007E4EA0">
        <w:rPr>
          <w:bCs/>
          <w:color w:val="282828"/>
          <w:sz w:val="22"/>
          <w:szCs w:val="22"/>
          <w:u w:val="single"/>
        </w:rPr>
        <w:t xml:space="preserve"> Г.С.</w:t>
      </w:r>
      <w:r w:rsidR="003D611C" w:rsidRPr="007E4EA0">
        <w:rPr>
          <w:bCs/>
          <w:color w:val="282828"/>
          <w:sz w:val="22"/>
          <w:szCs w:val="22"/>
          <w:u w:val="single"/>
        </w:rPr>
        <w:t>:</w:t>
      </w:r>
      <w:r w:rsidR="003D611C" w:rsidRPr="007E4EA0">
        <w:rPr>
          <w:rStyle w:val="23"/>
          <w:rFonts w:ascii="Times New Roman" w:hAnsi="Times New Roman"/>
          <w:color w:val="282828"/>
          <w:sz w:val="22"/>
          <w:szCs w:val="22"/>
        </w:rPr>
        <w:t> </w:t>
      </w:r>
      <w:r w:rsidR="00C15DAE" w:rsidRPr="007E4EA0">
        <w:rPr>
          <w:rStyle w:val="23"/>
          <w:rFonts w:ascii="Times New Roman" w:hAnsi="Times New Roman"/>
          <w:color w:val="282828"/>
          <w:sz w:val="22"/>
          <w:szCs w:val="22"/>
        </w:rPr>
        <w:t xml:space="preserve"> </w:t>
      </w:r>
      <w:r w:rsidR="003D611C" w:rsidRPr="007E4EA0">
        <w:rPr>
          <w:color w:val="282828"/>
          <w:sz w:val="22"/>
          <w:szCs w:val="22"/>
        </w:rPr>
        <w:t>Добрый день, уважаемые участники публичных слушаний!</w:t>
      </w:r>
      <w:r w:rsidR="000102C1" w:rsidRPr="007E4EA0">
        <w:rPr>
          <w:color w:val="282828"/>
          <w:sz w:val="22"/>
          <w:szCs w:val="22"/>
        </w:rPr>
        <w:t xml:space="preserve"> Необходимо внести изменения в Правила землепользования и застройки </w:t>
      </w:r>
      <w:proofErr w:type="spellStart"/>
      <w:r w:rsidR="00972382">
        <w:rPr>
          <w:color w:val="282828"/>
          <w:sz w:val="22"/>
          <w:szCs w:val="22"/>
        </w:rPr>
        <w:t>Тундут</w:t>
      </w:r>
      <w:r w:rsidR="000102C1" w:rsidRPr="007E4EA0">
        <w:rPr>
          <w:color w:val="282828"/>
          <w:sz w:val="22"/>
          <w:szCs w:val="22"/>
        </w:rPr>
        <w:t>овского</w:t>
      </w:r>
      <w:proofErr w:type="spellEnd"/>
      <w:r w:rsidR="000102C1" w:rsidRPr="007E4EA0">
        <w:rPr>
          <w:color w:val="282828"/>
          <w:sz w:val="22"/>
          <w:szCs w:val="22"/>
        </w:rPr>
        <w:t xml:space="preserve"> СМО РК в части:</w:t>
      </w:r>
    </w:p>
    <w:p w:rsidR="0038747B" w:rsidRPr="00972382" w:rsidRDefault="0038747B" w:rsidP="0038747B">
      <w:pPr>
        <w:rPr>
          <w:rFonts w:ascii="Times New Roman" w:hAnsi="Times New Roman" w:cs="Times New Roman"/>
        </w:rPr>
      </w:pPr>
      <w:r w:rsidRPr="00972382">
        <w:rPr>
          <w:rFonts w:ascii="Times New Roman" w:hAnsi="Times New Roman" w:cs="Times New Roman"/>
        </w:rPr>
        <w:t xml:space="preserve">      1.Пункт .3. первого абзаца статьи </w:t>
      </w:r>
      <w:bookmarkStart w:id="0" w:name="_Toc248903520"/>
      <w:bookmarkStart w:id="1" w:name="_Toc248904659"/>
      <w:r w:rsidRPr="00972382">
        <w:rPr>
          <w:rFonts w:ascii="Times New Roman" w:hAnsi="Times New Roman" w:cs="Times New Roman"/>
        </w:rPr>
        <w:t xml:space="preserve">6. Публичные слушания по вопросам землепользования и застройки на территории </w:t>
      </w:r>
      <w:proofErr w:type="spellStart"/>
      <w:r w:rsidRPr="00972382">
        <w:rPr>
          <w:rFonts w:ascii="Times New Roman" w:hAnsi="Times New Roman" w:cs="Times New Roman"/>
        </w:rPr>
        <w:t>Тундутовского</w:t>
      </w:r>
      <w:proofErr w:type="spellEnd"/>
      <w:r w:rsidRPr="00972382">
        <w:rPr>
          <w:rFonts w:ascii="Times New Roman" w:hAnsi="Times New Roman" w:cs="Times New Roman"/>
        </w:rPr>
        <w:t xml:space="preserve"> СМО</w:t>
      </w:r>
      <w:bookmarkEnd w:id="0"/>
      <w:bookmarkEnd w:id="1"/>
      <w:r w:rsidRPr="00972382">
        <w:rPr>
          <w:rFonts w:ascii="Times New Roman" w:hAnsi="Times New Roman" w:cs="Times New Roman"/>
        </w:rPr>
        <w:t xml:space="preserve"> изложить в следующей редакции:</w:t>
      </w:r>
    </w:p>
    <w:p w:rsidR="0038747B" w:rsidRPr="00972382" w:rsidRDefault="0038747B" w:rsidP="0038747B">
      <w:pPr>
        <w:rPr>
          <w:rFonts w:ascii="Times New Roman" w:hAnsi="Times New Roman" w:cs="Times New Roman"/>
        </w:rPr>
      </w:pPr>
      <w:bookmarkStart w:id="2" w:name="_Toc232234204"/>
      <w:bookmarkStart w:id="3" w:name="_Toc248903551"/>
      <w:bookmarkStart w:id="4" w:name="_Toc248904690"/>
      <w:r w:rsidRPr="00972382">
        <w:rPr>
          <w:rFonts w:ascii="Times New Roman" w:hAnsi="Times New Roman" w:cs="Times New Roman"/>
        </w:rPr>
        <w:t>Публичные слушания проводятся Комиссией по землепользованию и застройке на основании решения Главы Малодербетовского районного муниципального образования Республики Калмыкия.</w:t>
      </w:r>
    </w:p>
    <w:p w:rsidR="0038747B" w:rsidRPr="00972382" w:rsidRDefault="0038747B" w:rsidP="0038747B">
      <w:pPr>
        <w:jc w:val="both"/>
        <w:rPr>
          <w:rFonts w:ascii="Times New Roman" w:hAnsi="Times New Roman" w:cs="Times New Roman"/>
        </w:rPr>
      </w:pPr>
      <w:r w:rsidRPr="00972382">
        <w:rPr>
          <w:rFonts w:ascii="Times New Roman" w:hAnsi="Times New Roman" w:cs="Times New Roman"/>
        </w:rPr>
        <w:t xml:space="preserve">     2.Исключить из  Статьи 29. Градостроительные регламенты. Основные и условно разрешенные виды использования земельных участков и объектов капитального строительства</w:t>
      </w:r>
      <w:bookmarkEnd w:id="2"/>
      <w:bookmarkEnd w:id="3"/>
      <w:bookmarkEnd w:id="4"/>
      <w:r w:rsidRPr="00972382">
        <w:rPr>
          <w:rFonts w:ascii="Times New Roman" w:hAnsi="Times New Roman" w:cs="Times New Roman"/>
        </w:rPr>
        <w:t xml:space="preserve"> пункт 6.</w:t>
      </w:r>
    </w:p>
    <w:p w:rsidR="0038747B" w:rsidRPr="00A52FE1" w:rsidRDefault="0038747B" w:rsidP="0038747B">
      <w:pPr>
        <w:pStyle w:val="a8"/>
        <w:ind w:left="0"/>
      </w:pPr>
      <w:bookmarkStart w:id="5" w:name="_Toc232234200"/>
      <w:bookmarkStart w:id="6" w:name="_Toc248903547"/>
      <w:bookmarkStart w:id="7" w:name="_Toc248904686"/>
      <w:r>
        <w:t xml:space="preserve">     </w:t>
      </w:r>
      <w:r w:rsidRPr="00A52FE1">
        <w:t>3.Пункт 4 статьи 26. Перечень территориальных зон, выделенных на картах градостроительного зонирования</w:t>
      </w:r>
      <w:bookmarkEnd w:id="5"/>
      <w:bookmarkEnd w:id="6"/>
      <w:bookmarkEnd w:id="7"/>
      <w:r w:rsidRPr="00A52FE1">
        <w:t xml:space="preserve"> изложить в следующей редакции</w:t>
      </w:r>
      <w:proofErr w:type="gramStart"/>
      <w:r w:rsidRPr="00A52FE1">
        <w:t xml:space="preserve"> :</w:t>
      </w:r>
      <w:proofErr w:type="gramEnd"/>
    </w:p>
    <w:tbl>
      <w:tblPr>
        <w:tblW w:w="0" w:type="auto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</w:tblGrid>
      <w:tr w:rsidR="0038747B" w:rsidRPr="00A52FE1" w:rsidTr="0038747B">
        <w:tc>
          <w:tcPr>
            <w:tcW w:w="7763" w:type="dxa"/>
          </w:tcPr>
          <w:p w:rsidR="0038747B" w:rsidRPr="00A52FE1" w:rsidRDefault="0038747B" w:rsidP="0038747B">
            <w:pPr>
              <w:pStyle w:val="a8"/>
              <w:numPr>
                <w:ilvl w:val="0"/>
                <w:numId w:val="20"/>
              </w:numPr>
              <w:spacing w:before="80" w:after="80"/>
              <w:contextualSpacing w:val="0"/>
              <w:rPr>
                <w:color w:val="000000"/>
              </w:rPr>
            </w:pPr>
            <w:r w:rsidRPr="00A52FE1">
              <w:rPr>
                <w:color w:val="000000"/>
              </w:rPr>
              <w:t>Общественно-деловые и коммерческие зоны (Ц)</w:t>
            </w:r>
          </w:p>
        </w:tc>
      </w:tr>
      <w:tr w:rsidR="0038747B" w:rsidRPr="00A52FE1" w:rsidTr="0038747B">
        <w:tc>
          <w:tcPr>
            <w:tcW w:w="7763" w:type="dxa"/>
          </w:tcPr>
          <w:p w:rsidR="0038747B" w:rsidRPr="00A52FE1" w:rsidRDefault="0038747B" w:rsidP="0038747B">
            <w:pPr>
              <w:pStyle w:val="a8"/>
              <w:numPr>
                <w:ilvl w:val="0"/>
                <w:numId w:val="21"/>
              </w:numPr>
              <w:spacing w:before="80" w:after="80"/>
              <w:ind w:left="1134" w:firstLine="0"/>
              <w:contextualSpacing w:val="0"/>
              <w:rPr>
                <w:color w:val="000000"/>
              </w:rPr>
            </w:pPr>
            <w:r w:rsidRPr="00A52FE1">
              <w:rPr>
                <w:color w:val="000000"/>
              </w:rPr>
              <w:t>зона обслуживания и деловой активности местного значения (Ц)</w:t>
            </w:r>
          </w:p>
        </w:tc>
      </w:tr>
      <w:tr w:rsidR="0038747B" w:rsidRPr="00A52FE1" w:rsidTr="0038747B">
        <w:tc>
          <w:tcPr>
            <w:tcW w:w="7763" w:type="dxa"/>
          </w:tcPr>
          <w:p w:rsidR="0038747B" w:rsidRPr="00A52FE1" w:rsidRDefault="0038747B" w:rsidP="0038747B">
            <w:pPr>
              <w:pStyle w:val="a8"/>
              <w:numPr>
                <w:ilvl w:val="0"/>
                <w:numId w:val="20"/>
              </w:numPr>
              <w:spacing w:before="80" w:after="80"/>
              <w:contextualSpacing w:val="0"/>
              <w:rPr>
                <w:color w:val="000000"/>
              </w:rPr>
            </w:pPr>
            <w:r w:rsidRPr="00A52FE1">
              <w:rPr>
                <w:color w:val="000000"/>
              </w:rPr>
              <w:t>Специальные обслуживающие и деловые зоны для объектов с большими земельными участками (ЦС)</w:t>
            </w:r>
          </w:p>
        </w:tc>
      </w:tr>
      <w:tr w:rsidR="0038747B" w:rsidRPr="00A52FE1" w:rsidTr="0038747B">
        <w:tc>
          <w:tcPr>
            <w:tcW w:w="7763" w:type="dxa"/>
          </w:tcPr>
          <w:p w:rsidR="0038747B" w:rsidRPr="00A52FE1" w:rsidRDefault="0038747B" w:rsidP="0038747B">
            <w:pPr>
              <w:pStyle w:val="a8"/>
              <w:numPr>
                <w:ilvl w:val="0"/>
                <w:numId w:val="21"/>
              </w:numPr>
              <w:ind w:left="1134" w:firstLine="0"/>
              <w:contextualSpacing w:val="0"/>
              <w:rPr>
                <w:color w:val="000000"/>
              </w:rPr>
            </w:pPr>
            <w:r w:rsidRPr="00A52FE1">
              <w:rPr>
                <w:color w:val="000000"/>
              </w:rPr>
              <w:t>зона образовательных учреждений (ЦС-1)</w:t>
            </w:r>
          </w:p>
        </w:tc>
      </w:tr>
      <w:tr w:rsidR="0038747B" w:rsidRPr="00A52FE1" w:rsidTr="0038747B">
        <w:tc>
          <w:tcPr>
            <w:tcW w:w="7763" w:type="dxa"/>
          </w:tcPr>
          <w:p w:rsidR="0038747B" w:rsidRPr="00A52FE1" w:rsidRDefault="0038747B" w:rsidP="0038747B">
            <w:pPr>
              <w:pStyle w:val="a8"/>
              <w:numPr>
                <w:ilvl w:val="0"/>
                <w:numId w:val="21"/>
              </w:numPr>
              <w:spacing w:before="80" w:after="80"/>
              <w:ind w:left="1134" w:firstLine="0"/>
              <w:contextualSpacing w:val="0"/>
              <w:rPr>
                <w:color w:val="000000"/>
              </w:rPr>
            </w:pPr>
            <w:r w:rsidRPr="00A52FE1">
              <w:rPr>
                <w:color w:val="000000"/>
              </w:rPr>
              <w:t>зона культовых сооружений (ЦС-3)</w:t>
            </w:r>
          </w:p>
        </w:tc>
      </w:tr>
      <w:tr w:rsidR="0038747B" w:rsidRPr="00A52FE1" w:rsidTr="0038747B">
        <w:tc>
          <w:tcPr>
            <w:tcW w:w="7763" w:type="dxa"/>
          </w:tcPr>
          <w:p w:rsidR="0038747B" w:rsidRPr="00A52FE1" w:rsidRDefault="0038747B" w:rsidP="0038747B">
            <w:pPr>
              <w:pStyle w:val="a8"/>
              <w:numPr>
                <w:ilvl w:val="0"/>
                <w:numId w:val="21"/>
              </w:numPr>
              <w:spacing w:before="80" w:after="80"/>
              <w:ind w:left="1134" w:firstLine="0"/>
              <w:contextualSpacing w:val="0"/>
              <w:rPr>
                <w:color w:val="000000"/>
              </w:rPr>
            </w:pPr>
            <w:r w:rsidRPr="00A52FE1">
              <w:rPr>
                <w:noProof/>
                <w:color w:val="000000"/>
              </w:rPr>
              <w:t>земли культурно-зрелищных и зрелищно спортивных учреждений (ЦС-4)</w:t>
            </w:r>
          </w:p>
        </w:tc>
      </w:tr>
      <w:tr w:rsidR="0038747B" w:rsidRPr="00A52FE1" w:rsidTr="0038747B">
        <w:tc>
          <w:tcPr>
            <w:tcW w:w="7763" w:type="dxa"/>
          </w:tcPr>
          <w:p w:rsidR="0038747B" w:rsidRPr="00A52FE1" w:rsidRDefault="0038747B" w:rsidP="0038747B">
            <w:pPr>
              <w:pStyle w:val="a8"/>
              <w:numPr>
                <w:ilvl w:val="0"/>
                <w:numId w:val="20"/>
              </w:numPr>
              <w:spacing w:before="80" w:after="80"/>
              <w:contextualSpacing w:val="0"/>
              <w:rPr>
                <w:color w:val="000000"/>
              </w:rPr>
            </w:pPr>
            <w:r w:rsidRPr="00A52FE1">
              <w:rPr>
                <w:color w:val="000000"/>
              </w:rPr>
              <w:t>Жилые зоны (Ж)</w:t>
            </w:r>
          </w:p>
        </w:tc>
      </w:tr>
      <w:tr w:rsidR="0038747B" w:rsidRPr="00A52FE1" w:rsidTr="0038747B">
        <w:tc>
          <w:tcPr>
            <w:tcW w:w="7763" w:type="dxa"/>
          </w:tcPr>
          <w:p w:rsidR="0038747B" w:rsidRPr="00A52FE1" w:rsidRDefault="0038747B" w:rsidP="0038747B">
            <w:pPr>
              <w:pStyle w:val="a8"/>
              <w:numPr>
                <w:ilvl w:val="0"/>
                <w:numId w:val="21"/>
              </w:numPr>
              <w:spacing w:before="80" w:after="80"/>
              <w:ind w:left="1134" w:firstLine="0"/>
              <w:contextualSpacing w:val="0"/>
              <w:rPr>
                <w:color w:val="000000"/>
              </w:rPr>
            </w:pPr>
            <w:r w:rsidRPr="00A52FE1">
              <w:rPr>
                <w:color w:val="000000"/>
              </w:rPr>
              <w:t>зона индивидуальной усадебной жилой застройки (Ж-1)</w:t>
            </w:r>
          </w:p>
        </w:tc>
      </w:tr>
      <w:tr w:rsidR="0038747B" w:rsidRPr="00A52FE1" w:rsidTr="0038747B">
        <w:tc>
          <w:tcPr>
            <w:tcW w:w="7763" w:type="dxa"/>
          </w:tcPr>
          <w:p w:rsidR="0038747B" w:rsidRPr="00A52FE1" w:rsidRDefault="0038747B" w:rsidP="0038747B">
            <w:pPr>
              <w:pStyle w:val="a8"/>
              <w:numPr>
                <w:ilvl w:val="0"/>
                <w:numId w:val="20"/>
              </w:numPr>
              <w:spacing w:before="80" w:after="80"/>
              <w:contextualSpacing w:val="0"/>
              <w:rPr>
                <w:color w:val="000000"/>
              </w:rPr>
            </w:pPr>
            <w:r w:rsidRPr="00A52FE1">
              <w:rPr>
                <w:color w:val="000000"/>
              </w:rPr>
              <w:t>Производственные и коммунальные зоны (ПК)</w:t>
            </w:r>
          </w:p>
        </w:tc>
      </w:tr>
      <w:tr w:rsidR="0038747B" w:rsidRPr="00A52FE1" w:rsidTr="0038747B">
        <w:tc>
          <w:tcPr>
            <w:tcW w:w="7763" w:type="dxa"/>
          </w:tcPr>
          <w:p w:rsidR="0038747B" w:rsidRPr="00A52FE1" w:rsidRDefault="0038747B" w:rsidP="0038747B">
            <w:pPr>
              <w:pStyle w:val="a8"/>
              <w:numPr>
                <w:ilvl w:val="0"/>
                <w:numId w:val="21"/>
              </w:numPr>
              <w:spacing w:before="80" w:after="80"/>
              <w:ind w:left="1134" w:firstLine="0"/>
              <w:contextualSpacing w:val="0"/>
              <w:rPr>
                <w:color w:val="000000"/>
              </w:rPr>
            </w:pPr>
            <w:r w:rsidRPr="00A52FE1">
              <w:rPr>
                <w:color w:val="000000"/>
              </w:rPr>
              <w:t xml:space="preserve">зона производственно-коммунальных объектов </w:t>
            </w:r>
            <w:r w:rsidRPr="00A52FE1">
              <w:rPr>
                <w:color w:val="000000"/>
                <w:lang w:val="en-US"/>
              </w:rPr>
              <w:t>V</w:t>
            </w:r>
            <w:r w:rsidRPr="00A52FE1">
              <w:rPr>
                <w:color w:val="000000"/>
              </w:rPr>
              <w:t xml:space="preserve"> класса вредности с санитарно-защитной зоной  50 м (ПК-1)</w:t>
            </w:r>
          </w:p>
        </w:tc>
      </w:tr>
      <w:tr w:rsidR="0038747B" w:rsidRPr="00A52FE1" w:rsidTr="0038747B">
        <w:tc>
          <w:tcPr>
            <w:tcW w:w="7763" w:type="dxa"/>
          </w:tcPr>
          <w:p w:rsidR="0038747B" w:rsidRPr="00A52FE1" w:rsidRDefault="0038747B" w:rsidP="0038747B">
            <w:pPr>
              <w:pStyle w:val="a8"/>
              <w:numPr>
                <w:ilvl w:val="0"/>
                <w:numId w:val="21"/>
              </w:numPr>
              <w:spacing w:before="80" w:after="80"/>
              <w:ind w:left="1134" w:firstLine="0"/>
              <w:contextualSpacing w:val="0"/>
              <w:rPr>
                <w:color w:val="000000"/>
              </w:rPr>
            </w:pPr>
            <w:r w:rsidRPr="00A52FE1">
              <w:rPr>
                <w:color w:val="000000"/>
              </w:rPr>
              <w:t xml:space="preserve">зона производственно-коммунальных объектов </w:t>
            </w:r>
            <w:r w:rsidRPr="00A52FE1">
              <w:rPr>
                <w:color w:val="000000"/>
                <w:lang w:val="en-US"/>
              </w:rPr>
              <w:t>IV</w:t>
            </w:r>
            <w:r w:rsidRPr="00A52FE1">
              <w:rPr>
                <w:color w:val="000000"/>
              </w:rPr>
              <w:t xml:space="preserve"> класса вредности с санитарно-защитной зоной  100 м (ПК-2)</w:t>
            </w:r>
          </w:p>
        </w:tc>
      </w:tr>
      <w:tr w:rsidR="0038747B" w:rsidRPr="00A52FE1" w:rsidTr="0038747B">
        <w:tc>
          <w:tcPr>
            <w:tcW w:w="7763" w:type="dxa"/>
          </w:tcPr>
          <w:p w:rsidR="0038747B" w:rsidRPr="00A52FE1" w:rsidRDefault="0038747B" w:rsidP="0038747B">
            <w:pPr>
              <w:pStyle w:val="a8"/>
              <w:numPr>
                <w:ilvl w:val="0"/>
                <w:numId w:val="21"/>
              </w:numPr>
              <w:spacing w:before="80" w:after="80"/>
              <w:ind w:left="1134" w:firstLine="0"/>
              <w:contextualSpacing w:val="0"/>
              <w:rPr>
                <w:color w:val="000000"/>
              </w:rPr>
            </w:pPr>
            <w:r w:rsidRPr="00A52FE1">
              <w:rPr>
                <w:color w:val="000000"/>
              </w:rPr>
              <w:t xml:space="preserve">зона производственно-коммунальных объектов </w:t>
            </w:r>
            <w:r w:rsidRPr="00A52FE1">
              <w:rPr>
                <w:color w:val="000000"/>
                <w:lang w:val="en-US"/>
              </w:rPr>
              <w:t>III</w:t>
            </w:r>
            <w:r w:rsidRPr="00A52FE1">
              <w:rPr>
                <w:color w:val="000000"/>
              </w:rPr>
              <w:t xml:space="preserve"> класса вредности с санитарно-защитной зоной   300 м (ПК-3)</w:t>
            </w:r>
          </w:p>
        </w:tc>
      </w:tr>
      <w:tr w:rsidR="0038747B" w:rsidRPr="00A52FE1" w:rsidTr="0038747B">
        <w:tc>
          <w:tcPr>
            <w:tcW w:w="7763" w:type="dxa"/>
          </w:tcPr>
          <w:p w:rsidR="0038747B" w:rsidRPr="00A52FE1" w:rsidRDefault="0038747B" w:rsidP="0038747B">
            <w:pPr>
              <w:pStyle w:val="a8"/>
              <w:numPr>
                <w:ilvl w:val="0"/>
                <w:numId w:val="20"/>
              </w:numPr>
              <w:spacing w:before="80" w:after="80"/>
              <w:contextualSpacing w:val="0"/>
              <w:rPr>
                <w:color w:val="000000"/>
              </w:rPr>
            </w:pPr>
            <w:r w:rsidRPr="00A52FE1">
              <w:rPr>
                <w:color w:val="000000"/>
              </w:rPr>
              <w:t>Зоны сельскохозяйственного назначения (СХ)</w:t>
            </w:r>
          </w:p>
        </w:tc>
      </w:tr>
      <w:tr w:rsidR="0038747B" w:rsidRPr="00A52FE1" w:rsidTr="0038747B">
        <w:tc>
          <w:tcPr>
            <w:tcW w:w="7763" w:type="dxa"/>
          </w:tcPr>
          <w:p w:rsidR="0038747B" w:rsidRPr="00A52FE1" w:rsidRDefault="0038747B" w:rsidP="0038747B">
            <w:pPr>
              <w:pStyle w:val="a8"/>
              <w:numPr>
                <w:ilvl w:val="0"/>
                <w:numId w:val="20"/>
              </w:numPr>
              <w:spacing w:before="80" w:after="80"/>
              <w:contextualSpacing w:val="0"/>
              <w:rPr>
                <w:color w:val="000000"/>
              </w:rPr>
            </w:pPr>
            <w:r w:rsidRPr="00A52FE1">
              <w:rPr>
                <w:color w:val="000000"/>
              </w:rPr>
              <w:t>Зоны транспортной инфраструктуры (Т</w:t>
            </w:r>
            <w:r w:rsidRPr="00A52FE1">
              <w:rPr>
                <w:color w:val="000000"/>
                <w:lang w:val="en-US"/>
              </w:rPr>
              <w:t>-1</w:t>
            </w:r>
            <w:r w:rsidRPr="00A52FE1">
              <w:rPr>
                <w:color w:val="000000"/>
              </w:rPr>
              <w:t>)</w:t>
            </w:r>
          </w:p>
        </w:tc>
      </w:tr>
      <w:tr w:rsidR="0038747B" w:rsidRPr="00A52FE1" w:rsidTr="0038747B">
        <w:tc>
          <w:tcPr>
            <w:tcW w:w="7763" w:type="dxa"/>
          </w:tcPr>
          <w:p w:rsidR="0038747B" w:rsidRPr="00A52FE1" w:rsidRDefault="0038747B" w:rsidP="0038747B">
            <w:pPr>
              <w:pStyle w:val="a8"/>
              <w:numPr>
                <w:ilvl w:val="0"/>
                <w:numId w:val="20"/>
              </w:numPr>
              <w:spacing w:before="80" w:after="80"/>
              <w:contextualSpacing w:val="0"/>
              <w:rPr>
                <w:color w:val="000000"/>
              </w:rPr>
            </w:pPr>
            <w:r w:rsidRPr="00A52FE1">
              <w:rPr>
                <w:color w:val="000000"/>
              </w:rPr>
              <w:t>Зоны специального назначения (С)</w:t>
            </w:r>
          </w:p>
        </w:tc>
      </w:tr>
      <w:tr w:rsidR="0038747B" w:rsidRPr="00A52FE1" w:rsidTr="0038747B">
        <w:tc>
          <w:tcPr>
            <w:tcW w:w="7763" w:type="dxa"/>
          </w:tcPr>
          <w:p w:rsidR="0038747B" w:rsidRPr="00A52FE1" w:rsidRDefault="0038747B" w:rsidP="0038747B">
            <w:pPr>
              <w:pStyle w:val="a8"/>
              <w:numPr>
                <w:ilvl w:val="0"/>
                <w:numId w:val="21"/>
              </w:numPr>
              <w:spacing w:before="80" w:after="80"/>
              <w:ind w:left="1134" w:firstLine="0"/>
              <w:contextualSpacing w:val="0"/>
              <w:rPr>
                <w:color w:val="000000"/>
              </w:rPr>
            </w:pPr>
            <w:r w:rsidRPr="00A52FE1">
              <w:rPr>
                <w:color w:val="000000"/>
              </w:rPr>
              <w:t>зона кладбищ (С-1)</w:t>
            </w:r>
          </w:p>
        </w:tc>
      </w:tr>
      <w:tr w:rsidR="0038747B" w:rsidRPr="00A52FE1" w:rsidTr="0038747B">
        <w:tc>
          <w:tcPr>
            <w:tcW w:w="7763" w:type="dxa"/>
          </w:tcPr>
          <w:p w:rsidR="0038747B" w:rsidRPr="00A52FE1" w:rsidRDefault="0038747B" w:rsidP="0038747B">
            <w:pPr>
              <w:pStyle w:val="a8"/>
              <w:numPr>
                <w:ilvl w:val="0"/>
                <w:numId w:val="20"/>
              </w:numPr>
              <w:spacing w:before="80" w:after="80"/>
              <w:contextualSpacing w:val="0"/>
              <w:rPr>
                <w:color w:val="000000"/>
              </w:rPr>
            </w:pPr>
            <w:r w:rsidRPr="00A52FE1">
              <w:rPr>
                <w:color w:val="000000"/>
              </w:rPr>
              <w:t>Природно-рекреационные зоны (Р)</w:t>
            </w:r>
          </w:p>
        </w:tc>
      </w:tr>
      <w:tr w:rsidR="0038747B" w:rsidRPr="00A52FE1" w:rsidTr="0038747B">
        <w:tc>
          <w:tcPr>
            <w:tcW w:w="7763" w:type="dxa"/>
          </w:tcPr>
          <w:p w:rsidR="0038747B" w:rsidRPr="00A52FE1" w:rsidRDefault="0038747B" w:rsidP="0038747B">
            <w:pPr>
              <w:pStyle w:val="a8"/>
              <w:numPr>
                <w:ilvl w:val="0"/>
                <w:numId w:val="21"/>
              </w:numPr>
              <w:spacing w:before="80" w:after="80"/>
              <w:ind w:left="1134" w:firstLine="0"/>
              <w:contextualSpacing w:val="0"/>
              <w:rPr>
                <w:color w:val="000000"/>
              </w:rPr>
            </w:pPr>
            <w:r w:rsidRPr="00A52FE1">
              <w:rPr>
                <w:color w:val="000000"/>
              </w:rPr>
              <w:t>зона парков, скверов (Р-1)</w:t>
            </w:r>
          </w:p>
        </w:tc>
      </w:tr>
      <w:tr w:rsidR="0038747B" w:rsidRPr="00A52FE1" w:rsidTr="0038747B">
        <w:tc>
          <w:tcPr>
            <w:tcW w:w="7763" w:type="dxa"/>
          </w:tcPr>
          <w:p w:rsidR="0038747B" w:rsidRPr="00A52FE1" w:rsidRDefault="0038747B" w:rsidP="0038747B">
            <w:pPr>
              <w:pStyle w:val="a8"/>
              <w:numPr>
                <w:ilvl w:val="0"/>
                <w:numId w:val="21"/>
              </w:numPr>
              <w:spacing w:before="80" w:after="80"/>
              <w:ind w:left="1134" w:firstLine="0"/>
              <w:contextualSpacing w:val="0"/>
              <w:rPr>
                <w:color w:val="000000"/>
              </w:rPr>
            </w:pPr>
            <w:r w:rsidRPr="00A52FE1">
              <w:rPr>
                <w:color w:val="000000"/>
              </w:rPr>
              <w:t>зона природного ландшафта (Р-2)</w:t>
            </w:r>
          </w:p>
        </w:tc>
      </w:tr>
      <w:tr w:rsidR="0038747B" w:rsidRPr="00A52FE1" w:rsidTr="0038747B">
        <w:tc>
          <w:tcPr>
            <w:tcW w:w="7763" w:type="dxa"/>
          </w:tcPr>
          <w:p w:rsidR="0038747B" w:rsidRPr="00A52FE1" w:rsidRDefault="0038747B" w:rsidP="0038747B">
            <w:pPr>
              <w:pStyle w:val="a8"/>
              <w:numPr>
                <w:ilvl w:val="0"/>
                <w:numId w:val="20"/>
              </w:numPr>
              <w:spacing w:before="80" w:after="80"/>
              <w:contextualSpacing w:val="0"/>
              <w:rPr>
                <w:color w:val="000000"/>
              </w:rPr>
            </w:pPr>
            <w:r w:rsidRPr="00A52FE1">
              <w:rPr>
                <w:color w:val="000000"/>
              </w:rPr>
              <w:lastRenderedPageBreak/>
              <w:t>Зоны резервных территорий (РЗ)</w:t>
            </w:r>
          </w:p>
        </w:tc>
      </w:tr>
    </w:tbl>
    <w:p w:rsidR="0038747B" w:rsidRPr="00A52FE1" w:rsidRDefault="0038747B" w:rsidP="0038747B">
      <w:pPr>
        <w:ind w:firstLine="567"/>
      </w:pPr>
      <w:r w:rsidRPr="00A52FE1">
        <w:t xml:space="preserve">4. Пункт .5. статьи </w:t>
      </w:r>
      <w:bookmarkStart w:id="8" w:name="_Toc248903535"/>
      <w:bookmarkStart w:id="9" w:name="_Toc248904674"/>
      <w:r w:rsidRPr="00A52FE1">
        <w:t>17. Разрешение на строительство</w:t>
      </w:r>
      <w:bookmarkEnd w:id="8"/>
      <w:bookmarkEnd w:id="9"/>
      <w:proofErr w:type="gramStart"/>
      <w:r w:rsidRPr="00A52FE1">
        <w:t>.</w:t>
      </w:r>
      <w:proofErr w:type="gramEnd"/>
      <w:r w:rsidRPr="00A52FE1">
        <w:t xml:space="preserve"> </w:t>
      </w:r>
      <w:proofErr w:type="gramStart"/>
      <w:r w:rsidRPr="00A52FE1">
        <w:t>и</w:t>
      </w:r>
      <w:proofErr w:type="gramEnd"/>
      <w:r w:rsidRPr="00A52FE1">
        <w:t xml:space="preserve">зложить в следующей редакции:  Порядок выдачи разрешения на строительство определен статьей 51 и 51.1 Градостроительного кодекса Российской Федерации. </w:t>
      </w:r>
    </w:p>
    <w:p w:rsidR="0038747B" w:rsidRPr="00A52FE1" w:rsidRDefault="0038747B" w:rsidP="0038747B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FE1">
        <w:rPr>
          <w:rFonts w:ascii="Times New Roman" w:hAnsi="Times New Roman" w:cs="Times New Roman"/>
          <w:sz w:val="24"/>
          <w:szCs w:val="24"/>
        </w:rPr>
        <w:t>5. Пункт .4. статьи 18. Разрешение на ввод объекта в эксплуатацию</w:t>
      </w:r>
      <w:proofErr w:type="gramStart"/>
      <w:r w:rsidRPr="00A52F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2F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FE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52FE1">
        <w:rPr>
          <w:rFonts w:ascii="Times New Roman" w:hAnsi="Times New Roman" w:cs="Times New Roman"/>
          <w:sz w:val="24"/>
          <w:szCs w:val="24"/>
        </w:rPr>
        <w:t>зложить в следующей редакции:   Порядок выдачи разрешения на ввод объекта в эксплуатацию определен статьей 55 и 51.1 Градостроительного кодекса Российской Федерации.</w:t>
      </w:r>
    </w:p>
    <w:p w:rsidR="0038747B" w:rsidRPr="00972382" w:rsidRDefault="0038747B" w:rsidP="0038747B">
      <w:pPr>
        <w:ind w:firstLine="567"/>
        <w:rPr>
          <w:rFonts w:ascii="Times New Roman" w:hAnsi="Times New Roman" w:cs="Times New Roman"/>
        </w:rPr>
      </w:pPr>
      <w:bookmarkStart w:id="10" w:name="_Toc248903542"/>
      <w:bookmarkStart w:id="11" w:name="_Toc248904681"/>
      <w:r w:rsidRPr="00EE21DC">
        <w:t xml:space="preserve"> </w:t>
      </w:r>
      <w:r w:rsidRPr="00310713">
        <w:t xml:space="preserve">6. </w:t>
      </w:r>
      <w:r w:rsidRPr="00972382">
        <w:rPr>
          <w:rFonts w:ascii="Times New Roman" w:hAnsi="Times New Roman" w:cs="Times New Roman"/>
        </w:rPr>
        <w:t>Пункт 1 статьи 22. Порядок внесения изменений в Правила землепользования и застройки</w:t>
      </w:r>
      <w:bookmarkEnd w:id="10"/>
      <w:bookmarkEnd w:id="11"/>
      <w:r w:rsidRPr="00972382">
        <w:rPr>
          <w:rFonts w:ascii="Times New Roman" w:hAnsi="Times New Roman" w:cs="Times New Roman"/>
        </w:rPr>
        <w:t xml:space="preserve"> изложить в следующей редакции:</w:t>
      </w:r>
    </w:p>
    <w:p w:rsidR="0038747B" w:rsidRPr="00227CD1" w:rsidRDefault="0038747B" w:rsidP="0038747B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CD1">
        <w:rPr>
          <w:rFonts w:ascii="Times New Roman" w:hAnsi="Times New Roman" w:cs="Times New Roman"/>
          <w:sz w:val="24"/>
          <w:szCs w:val="24"/>
        </w:rPr>
        <w:t xml:space="preserve"> Предложения о внесении изменений в Правила застройки направляются в Комиссию:</w:t>
      </w:r>
    </w:p>
    <w:p w:rsidR="0038747B" w:rsidRPr="00227CD1" w:rsidRDefault="0038747B" w:rsidP="0038747B">
      <w:pPr>
        <w:pStyle w:val="ConsNormal"/>
        <w:widowControl/>
        <w:numPr>
          <w:ilvl w:val="0"/>
          <w:numId w:val="23"/>
        </w:numPr>
        <w:tabs>
          <w:tab w:val="clear" w:pos="1714"/>
          <w:tab w:val="num" w:pos="567"/>
        </w:tabs>
        <w:spacing w:line="276" w:lineRule="auto"/>
        <w:ind w:left="567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CD1">
        <w:rPr>
          <w:rFonts w:ascii="Times New Roman" w:hAnsi="Times New Roman" w:cs="Times New Roman"/>
          <w:sz w:val="24"/>
          <w:szCs w:val="24"/>
        </w:rPr>
        <w:t>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38747B" w:rsidRDefault="0038747B" w:rsidP="0038747B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2)</w:t>
      </w:r>
      <w:r w:rsidRPr="00227CD1">
        <w:rPr>
          <w:rFonts w:ascii="Times New Roman" w:hAnsi="Times New Roman" w:cs="Times New Roman"/>
          <w:sz w:val="24"/>
          <w:szCs w:val="24"/>
        </w:rPr>
        <w:t xml:space="preserve">органами исполнительной власти </w:t>
      </w:r>
      <w:r w:rsidRPr="004362B6">
        <w:rPr>
          <w:rFonts w:ascii="Times New Roman" w:hAnsi="Times New Roman" w:cs="Times New Roman"/>
          <w:sz w:val="24"/>
          <w:szCs w:val="24"/>
        </w:rPr>
        <w:t>Республики Калмыкия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CD1">
        <w:rPr>
          <w:rFonts w:ascii="Times New Roman" w:hAnsi="Times New Roman" w:cs="Times New Roman"/>
          <w:sz w:val="24"/>
          <w:szCs w:val="24"/>
        </w:rPr>
        <w:t>в случаях, если Правила могут воспрепятствовать функционированию, размещению объектов капитального строительства  областного значения;</w:t>
      </w:r>
      <w:r w:rsidRPr="00CB454A">
        <w:t xml:space="preserve"> </w:t>
      </w:r>
    </w:p>
    <w:p w:rsidR="0038747B" w:rsidRPr="00310713" w:rsidRDefault="0038747B" w:rsidP="00387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713">
        <w:rPr>
          <w:rFonts w:ascii="Times New Roman" w:hAnsi="Times New Roman" w:cs="Times New Roman"/>
          <w:sz w:val="24"/>
          <w:szCs w:val="24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38747B" w:rsidRDefault="0038747B" w:rsidP="00387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713">
        <w:rPr>
          <w:rFonts w:ascii="Times New Roman" w:hAnsi="Times New Roman" w:cs="Times New Roman"/>
          <w:sz w:val="24"/>
          <w:szCs w:val="24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городского округа, межселенных территориях;</w:t>
      </w:r>
    </w:p>
    <w:p w:rsidR="0038747B" w:rsidRPr="00D33BD2" w:rsidRDefault="0038747B" w:rsidP="00387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47B" w:rsidRPr="00227CD1" w:rsidRDefault="0038747B" w:rsidP="0038747B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227CD1">
        <w:rPr>
          <w:rFonts w:ascii="Times New Roman" w:hAnsi="Times New Roman" w:cs="Times New Roman"/>
          <w:sz w:val="24"/>
          <w:szCs w:val="24"/>
        </w:rPr>
        <w:t xml:space="preserve">физическими или юридическими лицами в инициативном порядке либо в случаях, если в результате применения </w:t>
      </w:r>
      <w:proofErr w:type="gramStart"/>
      <w:r w:rsidRPr="00227CD1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227CD1">
        <w:rPr>
          <w:rFonts w:ascii="Times New Roman" w:hAnsi="Times New Roman" w:cs="Times New Roman"/>
          <w:sz w:val="24"/>
          <w:szCs w:val="24"/>
        </w:rPr>
        <w:t xml:space="preserve">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38747B" w:rsidRPr="00A52FE1" w:rsidRDefault="0038747B" w:rsidP="0038747B">
      <w:pPr>
        <w:jc w:val="both"/>
      </w:pPr>
    </w:p>
    <w:p w:rsidR="0038747B" w:rsidRPr="00A52FE1" w:rsidRDefault="0038747B" w:rsidP="0038747B">
      <w:pPr>
        <w:jc w:val="both"/>
      </w:pPr>
      <w:r>
        <w:t xml:space="preserve">          7.</w:t>
      </w:r>
      <w:r w:rsidRPr="00A52FE1">
        <w:t xml:space="preserve">.Таблицу 29./1 Правил землепользования и застройки </w:t>
      </w:r>
      <w:proofErr w:type="spellStart"/>
      <w:r w:rsidRPr="00A52FE1">
        <w:t>Тундутовского</w:t>
      </w:r>
      <w:proofErr w:type="spellEnd"/>
      <w:r w:rsidRPr="00A52FE1">
        <w:t xml:space="preserve"> СМО РК изложить в следующей редакции:</w:t>
      </w:r>
    </w:p>
    <w:p w:rsidR="0038747B" w:rsidRPr="00A52FE1" w:rsidRDefault="0038747B" w:rsidP="0038747B">
      <w:pPr>
        <w:autoSpaceDE w:val="0"/>
        <w:autoSpaceDN w:val="0"/>
        <w:adjustRightInd w:val="0"/>
        <w:spacing w:line="274" w:lineRule="auto"/>
        <w:jc w:val="center"/>
      </w:pPr>
      <w:proofErr w:type="gramStart"/>
      <w:r w:rsidRPr="00972382">
        <w:rPr>
          <w:rFonts w:ascii="Times New Roman" w:hAnsi="Times New Roman" w:cs="Times New Roman"/>
          <w:color w:val="2D2D2D"/>
        </w:rPr>
        <w:t>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</w:t>
      </w:r>
      <w:r w:rsidRPr="00A52FE1">
        <w:rPr>
          <w:color w:val="2D2D2D"/>
        </w:rPr>
        <w:t>. </w:t>
      </w:r>
      <w:r w:rsidRPr="00A52FE1">
        <w:rPr>
          <w:color w:val="2D2D2D"/>
        </w:rPr>
        <w:br/>
      </w:r>
      <w:proofErr w:type="gramEnd"/>
    </w:p>
    <w:p w:rsidR="0038747B" w:rsidRPr="009003ED" w:rsidRDefault="0038747B" w:rsidP="0038747B">
      <w:pPr>
        <w:autoSpaceDE w:val="0"/>
        <w:autoSpaceDN w:val="0"/>
        <w:adjustRightInd w:val="0"/>
        <w:spacing w:line="274" w:lineRule="auto"/>
        <w:jc w:val="center"/>
        <w:rPr>
          <w:b/>
        </w:rPr>
      </w:pPr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441"/>
        <w:gridCol w:w="1101"/>
        <w:gridCol w:w="484"/>
        <w:gridCol w:w="774"/>
        <w:gridCol w:w="447"/>
        <w:gridCol w:w="447"/>
        <w:gridCol w:w="447"/>
        <w:gridCol w:w="447"/>
        <w:gridCol w:w="447"/>
        <w:gridCol w:w="447"/>
        <w:gridCol w:w="1104"/>
        <w:gridCol w:w="838"/>
        <w:gridCol w:w="743"/>
        <w:gridCol w:w="487"/>
        <w:gridCol w:w="447"/>
        <w:gridCol w:w="661"/>
      </w:tblGrid>
      <w:tr w:rsidR="0038747B" w:rsidRPr="00D23BF4" w:rsidTr="0038747B">
        <w:trPr>
          <w:trHeight w:val="279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lastRenderedPageBreak/>
              <w:t>№№ ПП</w:t>
            </w: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Виды использования земельных участков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Жилые зоны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Общественно-деловые и коммерческие зоны</w:t>
            </w:r>
          </w:p>
        </w:tc>
        <w:tc>
          <w:tcPr>
            <w:tcW w:w="17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Специальные обслуживающие и деловые зоны для объектов с большими земельными участками</w:t>
            </w:r>
          </w:p>
        </w:tc>
        <w:tc>
          <w:tcPr>
            <w:tcW w:w="18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Производственные и коммунальные зоны</w:t>
            </w:r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Зоны сельскохозяйственного назначения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Зоны транспортной инфраструктуры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Зоны специального назначения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Природно-рекреационные зоны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 xml:space="preserve">Зоны </w:t>
            </w:r>
            <w:proofErr w:type="spellStart"/>
            <w:r w:rsidRPr="00D23BF4">
              <w:rPr>
                <w:color w:val="000000"/>
                <w:sz w:val="18"/>
                <w:szCs w:val="18"/>
              </w:rPr>
              <w:t>резе</w:t>
            </w:r>
            <w:proofErr w:type="gramStart"/>
            <w:r w:rsidRPr="00D23BF4">
              <w:rPr>
                <w:color w:val="000000"/>
                <w:sz w:val="18"/>
                <w:szCs w:val="18"/>
              </w:rPr>
              <w:t>,р</w:t>
            </w:r>
            <w:proofErr w:type="gramEnd"/>
            <w:r w:rsidRPr="00D23BF4">
              <w:rPr>
                <w:color w:val="000000"/>
                <w:sz w:val="18"/>
                <w:szCs w:val="18"/>
              </w:rPr>
              <w:t>вных</w:t>
            </w:r>
            <w:proofErr w:type="spellEnd"/>
            <w:r w:rsidRPr="00D23BF4">
              <w:rPr>
                <w:color w:val="000000"/>
                <w:sz w:val="18"/>
                <w:szCs w:val="18"/>
              </w:rPr>
              <w:t xml:space="preserve"> территорий</w:t>
            </w:r>
          </w:p>
        </w:tc>
      </w:tr>
      <w:tr w:rsidR="0038747B" w:rsidRPr="00D23BF4" w:rsidTr="0038747B">
        <w:trPr>
          <w:trHeight w:val="2669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Зона индивидуальной усадебной жилой застройки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Зона обслуживания и деловой активности  местного значения (Ц)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Зона образовательных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Зона культовых сооружений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 xml:space="preserve">Зона </w:t>
            </w:r>
            <w:proofErr w:type="gramStart"/>
            <w:r w:rsidRPr="00D23BF4">
              <w:rPr>
                <w:color w:val="000000"/>
                <w:sz w:val="18"/>
                <w:szCs w:val="18"/>
              </w:rPr>
              <w:t>культурно-зрелищно</w:t>
            </w:r>
            <w:proofErr w:type="gramEnd"/>
            <w:r w:rsidRPr="00D23BF4">
              <w:rPr>
                <w:color w:val="000000"/>
                <w:sz w:val="18"/>
                <w:szCs w:val="18"/>
              </w:rPr>
              <w:t xml:space="preserve"> спортивных сооружений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 xml:space="preserve">Зона производственно-коммунальных объектов </w:t>
            </w:r>
            <w:proofErr w:type="spellStart"/>
            <w:proofErr w:type="gramStart"/>
            <w:r w:rsidRPr="00D23BF4">
              <w:rPr>
                <w:color w:val="000000"/>
                <w:sz w:val="18"/>
                <w:szCs w:val="18"/>
              </w:rPr>
              <w:t>V</w:t>
            </w:r>
            <w:proofErr w:type="gramEnd"/>
            <w:r w:rsidRPr="00D23BF4">
              <w:rPr>
                <w:color w:val="000000"/>
                <w:sz w:val="18"/>
                <w:szCs w:val="18"/>
              </w:rPr>
              <w:t>кл</w:t>
            </w:r>
            <w:proofErr w:type="spellEnd"/>
            <w:r w:rsidRPr="00D23BF4">
              <w:rPr>
                <w:color w:val="000000"/>
                <w:sz w:val="18"/>
                <w:szCs w:val="18"/>
              </w:rPr>
              <w:t xml:space="preserve">. вред.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 xml:space="preserve">Зона производственно-коммунальных объектов </w:t>
            </w:r>
            <w:proofErr w:type="spellStart"/>
            <w:proofErr w:type="gramStart"/>
            <w:r w:rsidRPr="00D23BF4">
              <w:rPr>
                <w:color w:val="000000"/>
                <w:sz w:val="18"/>
                <w:szCs w:val="18"/>
              </w:rPr>
              <w:t>IV</w:t>
            </w:r>
            <w:proofErr w:type="gramEnd"/>
            <w:r w:rsidRPr="00D23BF4">
              <w:rPr>
                <w:color w:val="000000"/>
                <w:sz w:val="18"/>
                <w:szCs w:val="18"/>
              </w:rPr>
              <w:t>кл</w:t>
            </w:r>
            <w:proofErr w:type="spellEnd"/>
            <w:r w:rsidRPr="00D23BF4">
              <w:rPr>
                <w:color w:val="000000"/>
                <w:sz w:val="18"/>
                <w:szCs w:val="18"/>
              </w:rPr>
              <w:t xml:space="preserve">. вред.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 xml:space="preserve">Зона производственно-коммунальных объектов </w:t>
            </w:r>
            <w:proofErr w:type="spellStart"/>
            <w:r w:rsidRPr="00D23BF4">
              <w:rPr>
                <w:color w:val="000000"/>
                <w:sz w:val="18"/>
                <w:szCs w:val="18"/>
              </w:rPr>
              <w:t>III</w:t>
            </w:r>
            <w:proofErr w:type="gramStart"/>
            <w:r w:rsidRPr="00D23BF4">
              <w:rPr>
                <w:color w:val="000000"/>
                <w:sz w:val="18"/>
                <w:szCs w:val="18"/>
              </w:rPr>
              <w:t>кл</w:t>
            </w:r>
            <w:proofErr w:type="spellEnd"/>
            <w:proofErr w:type="gramEnd"/>
            <w:r w:rsidRPr="00D23BF4">
              <w:rPr>
                <w:color w:val="000000"/>
                <w:sz w:val="18"/>
                <w:szCs w:val="18"/>
              </w:rPr>
              <w:t xml:space="preserve">. вред.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Зоны сельскохозяйственного назначения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Зона автомобильного транспорта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Зона кладбищ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Зона парков, скверов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Зона природного ландшафта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Зона резервных территорий</w:t>
            </w:r>
          </w:p>
        </w:tc>
      </w:tr>
      <w:tr w:rsidR="0038747B" w:rsidRPr="00D23BF4" w:rsidTr="0038747B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Ж-1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Ц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ЦС-1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ЦС-3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ЦС-4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ПК-2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ПК-3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СХ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Т-1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С-1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Р-1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Р-2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</w:tr>
      <w:tr w:rsidR="0038747B" w:rsidRPr="00D23BF4" w:rsidTr="0038747B">
        <w:trPr>
          <w:trHeight w:val="129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Сельскохозяйственное использование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Растениеводство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6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Выращивание зерновых и иных сельскохозяйственных культур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Овощеводство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9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Выращивание тонизирующих, лекарственных, цветочных культур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Садоводство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lastRenderedPageBreak/>
              <w:t>1.6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Выращивание льна и конопли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Животноводство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Скотоводство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Звероводство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Птицеводство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Свиноводство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Пчеловодство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1.13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Рыболовство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2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Научное обеспечение сельского 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9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1.15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Хранение и переработка сельск</w:t>
            </w:r>
            <w:proofErr w:type="gramStart"/>
            <w:r w:rsidRPr="00D23BF4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D23BF4">
              <w:rPr>
                <w:color w:val="000000"/>
                <w:sz w:val="18"/>
                <w:szCs w:val="18"/>
              </w:rPr>
              <w:t xml:space="preserve"> хозяйственной продукции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9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1.16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Ведение личного подсобного хозяйства на полевых участках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Питомники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6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D23BF4">
              <w:rPr>
                <w:color w:val="000000"/>
                <w:sz w:val="18"/>
                <w:szCs w:val="18"/>
              </w:rPr>
              <w:t>сельско-хозяйственного</w:t>
            </w:r>
            <w:proofErr w:type="gramEnd"/>
            <w:r w:rsidRPr="00D23BF4">
              <w:rPr>
                <w:color w:val="000000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2.</w:t>
            </w:r>
            <w:r w:rsidRPr="00D23BF4">
              <w:rPr>
                <w:b/>
                <w:bCs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Жилая </w:t>
            </w:r>
            <w:r w:rsidRPr="00D23BF4">
              <w:rPr>
                <w:b/>
                <w:bCs/>
                <w:color w:val="000000"/>
                <w:sz w:val="18"/>
                <w:szCs w:val="18"/>
              </w:rPr>
              <w:lastRenderedPageBreak/>
              <w:t>застройка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6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Малоэтажная многоквартирная жилая застройка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Передвижное жилье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BF4">
              <w:rPr>
                <w:color w:val="000000"/>
                <w:sz w:val="18"/>
                <w:szCs w:val="18"/>
              </w:rPr>
              <w:t>Среднеэтажная</w:t>
            </w:r>
            <w:proofErr w:type="spellEnd"/>
            <w:r w:rsidRPr="00D23BF4">
              <w:rPr>
                <w:color w:val="000000"/>
                <w:sz w:val="18"/>
                <w:szCs w:val="18"/>
              </w:rPr>
              <w:t xml:space="preserve"> жилая застройка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6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Многоэтажная жилая застройка (высотная застройка)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Обслуживание жилой застройки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2.7.1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Объекты гаражного назначения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21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lastRenderedPageBreak/>
              <w:t>3.0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Социальное обслуживание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Бытовое обслуживание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3.4.1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3.4.2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Образование и просвещение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9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3.5.1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Дошкольное</w:t>
            </w:r>
            <w:proofErr w:type="gramStart"/>
            <w:r w:rsidRPr="00D23B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D23BF4">
              <w:rPr>
                <w:color w:val="000000"/>
                <w:sz w:val="18"/>
                <w:szCs w:val="18"/>
              </w:rPr>
              <w:t xml:space="preserve"> начальное и среднее общее 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lastRenderedPageBreak/>
              <w:t>3.5.2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Среднее и высшее профессиональное 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Культурное развитие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3.7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Религиозное использование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Общественное управление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2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Обеспечение научной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24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3.9.1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3.10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Ветеринарное обслуживание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310.1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Амбулаторное ветеринарное обслуживание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3.10.2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Приюты для животных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4.0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Предпринимательство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lastRenderedPageBreak/>
              <w:t>4.1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Деловое управление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24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 xml:space="preserve">Объекты торговли </w:t>
            </w:r>
            <w:proofErr w:type="gramStart"/>
            <w:r w:rsidRPr="00D23BF4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D23BF4">
              <w:rPr>
                <w:color w:val="000000"/>
                <w:sz w:val="18"/>
                <w:szCs w:val="18"/>
              </w:rPr>
              <w:t>торговые центры, торгово-развлекательные центры (комплексы)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Рынки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4.4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Магазины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2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 xml:space="preserve">Банковая и страховая деятельность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Общественное питание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Развлечения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4.9.1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Объекты придорожного сервиса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4.10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23BF4">
              <w:rPr>
                <w:color w:val="000000"/>
                <w:sz w:val="18"/>
                <w:szCs w:val="18"/>
              </w:rPr>
              <w:t>Выставочно</w:t>
            </w:r>
            <w:proofErr w:type="spellEnd"/>
            <w:r w:rsidRPr="00D23BF4">
              <w:rPr>
                <w:color w:val="000000"/>
                <w:sz w:val="18"/>
                <w:szCs w:val="18"/>
              </w:rPr>
              <w:t>-ярмарочная 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5.0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Отдых (рекреация)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lastRenderedPageBreak/>
              <w:t>5.1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Природно-познавательный туризм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5.2.1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Туристическое обслуживание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Охота и рыбалка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Причала для маломерных судов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2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Поля для гольфа или конных прогулок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6.0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Производственная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Недропользование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Тяжелая промышленность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6.2.1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color w:val="000000"/>
                <w:sz w:val="18"/>
                <w:szCs w:val="18"/>
              </w:rPr>
              <w:t>Автомобиле-строительная</w:t>
            </w:r>
            <w:proofErr w:type="gramEnd"/>
            <w:r w:rsidRPr="00D23BF4">
              <w:rPr>
                <w:color w:val="000000"/>
                <w:sz w:val="18"/>
                <w:szCs w:val="18"/>
              </w:rPr>
              <w:t xml:space="preserve"> промышленность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6.3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Легкая промышленность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6.3.1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Фармацевтическая промышленность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Пищевая промышленность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lastRenderedPageBreak/>
              <w:t>6.5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6.6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Строительная промышленность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6.6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Энергетика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6.7.1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Атомная энергетика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6.8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Связь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Склады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6.10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Обеспечение космической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29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6.11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Целлюлозно-бумажная промышленность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7.0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Железнодорожный транспорт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Автомобильный транспорт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</w:tr>
      <w:tr w:rsidR="0038747B" w:rsidRPr="00D23BF4" w:rsidTr="0038747B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Водный транспорт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Воздушный транспорт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Трубопроводный транспорт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4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lastRenderedPageBreak/>
              <w:t>11.0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Водные объекты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Общее пользование водными объектами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6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Специальное пользование водными объектами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145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 xml:space="preserve">Земельные участки </w:t>
            </w:r>
            <w:proofErr w:type="gramStart"/>
            <w:r w:rsidRPr="00D23BF4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D23BF4">
              <w:rPr>
                <w:color w:val="000000"/>
                <w:sz w:val="18"/>
                <w:szCs w:val="18"/>
              </w:rPr>
              <w:t>территории) общего пользования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Ритуальная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97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Специальная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31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Запас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Ведение огородничества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Ведение садоводства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23BF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747B" w:rsidRPr="00D23BF4" w:rsidTr="0038747B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rPr>
                <w:color w:val="000000"/>
                <w:sz w:val="18"/>
                <w:szCs w:val="18"/>
              </w:rPr>
            </w:pPr>
            <w:r w:rsidRPr="00D23BF4">
              <w:rPr>
                <w:color w:val="000000"/>
                <w:sz w:val="18"/>
                <w:szCs w:val="18"/>
              </w:rPr>
              <w:t>Ведение дачного 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47B" w:rsidRPr="00D23BF4" w:rsidRDefault="0038747B" w:rsidP="003874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3B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38747B" w:rsidRPr="000768E6" w:rsidRDefault="0038747B" w:rsidP="0038747B">
      <w:pPr>
        <w:jc w:val="center"/>
        <w:rPr>
          <w:sz w:val="28"/>
          <w:szCs w:val="28"/>
        </w:rPr>
      </w:pPr>
    </w:p>
    <w:p w:rsidR="0038747B" w:rsidRPr="0085457F" w:rsidRDefault="0038747B" w:rsidP="0038747B">
      <w:pPr>
        <w:autoSpaceDE w:val="0"/>
        <w:autoSpaceDN w:val="0"/>
        <w:adjustRightInd w:val="0"/>
        <w:ind w:firstLine="720"/>
        <w:jc w:val="right"/>
        <w:rPr>
          <w:b/>
          <w:snapToGrid w:val="0"/>
        </w:rPr>
      </w:pPr>
    </w:p>
    <w:p w:rsidR="0038747B" w:rsidRDefault="0038747B" w:rsidP="0038747B">
      <w:pPr>
        <w:jc w:val="both"/>
      </w:pPr>
    </w:p>
    <w:p w:rsidR="00466FD2" w:rsidRPr="00A85A1F" w:rsidRDefault="00466FD2" w:rsidP="00ED4935">
      <w:pPr>
        <w:spacing w:before="100" w:beforeAutospacing="1" w:after="100" w:afterAutospacing="1"/>
      </w:pPr>
    </w:p>
    <w:p w:rsidR="008C5D34" w:rsidRPr="007E4EA0" w:rsidRDefault="008C5D34" w:rsidP="008C5D34">
      <w:pPr>
        <w:tabs>
          <w:tab w:val="num" w:pos="0"/>
        </w:tabs>
        <w:spacing w:before="80" w:after="80"/>
        <w:jc w:val="both"/>
        <w:rPr>
          <w:rFonts w:ascii="Times New Roman" w:hAnsi="Times New Roman" w:cs="Times New Roman"/>
          <w:color w:val="000000"/>
          <w:lang w:eastAsia="en-US" w:bidi="en-US"/>
        </w:rPr>
      </w:pPr>
    </w:p>
    <w:p w:rsidR="00DF704F" w:rsidRPr="007E4EA0" w:rsidRDefault="00DF704F" w:rsidP="003335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13A23" w:rsidRPr="007E4EA0" w:rsidRDefault="00E72549" w:rsidP="00234C8A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7E4EA0">
        <w:rPr>
          <w:color w:val="282828"/>
          <w:sz w:val="22"/>
          <w:szCs w:val="22"/>
        </w:rPr>
        <w:t>Проект перед вами,  ознакомьтесь. У кого какие будут вопросы, пожалуйста, задавайте.</w:t>
      </w:r>
    </w:p>
    <w:p w:rsidR="00E72549" w:rsidRPr="007E4EA0" w:rsidRDefault="00E72549" w:rsidP="00234C8A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</w:p>
    <w:p w:rsidR="007C23C6" w:rsidRPr="007E4EA0" w:rsidRDefault="007C23C6" w:rsidP="007C23C6">
      <w:pPr>
        <w:ind w:firstLine="720"/>
        <w:jc w:val="both"/>
        <w:rPr>
          <w:rFonts w:ascii="Times New Roman" w:hAnsi="Times New Roman" w:cs="Times New Roman"/>
          <w:color w:val="000000"/>
          <w:spacing w:val="-1"/>
        </w:rPr>
      </w:pPr>
      <w:r w:rsidRPr="007E4EA0">
        <w:rPr>
          <w:rFonts w:ascii="Times New Roman" w:hAnsi="Times New Roman" w:cs="Times New Roman"/>
          <w:color w:val="000000"/>
          <w:spacing w:val="-1"/>
        </w:rPr>
        <w:t xml:space="preserve">В результате рассмотрения материалов публичных слушаний установлено следующее: порядок и процедура публичных слушаний соблюдены согласно </w:t>
      </w:r>
      <w:r w:rsidR="00CB031E" w:rsidRPr="007E4EA0">
        <w:rPr>
          <w:rFonts w:ascii="Times New Roman" w:hAnsi="Times New Roman" w:cs="Times New Roman"/>
          <w:bCs/>
        </w:rPr>
        <w:t>Порядк</w:t>
      </w:r>
      <w:r w:rsidR="00972382">
        <w:rPr>
          <w:rFonts w:ascii="Times New Roman" w:hAnsi="Times New Roman" w:cs="Times New Roman"/>
          <w:bCs/>
        </w:rPr>
        <w:t>у</w:t>
      </w:r>
      <w:r w:rsidR="00CB031E" w:rsidRPr="007E4EA0">
        <w:rPr>
          <w:rFonts w:ascii="Times New Roman" w:hAnsi="Times New Roman" w:cs="Times New Roman"/>
          <w:bCs/>
        </w:rPr>
        <w:t xml:space="preserve"> организации и проведения публичных слушаний в </w:t>
      </w:r>
      <w:proofErr w:type="spellStart"/>
      <w:r w:rsidR="0019234B" w:rsidRPr="007E4EA0">
        <w:rPr>
          <w:rFonts w:ascii="Times New Roman" w:hAnsi="Times New Roman" w:cs="Times New Roman"/>
          <w:bCs/>
        </w:rPr>
        <w:t>Тундутовском</w:t>
      </w:r>
      <w:proofErr w:type="spellEnd"/>
      <w:r w:rsidR="0019234B" w:rsidRPr="007E4EA0">
        <w:rPr>
          <w:rFonts w:ascii="Times New Roman" w:hAnsi="Times New Roman" w:cs="Times New Roman"/>
          <w:bCs/>
        </w:rPr>
        <w:t xml:space="preserve"> сельском</w:t>
      </w:r>
      <w:r w:rsidR="000102C1" w:rsidRPr="007E4EA0">
        <w:rPr>
          <w:rFonts w:ascii="Times New Roman" w:hAnsi="Times New Roman" w:cs="Times New Roman"/>
          <w:bCs/>
        </w:rPr>
        <w:t xml:space="preserve"> </w:t>
      </w:r>
      <w:r w:rsidR="00CB031E" w:rsidRPr="007E4EA0">
        <w:rPr>
          <w:rFonts w:ascii="Times New Roman" w:hAnsi="Times New Roman" w:cs="Times New Roman"/>
          <w:bCs/>
        </w:rPr>
        <w:t xml:space="preserve">муниципальном образовании Республики Калмыкия. </w:t>
      </w:r>
      <w:r w:rsidRPr="007E4EA0">
        <w:rPr>
          <w:rFonts w:ascii="Times New Roman" w:hAnsi="Times New Roman" w:cs="Times New Roman"/>
          <w:color w:val="000000"/>
          <w:spacing w:val="-1"/>
        </w:rPr>
        <w:t xml:space="preserve">Публичные слушания по вопросу внесения изменений в Правила землепользования и застройки </w:t>
      </w:r>
      <w:proofErr w:type="spellStart"/>
      <w:r w:rsidR="0019234B" w:rsidRPr="007E4EA0">
        <w:rPr>
          <w:rFonts w:ascii="Times New Roman" w:hAnsi="Times New Roman" w:cs="Times New Roman"/>
          <w:color w:val="000000"/>
          <w:spacing w:val="-1"/>
        </w:rPr>
        <w:t>Тундутовского</w:t>
      </w:r>
      <w:proofErr w:type="spellEnd"/>
      <w:r w:rsidR="0019234B" w:rsidRPr="007E4EA0">
        <w:rPr>
          <w:rFonts w:ascii="Times New Roman" w:hAnsi="Times New Roman" w:cs="Times New Roman"/>
          <w:color w:val="000000"/>
          <w:spacing w:val="-1"/>
        </w:rPr>
        <w:t xml:space="preserve"> сельск</w:t>
      </w:r>
      <w:r w:rsidR="000102C1" w:rsidRPr="007E4EA0">
        <w:rPr>
          <w:rFonts w:ascii="Times New Roman" w:hAnsi="Times New Roman" w:cs="Times New Roman"/>
          <w:bCs/>
        </w:rPr>
        <w:t>ого</w:t>
      </w:r>
      <w:r w:rsidR="00CB031E" w:rsidRPr="007E4EA0">
        <w:rPr>
          <w:rFonts w:ascii="Times New Roman" w:hAnsi="Times New Roman" w:cs="Times New Roman"/>
          <w:bCs/>
        </w:rPr>
        <w:t xml:space="preserve"> муниципального образования Республики Калмыкия </w:t>
      </w:r>
      <w:r w:rsidRPr="007E4EA0">
        <w:rPr>
          <w:rFonts w:ascii="Times New Roman" w:hAnsi="Times New Roman" w:cs="Times New Roman"/>
          <w:color w:val="000000"/>
          <w:spacing w:val="-1"/>
        </w:rPr>
        <w:t xml:space="preserve"> считать состоявшим</w:t>
      </w:r>
      <w:r w:rsidR="00735A8E" w:rsidRPr="007E4EA0">
        <w:rPr>
          <w:rFonts w:ascii="Times New Roman" w:hAnsi="Times New Roman" w:cs="Times New Roman"/>
          <w:color w:val="000000"/>
          <w:spacing w:val="-1"/>
        </w:rPr>
        <w:t>и</w:t>
      </w:r>
      <w:r w:rsidRPr="007E4EA0">
        <w:rPr>
          <w:rFonts w:ascii="Times New Roman" w:hAnsi="Times New Roman" w:cs="Times New Roman"/>
          <w:color w:val="000000"/>
          <w:spacing w:val="-1"/>
        </w:rPr>
        <w:t>ся.</w:t>
      </w:r>
    </w:p>
    <w:p w:rsidR="007C23C6" w:rsidRPr="007E4EA0" w:rsidRDefault="007C23C6" w:rsidP="007C23C6">
      <w:pPr>
        <w:ind w:firstLine="720"/>
        <w:jc w:val="both"/>
        <w:rPr>
          <w:rFonts w:ascii="Times New Roman" w:hAnsi="Times New Roman" w:cs="Times New Roman"/>
          <w:color w:val="000000"/>
          <w:spacing w:val="-1"/>
        </w:rPr>
      </w:pPr>
      <w:r w:rsidRPr="007E4EA0">
        <w:rPr>
          <w:rFonts w:ascii="Times New Roman" w:hAnsi="Times New Roman" w:cs="Times New Roman"/>
          <w:color w:val="000000"/>
          <w:spacing w:val="-1"/>
        </w:rPr>
        <w:t>Учитывая общественное мнение, с учетом поступивших предложений и замечаний по существу представленных вопросов предлагаю Комиссии по з</w:t>
      </w:r>
      <w:r w:rsidR="003A272D" w:rsidRPr="007E4EA0">
        <w:rPr>
          <w:rFonts w:ascii="Times New Roman" w:hAnsi="Times New Roman" w:cs="Times New Roman"/>
          <w:color w:val="000000"/>
          <w:spacing w:val="-1"/>
        </w:rPr>
        <w:t>емлепользованию и застройк</w:t>
      </w:r>
      <w:r w:rsidR="000102C1" w:rsidRPr="007E4EA0">
        <w:rPr>
          <w:rFonts w:ascii="Times New Roman" w:hAnsi="Times New Roman" w:cs="Times New Roman"/>
          <w:color w:val="000000"/>
          <w:spacing w:val="-1"/>
        </w:rPr>
        <w:t>и</w:t>
      </w:r>
      <w:r w:rsidRPr="007E4EA0">
        <w:rPr>
          <w:rFonts w:ascii="Times New Roman" w:hAnsi="Times New Roman" w:cs="Times New Roman"/>
          <w:color w:val="000000"/>
          <w:spacing w:val="-1"/>
        </w:rPr>
        <w:t xml:space="preserve"> администрации </w:t>
      </w:r>
      <w:r w:rsidR="00CB031E" w:rsidRPr="007E4EA0">
        <w:rPr>
          <w:rFonts w:ascii="Times New Roman" w:hAnsi="Times New Roman" w:cs="Times New Roman"/>
          <w:bCs/>
        </w:rPr>
        <w:t xml:space="preserve">Малодербетовского </w:t>
      </w:r>
      <w:r w:rsidR="000102C1" w:rsidRPr="007E4EA0">
        <w:rPr>
          <w:rFonts w:ascii="Times New Roman" w:hAnsi="Times New Roman" w:cs="Times New Roman"/>
          <w:bCs/>
        </w:rPr>
        <w:t>районного</w:t>
      </w:r>
      <w:r w:rsidR="00CB031E" w:rsidRPr="007E4EA0">
        <w:rPr>
          <w:rFonts w:ascii="Times New Roman" w:hAnsi="Times New Roman" w:cs="Times New Roman"/>
          <w:bCs/>
        </w:rPr>
        <w:t xml:space="preserve"> муниципального образования Республики Калмыкия </w:t>
      </w:r>
      <w:r w:rsidR="00CB031E" w:rsidRPr="007E4EA0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7E4EA0">
        <w:rPr>
          <w:rFonts w:ascii="Times New Roman" w:hAnsi="Times New Roman" w:cs="Times New Roman"/>
          <w:color w:val="000000"/>
          <w:spacing w:val="-1"/>
        </w:rPr>
        <w:t>рекомендовать:</w:t>
      </w:r>
    </w:p>
    <w:p w:rsidR="007C23C6" w:rsidRPr="007E4EA0" w:rsidRDefault="005657EF" w:rsidP="007C23C6">
      <w:pPr>
        <w:ind w:firstLine="720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-п</w:t>
      </w:r>
      <w:r w:rsidR="007C23C6" w:rsidRPr="007E4EA0">
        <w:rPr>
          <w:rFonts w:ascii="Times New Roman" w:hAnsi="Times New Roman" w:cs="Times New Roman"/>
          <w:color w:val="000000"/>
          <w:spacing w:val="-1"/>
        </w:rPr>
        <w:t xml:space="preserve">одготовить протокол и заключение по результатам публичных слушаний по вопросу внесения изменений в Правила землепользования и застройки </w:t>
      </w:r>
      <w:proofErr w:type="spellStart"/>
      <w:r w:rsidR="0019234B" w:rsidRPr="007E4EA0">
        <w:rPr>
          <w:rFonts w:ascii="Times New Roman" w:hAnsi="Times New Roman" w:cs="Times New Roman"/>
          <w:color w:val="000000"/>
          <w:spacing w:val="-1"/>
        </w:rPr>
        <w:t>Тундутовского</w:t>
      </w:r>
      <w:proofErr w:type="spellEnd"/>
      <w:r w:rsidR="00CB031E" w:rsidRPr="007E4EA0">
        <w:rPr>
          <w:rFonts w:ascii="Times New Roman" w:hAnsi="Times New Roman" w:cs="Times New Roman"/>
          <w:bCs/>
        </w:rPr>
        <w:t xml:space="preserve"> </w:t>
      </w:r>
      <w:r w:rsidR="00A84FAD" w:rsidRPr="007E4EA0">
        <w:rPr>
          <w:rFonts w:ascii="Times New Roman" w:hAnsi="Times New Roman" w:cs="Times New Roman"/>
          <w:bCs/>
        </w:rPr>
        <w:t>сельского</w:t>
      </w:r>
      <w:r w:rsidR="00CB031E" w:rsidRPr="007E4EA0">
        <w:rPr>
          <w:rFonts w:ascii="Times New Roman" w:hAnsi="Times New Roman" w:cs="Times New Roman"/>
          <w:bCs/>
        </w:rPr>
        <w:t xml:space="preserve"> муниципального образования Республики Калмыкия</w:t>
      </w:r>
      <w:r w:rsidR="003A272D" w:rsidRPr="007E4EA0">
        <w:rPr>
          <w:rFonts w:ascii="Times New Roman" w:hAnsi="Times New Roman" w:cs="Times New Roman"/>
          <w:bCs/>
        </w:rPr>
        <w:t>.</w:t>
      </w:r>
    </w:p>
    <w:p w:rsidR="007C23C6" w:rsidRPr="007E4EA0" w:rsidRDefault="005657EF" w:rsidP="007C23C6">
      <w:pPr>
        <w:ind w:firstLine="720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-н</w:t>
      </w:r>
      <w:r w:rsidR="007C23C6" w:rsidRPr="007E4EA0">
        <w:rPr>
          <w:rFonts w:ascii="Times New Roman" w:hAnsi="Times New Roman" w:cs="Times New Roman"/>
          <w:color w:val="000000"/>
          <w:spacing w:val="-1"/>
        </w:rPr>
        <w:t xml:space="preserve">аправить протокол и заключение о результатах публичных слушаний по вопросу внесения изменений в Правила землепользования и застройки </w:t>
      </w:r>
      <w:proofErr w:type="spellStart"/>
      <w:r w:rsidR="0019234B" w:rsidRPr="007E4EA0">
        <w:rPr>
          <w:rFonts w:ascii="Times New Roman" w:hAnsi="Times New Roman" w:cs="Times New Roman"/>
          <w:color w:val="000000"/>
          <w:spacing w:val="-1"/>
        </w:rPr>
        <w:t>Тундутовского</w:t>
      </w:r>
      <w:proofErr w:type="spellEnd"/>
      <w:r w:rsidR="00CB031E" w:rsidRPr="007E4EA0">
        <w:rPr>
          <w:rFonts w:ascii="Times New Roman" w:hAnsi="Times New Roman" w:cs="Times New Roman"/>
          <w:bCs/>
        </w:rPr>
        <w:t xml:space="preserve"> сельского муниципального образования Республики Калмыкия </w:t>
      </w:r>
      <w:r w:rsidR="00CB031E" w:rsidRPr="007E4EA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7F4CB0" w:rsidRPr="007E4EA0">
        <w:rPr>
          <w:rFonts w:ascii="Times New Roman" w:hAnsi="Times New Roman" w:cs="Times New Roman"/>
          <w:color w:val="000000"/>
          <w:spacing w:val="-1"/>
        </w:rPr>
        <w:t xml:space="preserve">на рассмотрение </w:t>
      </w:r>
      <w:r w:rsidR="007C23C6" w:rsidRPr="007E4EA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7F4CB0" w:rsidRPr="007E4EA0">
        <w:rPr>
          <w:rFonts w:ascii="Times New Roman" w:hAnsi="Times New Roman" w:cs="Times New Roman"/>
          <w:color w:val="000000"/>
          <w:spacing w:val="-1"/>
        </w:rPr>
        <w:t>Собрани</w:t>
      </w:r>
      <w:r w:rsidR="00735A8E" w:rsidRPr="007E4EA0">
        <w:rPr>
          <w:rFonts w:ascii="Times New Roman" w:hAnsi="Times New Roman" w:cs="Times New Roman"/>
          <w:color w:val="000000"/>
          <w:spacing w:val="-1"/>
        </w:rPr>
        <w:t>ю</w:t>
      </w:r>
      <w:r w:rsidR="00CB031E" w:rsidRPr="007E4EA0">
        <w:rPr>
          <w:rFonts w:ascii="Times New Roman" w:hAnsi="Times New Roman" w:cs="Times New Roman"/>
          <w:color w:val="000000"/>
          <w:spacing w:val="-1"/>
        </w:rPr>
        <w:t xml:space="preserve"> депутатов </w:t>
      </w:r>
      <w:r w:rsidR="00CB031E" w:rsidRPr="007E4EA0">
        <w:rPr>
          <w:rFonts w:ascii="Times New Roman" w:hAnsi="Times New Roman" w:cs="Times New Roman"/>
          <w:bCs/>
        </w:rPr>
        <w:t xml:space="preserve">Малодербетовского </w:t>
      </w:r>
      <w:r w:rsidR="0033355E" w:rsidRPr="007E4EA0">
        <w:rPr>
          <w:rFonts w:ascii="Times New Roman" w:hAnsi="Times New Roman" w:cs="Times New Roman"/>
          <w:bCs/>
        </w:rPr>
        <w:t>районного</w:t>
      </w:r>
      <w:r w:rsidR="00CB031E" w:rsidRPr="007E4EA0">
        <w:rPr>
          <w:rFonts w:ascii="Times New Roman" w:hAnsi="Times New Roman" w:cs="Times New Roman"/>
          <w:bCs/>
        </w:rPr>
        <w:t xml:space="preserve"> муниципального образования Республики Калмыкия </w:t>
      </w:r>
      <w:r w:rsidR="00CB031E" w:rsidRPr="007E4EA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7C23C6" w:rsidRPr="007E4EA0">
        <w:rPr>
          <w:rFonts w:ascii="Times New Roman" w:hAnsi="Times New Roman" w:cs="Times New Roman"/>
          <w:color w:val="000000"/>
          <w:spacing w:val="-1"/>
        </w:rPr>
        <w:t>для принятия соответствующего решения.</w:t>
      </w:r>
    </w:p>
    <w:p w:rsidR="007C23C6" w:rsidRPr="007E4EA0" w:rsidRDefault="005657EF" w:rsidP="007C23C6">
      <w:pPr>
        <w:ind w:firstLine="720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-о</w:t>
      </w:r>
      <w:r w:rsidR="007C23C6" w:rsidRPr="007E4EA0">
        <w:rPr>
          <w:rFonts w:ascii="Times New Roman" w:hAnsi="Times New Roman" w:cs="Times New Roman"/>
          <w:color w:val="000000"/>
          <w:spacing w:val="-1"/>
        </w:rPr>
        <w:t xml:space="preserve">публиковать протокол и заключение публичных слушаний </w:t>
      </w:r>
      <w:r w:rsidR="00CB031E" w:rsidRPr="007E4EA0">
        <w:rPr>
          <w:rFonts w:ascii="Times New Roman" w:hAnsi="Times New Roman" w:cs="Times New Roman"/>
          <w:color w:val="000000"/>
          <w:spacing w:val="-1"/>
        </w:rPr>
        <w:t xml:space="preserve">на сайте </w:t>
      </w:r>
      <w:r w:rsidR="007C23C6" w:rsidRPr="007E4EA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CB031E" w:rsidRPr="007E4EA0">
        <w:rPr>
          <w:rFonts w:ascii="Times New Roman" w:hAnsi="Times New Roman" w:cs="Times New Roman"/>
          <w:bCs/>
        </w:rPr>
        <w:t>Малодербетовского районного муниципального образования Республики Калмыкия</w:t>
      </w:r>
      <w:proofErr w:type="gramStart"/>
      <w:r w:rsidR="00CB031E" w:rsidRPr="007E4EA0">
        <w:rPr>
          <w:rFonts w:ascii="Times New Roman" w:hAnsi="Times New Roman" w:cs="Times New Roman"/>
          <w:bCs/>
        </w:rPr>
        <w:t xml:space="preserve"> .</w:t>
      </w:r>
      <w:proofErr w:type="gramEnd"/>
      <w:r w:rsidR="00CB031E" w:rsidRPr="007E4EA0">
        <w:rPr>
          <w:rFonts w:ascii="Times New Roman" w:hAnsi="Times New Roman" w:cs="Times New Roman"/>
          <w:color w:val="000000"/>
          <w:spacing w:val="-1"/>
        </w:rPr>
        <w:t xml:space="preserve"> </w:t>
      </w:r>
    </w:p>
    <w:p w:rsidR="003721EB" w:rsidRPr="007E4EA0" w:rsidRDefault="00764FB3" w:rsidP="00DF704F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2"/>
          <w:szCs w:val="22"/>
        </w:rPr>
      </w:pPr>
      <w:r>
        <w:rPr>
          <w:color w:val="282828"/>
          <w:sz w:val="22"/>
          <w:szCs w:val="22"/>
        </w:rPr>
        <w:t>Заместитель п</w:t>
      </w:r>
      <w:r w:rsidR="003721EB" w:rsidRPr="007E4EA0">
        <w:rPr>
          <w:color w:val="282828"/>
          <w:sz w:val="22"/>
          <w:szCs w:val="22"/>
        </w:rPr>
        <w:t>редседател</w:t>
      </w:r>
      <w:r>
        <w:rPr>
          <w:color w:val="282828"/>
          <w:sz w:val="22"/>
          <w:szCs w:val="22"/>
        </w:rPr>
        <w:t>я</w:t>
      </w:r>
      <w:r w:rsidR="003A272D" w:rsidRPr="007E4EA0">
        <w:rPr>
          <w:color w:val="282828"/>
          <w:sz w:val="22"/>
          <w:szCs w:val="22"/>
        </w:rPr>
        <w:t>:</w:t>
      </w:r>
      <w:r w:rsidR="003721EB" w:rsidRPr="007E4EA0">
        <w:rPr>
          <w:color w:val="282828"/>
          <w:sz w:val="22"/>
          <w:szCs w:val="22"/>
        </w:rPr>
        <w:t>                                                                                 </w:t>
      </w:r>
      <w:proofErr w:type="spellStart"/>
      <w:r>
        <w:rPr>
          <w:color w:val="282828"/>
          <w:sz w:val="22"/>
          <w:szCs w:val="22"/>
        </w:rPr>
        <w:t>В.А.Сангаджиева</w:t>
      </w:r>
      <w:proofErr w:type="spellEnd"/>
      <w:r>
        <w:rPr>
          <w:color w:val="282828"/>
          <w:sz w:val="22"/>
          <w:szCs w:val="22"/>
        </w:rPr>
        <w:t xml:space="preserve"> </w:t>
      </w:r>
    </w:p>
    <w:p w:rsidR="003721EB" w:rsidRPr="007E4EA0" w:rsidRDefault="003721EB" w:rsidP="00DF704F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2"/>
          <w:szCs w:val="22"/>
        </w:rPr>
      </w:pPr>
    </w:p>
    <w:p w:rsidR="003721EB" w:rsidRPr="007E4EA0" w:rsidRDefault="003721EB" w:rsidP="00DF704F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2"/>
          <w:szCs w:val="22"/>
        </w:rPr>
      </w:pPr>
    </w:p>
    <w:p w:rsidR="007E4EA0" w:rsidRPr="00BA7EC7" w:rsidRDefault="003721EB" w:rsidP="00BA7EC7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2"/>
          <w:szCs w:val="22"/>
        </w:rPr>
      </w:pPr>
      <w:r w:rsidRPr="007E4EA0">
        <w:rPr>
          <w:color w:val="282828"/>
          <w:sz w:val="22"/>
          <w:szCs w:val="22"/>
        </w:rPr>
        <w:t>Секретарь</w:t>
      </w:r>
      <w:r w:rsidR="003A272D" w:rsidRPr="007E4EA0">
        <w:rPr>
          <w:color w:val="282828"/>
          <w:sz w:val="22"/>
          <w:szCs w:val="22"/>
        </w:rPr>
        <w:t>:</w:t>
      </w:r>
      <w:r w:rsidRPr="007E4EA0">
        <w:rPr>
          <w:color w:val="282828"/>
          <w:sz w:val="22"/>
          <w:szCs w:val="22"/>
        </w:rPr>
        <w:t>                                                                                        </w:t>
      </w:r>
      <w:r w:rsidR="00BA7EC7">
        <w:rPr>
          <w:color w:val="282828"/>
          <w:sz w:val="22"/>
          <w:szCs w:val="22"/>
        </w:rPr>
        <w:t>Г.С.Ашкатова</w:t>
      </w:r>
    </w:p>
    <w:p w:rsidR="00DF704F" w:rsidRPr="007E4EA0" w:rsidRDefault="00DF704F" w:rsidP="007C23C6">
      <w:pPr>
        <w:jc w:val="both"/>
        <w:rPr>
          <w:rFonts w:ascii="Times New Roman" w:hAnsi="Times New Roman" w:cs="Times New Roman"/>
          <w:color w:val="000000"/>
          <w:spacing w:val="-1"/>
        </w:rPr>
      </w:pPr>
    </w:p>
    <w:p w:rsidR="00764FB3" w:rsidRDefault="00764FB3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764FB3" w:rsidRDefault="00764FB3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764FB3" w:rsidRDefault="00764FB3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764FB3" w:rsidRDefault="00764FB3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764FB3" w:rsidRDefault="00764FB3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764FB3" w:rsidRDefault="00764FB3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764FB3" w:rsidRDefault="00764FB3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3B2348" w:rsidRDefault="003B2348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3B2348" w:rsidRDefault="003B2348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3B2348" w:rsidRDefault="003B2348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3B2348" w:rsidRDefault="003B2348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3B2348" w:rsidRPr="003B2348" w:rsidRDefault="003B2348" w:rsidP="003B234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B23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Список жителей с. </w:t>
      </w:r>
      <w:proofErr w:type="spellStart"/>
      <w:r w:rsidRPr="003B2348">
        <w:rPr>
          <w:rFonts w:ascii="Times New Roman" w:eastAsia="Times New Roman" w:hAnsi="Times New Roman" w:cs="Times New Roman"/>
          <w:sz w:val="24"/>
          <w:szCs w:val="24"/>
          <w:lang w:eastAsia="en-US"/>
        </w:rPr>
        <w:t>Тундутово</w:t>
      </w:r>
      <w:proofErr w:type="spellEnd"/>
      <w:r w:rsidRPr="003B2348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</w:p>
    <w:p w:rsidR="003B2348" w:rsidRPr="003B2348" w:rsidRDefault="003B2348" w:rsidP="003B2348">
      <w:pPr>
        <w:jc w:val="center"/>
        <w:rPr>
          <w:rFonts w:ascii="Calibri" w:eastAsia="Times New Roman" w:hAnsi="Calibri" w:cs="Times New Roman"/>
          <w:lang w:eastAsia="en-US"/>
        </w:rPr>
      </w:pPr>
      <w:r w:rsidRPr="003B23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принявших участие в публичных слушаниях</w:t>
      </w:r>
      <w:r w:rsidRPr="003B2348">
        <w:rPr>
          <w:rFonts w:ascii="Calibri" w:eastAsia="Times New Roman" w:hAnsi="Calibri" w:cs="Times New Roman"/>
          <w:lang w:eastAsia="en-US"/>
        </w:rPr>
        <w:t xml:space="preserve"> 08.11.2018 г.</w:t>
      </w:r>
    </w:p>
    <w:p w:rsidR="003B2348" w:rsidRPr="003B2348" w:rsidRDefault="003B2348" w:rsidP="003B2348">
      <w:pPr>
        <w:jc w:val="center"/>
        <w:rPr>
          <w:rFonts w:ascii="Calibri" w:eastAsia="Times New Roman" w:hAnsi="Calibri" w:cs="Times New Roman"/>
          <w:lang w:eastAsia="en-US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884"/>
        <w:gridCol w:w="1756"/>
        <w:gridCol w:w="3215"/>
      </w:tblGrid>
      <w:tr w:rsidR="003B2348" w:rsidRPr="003B2348" w:rsidTr="005F7203">
        <w:tc>
          <w:tcPr>
            <w:tcW w:w="5353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 xml:space="preserve">Фамилия, имя, отчество </w:t>
            </w:r>
          </w:p>
        </w:tc>
        <w:tc>
          <w:tcPr>
            <w:tcW w:w="1905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313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>Адрес проживани</w:t>
            </w:r>
            <w:proofErr w:type="gramStart"/>
            <w:r w:rsidRPr="003B2348">
              <w:rPr>
                <w:rFonts w:ascii="Times New Roman" w:hAnsi="Times New Roman"/>
              </w:rPr>
              <w:t>я(</w:t>
            </w:r>
            <w:proofErr w:type="gramEnd"/>
            <w:r w:rsidRPr="003B2348">
              <w:rPr>
                <w:rFonts w:ascii="Times New Roman" w:hAnsi="Times New Roman"/>
              </w:rPr>
              <w:t>регистрации)</w:t>
            </w:r>
          </w:p>
        </w:tc>
      </w:tr>
      <w:tr w:rsidR="003B2348" w:rsidRPr="003B2348" w:rsidTr="005F7203">
        <w:tc>
          <w:tcPr>
            <w:tcW w:w="5353" w:type="dxa"/>
          </w:tcPr>
          <w:p w:rsidR="003B2348" w:rsidRPr="003B2348" w:rsidRDefault="003B2348" w:rsidP="003B2348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3B2348">
              <w:rPr>
                <w:rFonts w:ascii="Times New Roman" w:hAnsi="Times New Roman"/>
              </w:rPr>
              <w:t>Олейникова</w:t>
            </w:r>
            <w:proofErr w:type="spellEnd"/>
            <w:r w:rsidRPr="003B2348">
              <w:rPr>
                <w:rFonts w:ascii="Times New Roman" w:hAnsi="Times New Roman"/>
              </w:rPr>
              <w:t xml:space="preserve"> Елена Владимировна</w:t>
            </w:r>
          </w:p>
        </w:tc>
        <w:tc>
          <w:tcPr>
            <w:tcW w:w="1905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>13.091962 г.</w:t>
            </w:r>
          </w:p>
        </w:tc>
        <w:tc>
          <w:tcPr>
            <w:tcW w:w="2313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B2348">
              <w:rPr>
                <w:rFonts w:ascii="Times New Roman" w:hAnsi="Times New Roman"/>
              </w:rPr>
              <w:t>с</w:t>
            </w:r>
            <w:proofErr w:type="gramStart"/>
            <w:r w:rsidRPr="003B2348">
              <w:rPr>
                <w:rFonts w:ascii="Times New Roman" w:hAnsi="Times New Roman"/>
              </w:rPr>
              <w:t>.Т</w:t>
            </w:r>
            <w:proofErr w:type="gramEnd"/>
            <w:r w:rsidRPr="003B2348">
              <w:rPr>
                <w:rFonts w:ascii="Times New Roman" w:hAnsi="Times New Roman"/>
              </w:rPr>
              <w:t>ундутово,ул</w:t>
            </w:r>
            <w:proofErr w:type="spellEnd"/>
            <w:r w:rsidRPr="003B2348">
              <w:rPr>
                <w:rFonts w:ascii="Times New Roman" w:hAnsi="Times New Roman"/>
              </w:rPr>
              <w:t>. Ленина,31</w:t>
            </w:r>
          </w:p>
        </w:tc>
      </w:tr>
      <w:tr w:rsidR="003B2348" w:rsidRPr="003B2348" w:rsidTr="005F7203">
        <w:tc>
          <w:tcPr>
            <w:tcW w:w="5353" w:type="dxa"/>
          </w:tcPr>
          <w:p w:rsidR="003B2348" w:rsidRPr="003B2348" w:rsidRDefault="003B2348" w:rsidP="003B2348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3B2348">
              <w:rPr>
                <w:rFonts w:ascii="Times New Roman" w:hAnsi="Times New Roman"/>
              </w:rPr>
              <w:t>КудрявцеваНаталья</w:t>
            </w:r>
            <w:proofErr w:type="spellEnd"/>
            <w:r w:rsidRPr="003B2348">
              <w:rPr>
                <w:rFonts w:ascii="Times New Roman" w:hAnsi="Times New Roman"/>
              </w:rPr>
              <w:t xml:space="preserve"> Владимировна</w:t>
            </w:r>
          </w:p>
        </w:tc>
        <w:tc>
          <w:tcPr>
            <w:tcW w:w="1905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>02.07.1977 г.</w:t>
            </w:r>
          </w:p>
        </w:tc>
        <w:tc>
          <w:tcPr>
            <w:tcW w:w="2313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B2348">
              <w:rPr>
                <w:rFonts w:ascii="Times New Roman" w:hAnsi="Times New Roman"/>
              </w:rPr>
              <w:t>с</w:t>
            </w:r>
            <w:proofErr w:type="gramStart"/>
            <w:r w:rsidRPr="003B2348">
              <w:rPr>
                <w:rFonts w:ascii="Times New Roman" w:hAnsi="Times New Roman"/>
              </w:rPr>
              <w:t>.Т</w:t>
            </w:r>
            <w:proofErr w:type="gramEnd"/>
            <w:r w:rsidRPr="003B2348">
              <w:rPr>
                <w:rFonts w:ascii="Times New Roman" w:hAnsi="Times New Roman"/>
              </w:rPr>
              <w:t>ундутово,ул</w:t>
            </w:r>
            <w:proofErr w:type="spellEnd"/>
            <w:r w:rsidRPr="003B2348">
              <w:rPr>
                <w:rFonts w:ascii="Times New Roman" w:hAnsi="Times New Roman"/>
              </w:rPr>
              <w:t>. Ленина,194</w:t>
            </w:r>
          </w:p>
        </w:tc>
      </w:tr>
      <w:tr w:rsidR="003B2348" w:rsidRPr="003B2348" w:rsidTr="005F7203">
        <w:tc>
          <w:tcPr>
            <w:tcW w:w="5353" w:type="dxa"/>
          </w:tcPr>
          <w:p w:rsidR="003B2348" w:rsidRPr="003B2348" w:rsidRDefault="003B2348" w:rsidP="003B2348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>Толмачева Ольга Анатольевна</w:t>
            </w:r>
          </w:p>
        </w:tc>
        <w:tc>
          <w:tcPr>
            <w:tcW w:w="1905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>14,01.1974 г.</w:t>
            </w:r>
          </w:p>
        </w:tc>
        <w:tc>
          <w:tcPr>
            <w:tcW w:w="2313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B2348">
              <w:rPr>
                <w:rFonts w:ascii="Times New Roman" w:hAnsi="Times New Roman"/>
              </w:rPr>
              <w:t>с</w:t>
            </w:r>
            <w:proofErr w:type="gramStart"/>
            <w:r w:rsidRPr="003B2348">
              <w:rPr>
                <w:rFonts w:ascii="Times New Roman" w:hAnsi="Times New Roman"/>
              </w:rPr>
              <w:t>.Т</w:t>
            </w:r>
            <w:proofErr w:type="gramEnd"/>
            <w:r w:rsidRPr="003B2348">
              <w:rPr>
                <w:rFonts w:ascii="Times New Roman" w:hAnsi="Times New Roman"/>
              </w:rPr>
              <w:t>ундутово,ул</w:t>
            </w:r>
            <w:proofErr w:type="spellEnd"/>
            <w:r w:rsidRPr="003B2348">
              <w:rPr>
                <w:rFonts w:ascii="Times New Roman" w:hAnsi="Times New Roman"/>
              </w:rPr>
              <w:t>. Садовая,18</w:t>
            </w:r>
          </w:p>
        </w:tc>
      </w:tr>
      <w:tr w:rsidR="003B2348" w:rsidRPr="003B2348" w:rsidTr="005F7203">
        <w:tc>
          <w:tcPr>
            <w:tcW w:w="5353" w:type="dxa"/>
          </w:tcPr>
          <w:p w:rsidR="003B2348" w:rsidRPr="003B2348" w:rsidRDefault="003B2348" w:rsidP="003B2348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>Поляков Николай Васильевич</w:t>
            </w:r>
          </w:p>
        </w:tc>
        <w:tc>
          <w:tcPr>
            <w:tcW w:w="1905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>29.11.1958 г.</w:t>
            </w:r>
          </w:p>
        </w:tc>
        <w:tc>
          <w:tcPr>
            <w:tcW w:w="2313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>с</w:t>
            </w:r>
            <w:proofErr w:type="gramStart"/>
            <w:r w:rsidRPr="003B2348">
              <w:rPr>
                <w:rFonts w:ascii="Times New Roman" w:hAnsi="Times New Roman"/>
              </w:rPr>
              <w:t>.Т</w:t>
            </w:r>
            <w:proofErr w:type="gramEnd"/>
            <w:r w:rsidRPr="003B2348">
              <w:rPr>
                <w:rFonts w:ascii="Times New Roman" w:hAnsi="Times New Roman"/>
              </w:rPr>
              <w:t>ундутово,пер.Лермонтова,12</w:t>
            </w:r>
          </w:p>
        </w:tc>
      </w:tr>
      <w:tr w:rsidR="003B2348" w:rsidRPr="003B2348" w:rsidTr="005F7203">
        <w:tc>
          <w:tcPr>
            <w:tcW w:w="5353" w:type="dxa"/>
          </w:tcPr>
          <w:p w:rsidR="003B2348" w:rsidRPr="003B2348" w:rsidRDefault="003B2348" w:rsidP="003B2348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3B2348">
              <w:rPr>
                <w:rFonts w:ascii="Times New Roman" w:hAnsi="Times New Roman"/>
              </w:rPr>
              <w:t>Даева</w:t>
            </w:r>
            <w:proofErr w:type="spellEnd"/>
            <w:r w:rsidRPr="003B2348">
              <w:rPr>
                <w:rFonts w:ascii="Times New Roman" w:hAnsi="Times New Roman"/>
              </w:rPr>
              <w:t xml:space="preserve"> Татьяна Николаевна</w:t>
            </w:r>
          </w:p>
        </w:tc>
        <w:tc>
          <w:tcPr>
            <w:tcW w:w="1905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>24.01.1967 г.</w:t>
            </w:r>
          </w:p>
        </w:tc>
        <w:tc>
          <w:tcPr>
            <w:tcW w:w="2313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B2348">
              <w:rPr>
                <w:rFonts w:ascii="Times New Roman" w:hAnsi="Times New Roman"/>
              </w:rPr>
              <w:t>с</w:t>
            </w:r>
            <w:proofErr w:type="gramStart"/>
            <w:r w:rsidRPr="003B2348">
              <w:rPr>
                <w:rFonts w:ascii="Times New Roman" w:hAnsi="Times New Roman"/>
              </w:rPr>
              <w:t>.Т</w:t>
            </w:r>
            <w:proofErr w:type="gramEnd"/>
            <w:r w:rsidRPr="003B2348">
              <w:rPr>
                <w:rFonts w:ascii="Times New Roman" w:hAnsi="Times New Roman"/>
              </w:rPr>
              <w:t>ундутово,ул</w:t>
            </w:r>
            <w:proofErr w:type="spellEnd"/>
            <w:r w:rsidRPr="003B2348">
              <w:rPr>
                <w:rFonts w:ascii="Times New Roman" w:hAnsi="Times New Roman"/>
              </w:rPr>
              <w:t>. Садовая,6</w:t>
            </w:r>
          </w:p>
        </w:tc>
      </w:tr>
      <w:tr w:rsidR="003B2348" w:rsidRPr="003B2348" w:rsidTr="005F7203">
        <w:tc>
          <w:tcPr>
            <w:tcW w:w="5353" w:type="dxa"/>
          </w:tcPr>
          <w:p w:rsidR="003B2348" w:rsidRPr="003B2348" w:rsidRDefault="003B2348" w:rsidP="003B2348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>Черткова Любовь Анатольевна</w:t>
            </w:r>
          </w:p>
        </w:tc>
        <w:tc>
          <w:tcPr>
            <w:tcW w:w="1905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>15.11.1963 г.</w:t>
            </w:r>
          </w:p>
        </w:tc>
        <w:tc>
          <w:tcPr>
            <w:tcW w:w="2313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B2348">
              <w:rPr>
                <w:rFonts w:ascii="Times New Roman" w:hAnsi="Times New Roman"/>
              </w:rPr>
              <w:t>с</w:t>
            </w:r>
            <w:proofErr w:type="gramStart"/>
            <w:r w:rsidRPr="003B2348">
              <w:rPr>
                <w:rFonts w:ascii="Times New Roman" w:hAnsi="Times New Roman"/>
              </w:rPr>
              <w:t>.Т</w:t>
            </w:r>
            <w:proofErr w:type="gramEnd"/>
            <w:r w:rsidRPr="003B2348">
              <w:rPr>
                <w:rFonts w:ascii="Times New Roman" w:hAnsi="Times New Roman"/>
              </w:rPr>
              <w:t>ундутово,ул</w:t>
            </w:r>
            <w:proofErr w:type="spellEnd"/>
            <w:r w:rsidRPr="003B2348">
              <w:rPr>
                <w:rFonts w:ascii="Times New Roman" w:hAnsi="Times New Roman"/>
              </w:rPr>
              <w:t>. Ленина,205</w:t>
            </w:r>
          </w:p>
        </w:tc>
      </w:tr>
      <w:tr w:rsidR="003B2348" w:rsidRPr="003B2348" w:rsidTr="005F7203">
        <w:tc>
          <w:tcPr>
            <w:tcW w:w="5353" w:type="dxa"/>
          </w:tcPr>
          <w:p w:rsidR="003B2348" w:rsidRPr="003B2348" w:rsidRDefault="003B2348" w:rsidP="003B2348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3B2348">
              <w:rPr>
                <w:rFonts w:ascii="Times New Roman" w:hAnsi="Times New Roman"/>
              </w:rPr>
              <w:t>Жаркова</w:t>
            </w:r>
            <w:proofErr w:type="spellEnd"/>
            <w:r w:rsidRPr="003B2348">
              <w:rPr>
                <w:rFonts w:ascii="Times New Roman" w:hAnsi="Times New Roman"/>
              </w:rPr>
              <w:t xml:space="preserve"> Анжела Михайловна</w:t>
            </w:r>
          </w:p>
        </w:tc>
        <w:tc>
          <w:tcPr>
            <w:tcW w:w="1905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>25.03.1972 г.</w:t>
            </w:r>
          </w:p>
        </w:tc>
        <w:tc>
          <w:tcPr>
            <w:tcW w:w="2313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B2348">
              <w:rPr>
                <w:rFonts w:ascii="Times New Roman" w:hAnsi="Times New Roman"/>
              </w:rPr>
              <w:t>с</w:t>
            </w:r>
            <w:proofErr w:type="gramStart"/>
            <w:r w:rsidRPr="003B2348">
              <w:rPr>
                <w:rFonts w:ascii="Times New Roman" w:hAnsi="Times New Roman"/>
              </w:rPr>
              <w:t>.Т</w:t>
            </w:r>
            <w:proofErr w:type="gramEnd"/>
            <w:r w:rsidRPr="003B2348">
              <w:rPr>
                <w:rFonts w:ascii="Times New Roman" w:hAnsi="Times New Roman"/>
              </w:rPr>
              <w:t>ундутово,ул</w:t>
            </w:r>
            <w:proofErr w:type="spellEnd"/>
            <w:r w:rsidRPr="003B2348">
              <w:rPr>
                <w:rFonts w:ascii="Times New Roman" w:hAnsi="Times New Roman"/>
              </w:rPr>
              <w:t>. Ленина,179</w:t>
            </w:r>
          </w:p>
        </w:tc>
      </w:tr>
      <w:tr w:rsidR="003B2348" w:rsidRPr="003B2348" w:rsidTr="005F7203">
        <w:tc>
          <w:tcPr>
            <w:tcW w:w="5353" w:type="dxa"/>
          </w:tcPr>
          <w:p w:rsidR="003B2348" w:rsidRPr="003B2348" w:rsidRDefault="003B2348" w:rsidP="003B2348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3B2348">
              <w:rPr>
                <w:rFonts w:ascii="Times New Roman" w:hAnsi="Times New Roman"/>
              </w:rPr>
              <w:t>Плескачева</w:t>
            </w:r>
            <w:proofErr w:type="spellEnd"/>
            <w:r w:rsidRPr="003B2348">
              <w:rPr>
                <w:rFonts w:ascii="Times New Roman" w:hAnsi="Times New Roman"/>
              </w:rPr>
              <w:t xml:space="preserve"> Лариса Ивановна</w:t>
            </w:r>
          </w:p>
        </w:tc>
        <w:tc>
          <w:tcPr>
            <w:tcW w:w="1905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>28.06.1966 г.</w:t>
            </w:r>
          </w:p>
        </w:tc>
        <w:tc>
          <w:tcPr>
            <w:tcW w:w="2313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B2348">
              <w:rPr>
                <w:rFonts w:ascii="Times New Roman" w:hAnsi="Times New Roman"/>
              </w:rPr>
              <w:t>с</w:t>
            </w:r>
            <w:proofErr w:type="gramStart"/>
            <w:r w:rsidRPr="003B2348">
              <w:rPr>
                <w:rFonts w:ascii="Times New Roman" w:hAnsi="Times New Roman"/>
              </w:rPr>
              <w:t>.Т</w:t>
            </w:r>
            <w:proofErr w:type="gramEnd"/>
            <w:r w:rsidRPr="003B2348">
              <w:rPr>
                <w:rFonts w:ascii="Times New Roman" w:hAnsi="Times New Roman"/>
              </w:rPr>
              <w:t>ундутово,ул</w:t>
            </w:r>
            <w:proofErr w:type="spellEnd"/>
            <w:r w:rsidRPr="003B2348">
              <w:rPr>
                <w:rFonts w:ascii="Times New Roman" w:hAnsi="Times New Roman"/>
              </w:rPr>
              <w:t>. Черткова,46</w:t>
            </w:r>
          </w:p>
        </w:tc>
      </w:tr>
      <w:tr w:rsidR="003B2348" w:rsidRPr="003B2348" w:rsidTr="005F7203">
        <w:tc>
          <w:tcPr>
            <w:tcW w:w="5353" w:type="dxa"/>
          </w:tcPr>
          <w:p w:rsidR="003B2348" w:rsidRPr="003B2348" w:rsidRDefault="003B2348" w:rsidP="003B2348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3B2348">
              <w:rPr>
                <w:rFonts w:ascii="Times New Roman" w:hAnsi="Times New Roman"/>
              </w:rPr>
              <w:t>Лунёва</w:t>
            </w:r>
            <w:proofErr w:type="spellEnd"/>
            <w:r w:rsidRPr="003B2348"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1905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>03.04.1981 г.</w:t>
            </w:r>
          </w:p>
        </w:tc>
        <w:tc>
          <w:tcPr>
            <w:tcW w:w="2313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B2348">
              <w:rPr>
                <w:rFonts w:ascii="Times New Roman" w:hAnsi="Times New Roman"/>
              </w:rPr>
              <w:t>с</w:t>
            </w:r>
            <w:proofErr w:type="gramStart"/>
            <w:r w:rsidRPr="003B2348">
              <w:rPr>
                <w:rFonts w:ascii="Times New Roman" w:hAnsi="Times New Roman"/>
              </w:rPr>
              <w:t>.Т</w:t>
            </w:r>
            <w:proofErr w:type="gramEnd"/>
            <w:r w:rsidRPr="003B2348">
              <w:rPr>
                <w:rFonts w:ascii="Times New Roman" w:hAnsi="Times New Roman"/>
              </w:rPr>
              <w:t>ундутово,ул</w:t>
            </w:r>
            <w:proofErr w:type="spellEnd"/>
            <w:r w:rsidRPr="003B2348">
              <w:rPr>
                <w:rFonts w:ascii="Times New Roman" w:hAnsi="Times New Roman"/>
              </w:rPr>
              <w:t>. Калинина, 33</w:t>
            </w:r>
          </w:p>
        </w:tc>
      </w:tr>
      <w:tr w:rsidR="003B2348" w:rsidRPr="003B2348" w:rsidTr="005F7203">
        <w:tc>
          <w:tcPr>
            <w:tcW w:w="5353" w:type="dxa"/>
          </w:tcPr>
          <w:p w:rsidR="003B2348" w:rsidRPr="003B2348" w:rsidRDefault="003B2348" w:rsidP="003B2348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3B2348">
              <w:rPr>
                <w:rFonts w:ascii="Times New Roman" w:hAnsi="Times New Roman"/>
              </w:rPr>
              <w:t>СуриковаТатьяна</w:t>
            </w:r>
            <w:proofErr w:type="spellEnd"/>
            <w:r w:rsidRPr="003B2348"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1905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>03.10.1980 г.</w:t>
            </w:r>
          </w:p>
        </w:tc>
        <w:tc>
          <w:tcPr>
            <w:tcW w:w="2313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B2348">
              <w:rPr>
                <w:rFonts w:ascii="Times New Roman" w:hAnsi="Times New Roman"/>
              </w:rPr>
              <w:t>с</w:t>
            </w:r>
            <w:proofErr w:type="gramStart"/>
            <w:r w:rsidRPr="003B2348">
              <w:rPr>
                <w:rFonts w:ascii="Times New Roman" w:hAnsi="Times New Roman"/>
              </w:rPr>
              <w:t>.Т</w:t>
            </w:r>
            <w:proofErr w:type="gramEnd"/>
            <w:r w:rsidRPr="003B2348">
              <w:rPr>
                <w:rFonts w:ascii="Times New Roman" w:hAnsi="Times New Roman"/>
              </w:rPr>
              <w:t>ундутово,ул</w:t>
            </w:r>
            <w:proofErr w:type="spellEnd"/>
            <w:r w:rsidRPr="003B2348">
              <w:rPr>
                <w:rFonts w:ascii="Times New Roman" w:hAnsi="Times New Roman"/>
              </w:rPr>
              <w:t>. Ленина,233</w:t>
            </w:r>
          </w:p>
        </w:tc>
      </w:tr>
      <w:tr w:rsidR="003B2348" w:rsidRPr="003B2348" w:rsidTr="005F7203">
        <w:tc>
          <w:tcPr>
            <w:tcW w:w="5353" w:type="dxa"/>
          </w:tcPr>
          <w:p w:rsidR="003B2348" w:rsidRPr="003B2348" w:rsidRDefault="003B2348" w:rsidP="003B2348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>Лавринова Татьяна Валентиновна</w:t>
            </w:r>
          </w:p>
        </w:tc>
        <w:tc>
          <w:tcPr>
            <w:tcW w:w="1905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>30.03.1974 г.</w:t>
            </w:r>
          </w:p>
        </w:tc>
        <w:tc>
          <w:tcPr>
            <w:tcW w:w="2313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B2348">
              <w:rPr>
                <w:rFonts w:ascii="Times New Roman" w:hAnsi="Times New Roman"/>
              </w:rPr>
              <w:t>с</w:t>
            </w:r>
            <w:proofErr w:type="gramStart"/>
            <w:r w:rsidRPr="003B2348">
              <w:rPr>
                <w:rFonts w:ascii="Times New Roman" w:hAnsi="Times New Roman"/>
              </w:rPr>
              <w:t>.Т</w:t>
            </w:r>
            <w:proofErr w:type="gramEnd"/>
            <w:r w:rsidRPr="003B2348">
              <w:rPr>
                <w:rFonts w:ascii="Times New Roman" w:hAnsi="Times New Roman"/>
              </w:rPr>
              <w:t>ундутово,ул</w:t>
            </w:r>
            <w:proofErr w:type="spellEnd"/>
            <w:r w:rsidRPr="003B2348">
              <w:rPr>
                <w:rFonts w:ascii="Times New Roman" w:hAnsi="Times New Roman"/>
              </w:rPr>
              <w:t>. Ленина,52</w:t>
            </w:r>
          </w:p>
        </w:tc>
      </w:tr>
      <w:tr w:rsidR="003B2348" w:rsidRPr="003B2348" w:rsidTr="005F7203">
        <w:tc>
          <w:tcPr>
            <w:tcW w:w="5353" w:type="dxa"/>
          </w:tcPr>
          <w:p w:rsidR="003B2348" w:rsidRPr="003B2348" w:rsidRDefault="003B2348" w:rsidP="003B2348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>Васильева Светлана Николаевна</w:t>
            </w:r>
          </w:p>
        </w:tc>
        <w:tc>
          <w:tcPr>
            <w:tcW w:w="1905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B2348">
              <w:rPr>
                <w:rFonts w:ascii="Times New Roman" w:hAnsi="Times New Roman"/>
              </w:rPr>
              <w:t>20.04.1964 г.</w:t>
            </w:r>
          </w:p>
        </w:tc>
        <w:tc>
          <w:tcPr>
            <w:tcW w:w="2313" w:type="dxa"/>
          </w:tcPr>
          <w:p w:rsidR="003B2348" w:rsidRPr="003B2348" w:rsidRDefault="003B2348" w:rsidP="003B2348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B2348">
              <w:rPr>
                <w:rFonts w:ascii="Times New Roman" w:hAnsi="Times New Roman"/>
              </w:rPr>
              <w:t>с</w:t>
            </w:r>
            <w:proofErr w:type="gramStart"/>
            <w:r w:rsidRPr="003B2348">
              <w:rPr>
                <w:rFonts w:ascii="Times New Roman" w:hAnsi="Times New Roman"/>
              </w:rPr>
              <w:t>.Т</w:t>
            </w:r>
            <w:proofErr w:type="gramEnd"/>
            <w:r w:rsidRPr="003B2348">
              <w:rPr>
                <w:rFonts w:ascii="Times New Roman" w:hAnsi="Times New Roman"/>
              </w:rPr>
              <w:t>ундутово,ул</w:t>
            </w:r>
            <w:proofErr w:type="spellEnd"/>
            <w:r w:rsidRPr="003B2348">
              <w:rPr>
                <w:rFonts w:ascii="Times New Roman" w:hAnsi="Times New Roman"/>
              </w:rPr>
              <w:t>. Ленина,141</w:t>
            </w:r>
          </w:p>
        </w:tc>
      </w:tr>
    </w:tbl>
    <w:p w:rsidR="003B2348" w:rsidRPr="003B2348" w:rsidRDefault="003B2348" w:rsidP="003B2348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B2348" w:rsidRDefault="003B2348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3B2348" w:rsidRDefault="003B2348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3B2348" w:rsidRDefault="003B2348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764FB3" w:rsidRDefault="00764FB3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A635E6" w:rsidRDefault="00A635E6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A635E6" w:rsidRDefault="00A635E6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A635E6" w:rsidRDefault="00A635E6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A635E6" w:rsidRDefault="00A635E6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A635E6" w:rsidRDefault="00A635E6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A635E6" w:rsidRDefault="00A635E6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A635E6" w:rsidRDefault="00A635E6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A635E6" w:rsidRDefault="00A635E6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A635E6" w:rsidRDefault="00A635E6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A635E6" w:rsidRDefault="00A635E6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D82E13" w:rsidRPr="007E4EA0" w:rsidRDefault="007C23C6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  <w:r w:rsidRPr="007E4EA0">
        <w:rPr>
          <w:rFonts w:ascii="Times New Roman" w:hAnsi="Times New Roman" w:cs="Times New Roman"/>
          <w:color w:val="000000"/>
          <w:spacing w:val="-1"/>
        </w:rPr>
        <w:t>Заключение</w:t>
      </w:r>
    </w:p>
    <w:p w:rsidR="00E72549" w:rsidRPr="007E4EA0" w:rsidRDefault="007C23C6" w:rsidP="00E72549">
      <w:pPr>
        <w:ind w:left="-567"/>
        <w:jc w:val="center"/>
        <w:rPr>
          <w:rFonts w:ascii="Times New Roman" w:hAnsi="Times New Roman" w:cs="Times New Roman"/>
          <w:bCs/>
        </w:rPr>
      </w:pPr>
      <w:r w:rsidRPr="007E4EA0">
        <w:rPr>
          <w:rFonts w:ascii="Times New Roman" w:hAnsi="Times New Roman" w:cs="Times New Roman"/>
          <w:color w:val="000000"/>
          <w:spacing w:val="-1"/>
        </w:rPr>
        <w:t>О результатах публичных слушаний</w:t>
      </w:r>
      <w:r w:rsidR="00E72549" w:rsidRPr="007E4EA0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7E4EA0">
        <w:rPr>
          <w:rFonts w:ascii="Times New Roman" w:hAnsi="Times New Roman" w:cs="Times New Roman"/>
          <w:color w:val="000000"/>
          <w:spacing w:val="-1"/>
        </w:rPr>
        <w:t xml:space="preserve">по вопросу внесения изменений в Правила землепользования и застройки </w:t>
      </w:r>
      <w:proofErr w:type="spellStart"/>
      <w:r w:rsidR="0019234B" w:rsidRPr="007E4EA0">
        <w:rPr>
          <w:rFonts w:ascii="Times New Roman" w:hAnsi="Times New Roman" w:cs="Times New Roman"/>
          <w:color w:val="000000"/>
          <w:spacing w:val="-1"/>
        </w:rPr>
        <w:t>Тундутовского</w:t>
      </w:r>
      <w:proofErr w:type="spellEnd"/>
      <w:r w:rsidR="0019234B" w:rsidRPr="007E4EA0">
        <w:rPr>
          <w:rFonts w:ascii="Times New Roman" w:hAnsi="Times New Roman" w:cs="Times New Roman"/>
          <w:color w:val="000000"/>
          <w:spacing w:val="-1"/>
        </w:rPr>
        <w:t xml:space="preserve"> сельского</w:t>
      </w:r>
      <w:r w:rsidR="007F4CB0" w:rsidRPr="007E4EA0">
        <w:rPr>
          <w:rFonts w:ascii="Times New Roman" w:hAnsi="Times New Roman" w:cs="Times New Roman"/>
          <w:bCs/>
        </w:rPr>
        <w:t xml:space="preserve"> муниципального образования Республики Калмыкия</w:t>
      </w:r>
      <w:r w:rsidR="00737A06" w:rsidRPr="007E4EA0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</w:t>
      </w:r>
      <w:r w:rsidR="00E72549" w:rsidRPr="007E4EA0">
        <w:rPr>
          <w:rFonts w:ascii="Times New Roman" w:hAnsi="Times New Roman" w:cs="Times New Roman"/>
          <w:bCs/>
        </w:rPr>
        <w:t xml:space="preserve">                     </w:t>
      </w:r>
    </w:p>
    <w:p w:rsidR="00E72549" w:rsidRPr="007E4EA0" w:rsidRDefault="00E72549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  <w:r w:rsidRPr="007E4EA0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</w:t>
      </w:r>
      <w:r w:rsidR="00764FB3">
        <w:rPr>
          <w:rFonts w:ascii="Times New Roman" w:hAnsi="Times New Roman" w:cs="Times New Roman"/>
          <w:bCs/>
        </w:rPr>
        <w:t>0</w:t>
      </w:r>
      <w:r w:rsidRPr="007E4EA0">
        <w:rPr>
          <w:rFonts w:ascii="Times New Roman" w:hAnsi="Times New Roman" w:cs="Times New Roman"/>
          <w:bCs/>
        </w:rPr>
        <w:t xml:space="preserve"> </w:t>
      </w:r>
      <w:r w:rsidR="00764FB3">
        <w:rPr>
          <w:rFonts w:ascii="Times New Roman" w:hAnsi="Times New Roman" w:cs="Times New Roman"/>
          <w:bCs/>
        </w:rPr>
        <w:t>8.11.</w:t>
      </w:r>
      <w:r w:rsidR="007E4EA0">
        <w:rPr>
          <w:rFonts w:ascii="Times New Roman" w:hAnsi="Times New Roman" w:cs="Times New Roman"/>
          <w:color w:val="000000"/>
          <w:spacing w:val="-1"/>
        </w:rPr>
        <w:t>2018</w:t>
      </w:r>
      <w:r w:rsidR="00335997" w:rsidRPr="007E4EA0">
        <w:rPr>
          <w:rFonts w:ascii="Times New Roman" w:hAnsi="Times New Roman" w:cs="Times New Roman"/>
          <w:color w:val="000000"/>
          <w:spacing w:val="-1"/>
        </w:rPr>
        <w:t xml:space="preserve"> г.</w:t>
      </w:r>
    </w:p>
    <w:p w:rsidR="0033355E" w:rsidRPr="007E4EA0" w:rsidRDefault="007C23C6" w:rsidP="00E72549">
      <w:pPr>
        <w:ind w:left="-567"/>
        <w:jc w:val="both"/>
        <w:rPr>
          <w:rFonts w:ascii="Times New Roman" w:hAnsi="Times New Roman" w:cs="Times New Roman"/>
          <w:color w:val="000000"/>
          <w:spacing w:val="-1"/>
        </w:rPr>
      </w:pPr>
      <w:r w:rsidRPr="007E4EA0">
        <w:rPr>
          <w:rFonts w:ascii="Times New Roman" w:hAnsi="Times New Roman" w:cs="Times New Roman"/>
          <w:b/>
          <w:color w:val="000000"/>
          <w:spacing w:val="-1"/>
        </w:rPr>
        <w:t>Организатор публичных слушаний:</w:t>
      </w:r>
      <w:r w:rsidRPr="007E4EA0">
        <w:rPr>
          <w:rFonts w:ascii="Times New Roman" w:hAnsi="Times New Roman" w:cs="Times New Roman"/>
          <w:color w:val="000000"/>
          <w:spacing w:val="-1"/>
        </w:rPr>
        <w:t xml:space="preserve"> Комиссия по землепользованию и застройке </w:t>
      </w:r>
      <w:r w:rsidR="007F4CB0" w:rsidRPr="007E4EA0">
        <w:rPr>
          <w:rFonts w:ascii="Times New Roman" w:hAnsi="Times New Roman" w:cs="Times New Roman"/>
          <w:bCs/>
        </w:rPr>
        <w:t xml:space="preserve">Малодербетовского </w:t>
      </w:r>
      <w:r w:rsidR="00A84FAD" w:rsidRPr="007E4EA0">
        <w:rPr>
          <w:rFonts w:ascii="Times New Roman" w:hAnsi="Times New Roman" w:cs="Times New Roman"/>
          <w:bCs/>
        </w:rPr>
        <w:t>районного</w:t>
      </w:r>
      <w:r w:rsidR="007F4CB0" w:rsidRPr="007E4EA0">
        <w:rPr>
          <w:rFonts w:ascii="Times New Roman" w:hAnsi="Times New Roman" w:cs="Times New Roman"/>
          <w:bCs/>
        </w:rPr>
        <w:t xml:space="preserve"> муниципального образования Республики Калмыкия</w:t>
      </w:r>
      <w:r w:rsidR="007F4CB0" w:rsidRPr="007E4EA0">
        <w:rPr>
          <w:rFonts w:ascii="Times New Roman" w:hAnsi="Times New Roman" w:cs="Times New Roman"/>
          <w:color w:val="000000"/>
          <w:spacing w:val="-1"/>
        </w:rPr>
        <w:t>.</w:t>
      </w:r>
    </w:p>
    <w:p w:rsidR="00395BA0" w:rsidRPr="007E4EA0" w:rsidRDefault="007C23C6" w:rsidP="00E72549">
      <w:pPr>
        <w:ind w:left="-567"/>
        <w:jc w:val="both"/>
        <w:rPr>
          <w:rFonts w:ascii="Times New Roman" w:hAnsi="Times New Roman" w:cs="Times New Roman"/>
          <w:color w:val="000000"/>
          <w:spacing w:val="-1"/>
        </w:rPr>
      </w:pPr>
      <w:r w:rsidRPr="007E4EA0">
        <w:rPr>
          <w:rFonts w:ascii="Times New Roman" w:hAnsi="Times New Roman" w:cs="Times New Roman"/>
          <w:b/>
          <w:color w:val="000000"/>
          <w:spacing w:val="-1"/>
        </w:rPr>
        <w:t>Дата, место проведения публичных слушаний:</w:t>
      </w:r>
      <w:r w:rsidRPr="007E4EA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764FB3">
        <w:rPr>
          <w:rFonts w:ascii="Times New Roman" w:hAnsi="Times New Roman" w:cs="Times New Roman"/>
          <w:bCs/>
        </w:rPr>
        <w:t>08</w:t>
      </w:r>
      <w:r w:rsidR="00DE1BC8" w:rsidRPr="007E4EA0">
        <w:rPr>
          <w:rFonts w:ascii="Times New Roman" w:hAnsi="Times New Roman" w:cs="Times New Roman"/>
          <w:color w:val="000000"/>
          <w:spacing w:val="-1"/>
        </w:rPr>
        <w:t>.</w:t>
      </w:r>
      <w:r w:rsidR="00764FB3">
        <w:rPr>
          <w:rFonts w:ascii="Times New Roman" w:hAnsi="Times New Roman" w:cs="Times New Roman"/>
          <w:color w:val="000000"/>
          <w:spacing w:val="-1"/>
        </w:rPr>
        <w:t>11</w:t>
      </w:r>
      <w:r w:rsidR="00DE1BC8">
        <w:rPr>
          <w:rFonts w:ascii="Times New Roman" w:hAnsi="Times New Roman" w:cs="Times New Roman"/>
          <w:color w:val="000000"/>
          <w:spacing w:val="-1"/>
        </w:rPr>
        <w:t>.2018</w:t>
      </w:r>
      <w:r w:rsidR="004F0FCC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E72549" w:rsidRPr="007E4EA0">
        <w:rPr>
          <w:rFonts w:ascii="Times New Roman" w:hAnsi="Times New Roman" w:cs="Times New Roman"/>
          <w:color w:val="000000"/>
          <w:spacing w:val="-1"/>
        </w:rPr>
        <w:t>г.</w:t>
      </w:r>
      <w:r w:rsidRPr="007E4EA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B062D6" w:rsidRPr="007E4EA0">
        <w:rPr>
          <w:rFonts w:ascii="Times New Roman" w:hAnsi="Times New Roman" w:cs="Times New Roman"/>
          <w:color w:val="000000"/>
          <w:spacing w:val="-1"/>
        </w:rPr>
        <w:t xml:space="preserve">В </w:t>
      </w:r>
      <w:r w:rsidR="00764FB3">
        <w:rPr>
          <w:rFonts w:ascii="Times New Roman" w:hAnsi="Times New Roman" w:cs="Times New Roman"/>
          <w:color w:val="000000"/>
          <w:spacing w:val="-1"/>
        </w:rPr>
        <w:t>17</w:t>
      </w:r>
      <w:r w:rsidR="00C729CF" w:rsidRPr="007E4EA0">
        <w:rPr>
          <w:rFonts w:ascii="Times New Roman" w:hAnsi="Times New Roman" w:cs="Times New Roman"/>
          <w:color w:val="000000"/>
          <w:spacing w:val="-1"/>
        </w:rPr>
        <w:t>.00</w:t>
      </w:r>
      <w:r w:rsidR="00B062D6" w:rsidRPr="007E4EA0">
        <w:rPr>
          <w:rFonts w:ascii="Times New Roman" w:hAnsi="Times New Roman" w:cs="Times New Roman"/>
          <w:color w:val="000000"/>
          <w:spacing w:val="-1"/>
        </w:rPr>
        <w:t>час</w:t>
      </w:r>
      <w:r w:rsidR="00C729CF" w:rsidRPr="007E4EA0">
        <w:rPr>
          <w:rFonts w:ascii="Times New Roman" w:hAnsi="Times New Roman" w:cs="Times New Roman"/>
          <w:color w:val="000000"/>
          <w:spacing w:val="-1"/>
        </w:rPr>
        <w:t xml:space="preserve">, </w:t>
      </w:r>
      <w:proofErr w:type="spellStart"/>
      <w:r w:rsidR="004445FC">
        <w:rPr>
          <w:rFonts w:ascii="Times New Roman" w:hAnsi="Times New Roman" w:cs="Times New Roman"/>
          <w:color w:val="000000"/>
          <w:spacing w:val="-1"/>
        </w:rPr>
        <w:t>с</w:t>
      </w:r>
      <w:proofErr w:type="gramStart"/>
      <w:r w:rsidR="004445FC">
        <w:rPr>
          <w:rFonts w:ascii="Times New Roman" w:hAnsi="Times New Roman" w:cs="Times New Roman"/>
          <w:color w:val="000000"/>
          <w:spacing w:val="-1"/>
        </w:rPr>
        <w:t>.Т</w:t>
      </w:r>
      <w:proofErr w:type="gramEnd"/>
      <w:r w:rsidR="004445FC">
        <w:rPr>
          <w:rFonts w:ascii="Times New Roman" w:hAnsi="Times New Roman" w:cs="Times New Roman"/>
          <w:color w:val="000000"/>
          <w:spacing w:val="-1"/>
        </w:rPr>
        <w:t>ундутово</w:t>
      </w:r>
      <w:proofErr w:type="spellEnd"/>
      <w:r w:rsidR="004445FC">
        <w:rPr>
          <w:rFonts w:ascii="Times New Roman" w:hAnsi="Times New Roman" w:cs="Times New Roman"/>
          <w:color w:val="000000"/>
          <w:spacing w:val="-1"/>
        </w:rPr>
        <w:t>,</w:t>
      </w:r>
      <w:r w:rsidRPr="007E4EA0">
        <w:rPr>
          <w:rFonts w:ascii="Times New Roman" w:hAnsi="Times New Roman" w:cs="Times New Roman"/>
          <w:color w:val="000000"/>
          <w:spacing w:val="-1"/>
        </w:rPr>
        <w:t xml:space="preserve"> администраци</w:t>
      </w:r>
      <w:r w:rsidR="00C729CF" w:rsidRPr="007E4EA0">
        <w:rPr>
          <w:rFonts w:ascii="Times New Roman" w:hAnsi="Times New Roman" w:cs="Times New Roman"/>
          <w:color w:val="000000"/>
          <w:spacing w:val="-1"/>
        </w:rPr>
        <w:t xml:space="preserve">я </w:t>
      </w:r>
      <w:r w:rsidRPr="007E4EA0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="0019234B" w:rsidRPr="007E4EA0">
        <w:rPr>
          <w:rFonts w:ascii="Times New Roman" w:hAnsi="Times New Roman" w:cs="Times New Roman"/>
          <w:color w:val="000000"/>
          <w:spacing w:val="-1"/>
        </w:rPr>
        <w:t>Тундутовского</w:t>
      </w:r>
      <w:proofErr w:type="spellEnd"/>
      <w:r w:rsidR="0019234B" w:rsidRPr="007E4EA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C729CF" w:rsidRPr="007E4EA0">
        <w:rPr>
          <w:rFonts w:ascii="Times New Roman" w:hAnsi="Times New Roman" w:cs="Times New Roman"/>
          <w:bCs/>
        </w:rPr>
        <w:t xml:space="preserve"> сельского муниципального </w:t>
      </w:r>
      <w:r w:rsidR="00D22C96" w:rsidRPr="007E4EA0">
        <w:rPr>
          <w:rFonts w:ascii="Times New Roman" w:hAnsi="Times New Roman" w:cs="Times New Roman"/>
          <w:bCs/>
        </w:rPr>
        <w:t>образования Республики Калмыкия.</w:t>
      </w:r>
    </w:p>
    <w:p w:rsidR="00E72549" w:rsidRPr="007E4EA0" w:rsidRDefault="007C23C6" w:rsidP="00E72549">
      <w:pPr>
        <w:ind w:left="-567"/>
        <w:jc w:val="both"/>
        <w:rPr>
          <w:rFonts w:ascii="Times New Roman" w:hAnsi="Times New Roman" w:cs="Times New Roman"/>
          <w:color w:val="282828"/>
        </w:rPr>
      </w:pPr>
      <w:r w:rsidRPr="007E4EA0">
        <w:rPr>
          <w:rFonts w:ascii="Times New Roman" w:hAnsi="Times New Roman" w:cs="Times New Roman"/>
          <w:b/>
          <w:color w:val="000000"/>
          <w:spacing w:val="-1"/>
        </w:rPr>
        <w:t>Председательствующий:</w:t>
      </w:r>
      <w:r w:rsidR="00E72549" w:rsidRPr="007E4EA0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proofErr w:type="spellStart"/>
      <w:r w:rsidR="00764FB3">
        <w:rPr>
          <w:rFonts w:ascii="Times New Roman" w:hAnsi="Times New Roman" w:cs="Times New Roman"/>
          <w:b/>
          <w:color w:val="000000"/>
          <w:spacing w:val="-1"/>
        </w:rPr>
        <w:t>Сангаджиева</w:t>
      </w:r>
      <w:proofErr w:type="spellEnd"/>
      <w:r w:rsidR="00764FB3">
        <w:rPr>
          <w:rFonts w:ascii="Times New Roman" w:hAnsi="Times New Roman" w:cs="Times New Roman"/>
          <w:b/>
          <w:color w:val="000000"/>
          <w:spacing w:val="-1"/>
        </w:rPr>
        <w:t xml:space="preserve"> В.А.</w:t>
      </w:r>
      <w:r w:rsidRPr="007E4EA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764FB3">
        <w:rPr>
          <w:rFonts w:ascii="Times New Roman" w:hAnsi="Times New Roman" w:cs="Times New Roman"/>
          <w:color w:val="000000"/>
          <w:spacing w:val="-1"/>
        </w:rPr>
        <w:t>–</w:t>
      </w:r>
      <w:r w:rsidRPr="007E4EA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764FB3">
        <w:rPr>
          <w:rFonts w:ascii="Times New Roman" w:hAnsi="Times New Roman" w:cs="Times New Roman"/>
          <w:color w:val="000000"/>
          <w:spacing w:val="-1"/>
        </w:rPr>
        <w:t xml:space="preserve">заместитель </w:t>
      </w:r>
      <w:r w:rsidR="00C729CF" w:rsidRPr="007E4EA0">
        <w:rPr>
          <w:rFonts w:ascii="Times New Roman" w:hAnsi="Times New Roman" w:cs="Times New Roman"/>
          <w:color w:val="282828"/>
        </w:rPr>
        <w:t>председател</w:t>
      </w:r>
      <w:r w:rsidR="00764FB3">
        <w:rPr>
          <w:rFonts w:ascii="Times New Roman" w:hAnsi="Times New Roman" w:cs="Times New Roman"/>
          <w:color w:val="282828"/>
        </w:rPr>
        <w:t>я</w:t>
      </w:r>
      <w:r w:rsidR="00C729CF" w:rsidRPr="007E4EA0">
        <w:rPr>
          <w:rFonts w:ascii="Times New Roman" w:hAnsi="Times New Roman" w:cs="Times New Roman"/>
          <w:color w:val="282828"/>
        </w:rPr>
        <w:t xml:space="preserve"> Комиссии Землепользованию и застройке Малодербетовского </w:t>
      </w:r>
      <w:r w:rsidR="00A84FAD" w:rsidRPr="007E4EA0">
        <w:rPr>
          <w:rFonts w:ascii="Times New Roman" w:hAnsi="Times New Roman" w:cs="Times New Roman"/>
          <w:color w:val="282828"/>
        </w:rPr>
        <w:t>районного</w:t>
      </w:r>
      <w:r w:rsidR="00C729CF" w:rsidRPr="007E4EA0">
        <w:rPr>
          <w:rFonts w:ascii="Times New Roman" w:hAnsi="Times New Roman" w:cs="Times New Roman"/>
          <w:color w:val="282828"/>
        </w:rPr>
        <w:t xml:space="preserve"> муниципального об</w:t>
      </w:r>
      <w:r w:rsidR="004445FC">
        <w:rPr>
          <w:rFonts w:ascii="Times New Roman" w:hAnsi="Times New Roman" w:cs="Times New Roman"/>
          <w:color w:val="282828"/>
        </w:rPr>
        <w:t>разования Республики Калмыкия.</w:t>
      </w:r>
    </w:p>
    <w:p w:rsidR="007C23C6" w:rsidRPr="007E4EA0" w:rsidRDefault="007C23C6" w:rsidP="00E72549">
      <w:pPr>
        <w:ind w:left="-567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7E4EA0">
        <w:rPr>
          <w:rFonts w:ascii="Times New Roman" w:hAnsi="Times New Roman" w:cs="Times New Roman"/>
          <w:b/>
          <w:color w:val="000000"/>
          <w:spacing w:val="-1"/>
        </w:rPr>
        <w:t>В публичных слушаниях приняли участие представители:</w:t>
      </w:r>
    </w:p>
    <w:p w:rsidR="007C23C6" w:rsidRPr="007E4EA0" w:rsidRDefault="007C23C6" w:rsidP="00E72549">
      <w:pPr>
        <w:ind w:left="-567"/>
        <w:jc w:val="both"/>
        <w:rPr>
          <w:rFonts w:ascii="Times New Roman" w:hAnsi="Times New Roman" w:cs="Times New Roman"/>
          <w:color w:val="000000"/>
          <w:spacing w:val="-1"/>
        </w:rPr>
      </w:pPr>
      <w:r w:rsidRPr="007E4EA0">
        <w:rPr>
          <w:rFonts w:ascii="Times New Roman" w:hAnsi="Times New Roman" w:cs="Times New Roman"/>
          <w:color w:val="000000"/>
          <w:spacing w:val="-1"/>
        </w:rPr>
        <w:t>Члены Комиссии по землепользованию и застройке;</w:t>
      </w:r>
    </w:p>
    <w:p w:rsidR="007C23C6" w:rsidRPr="007E4EA0" w:rsidRDefault="007C23C6" w:rsidP="00E72549">
      <w:pPr>
        <w:ind w:left="-567"/>
        <w:jc w:val="both"/>
        <w:rPr>
          <w:rFonts w:ascii="Times New Roman" w:hAnsi="Times New Roman" w:cs="Times New Roman"/>
          <w:color w:val="000000"/>
          <w:spacing w:val="-1"/>
        </w:rPr>
      </w:pPr>
      <w:r w:rsidRPr="007E4EA0">
        <w:rPr>
          <w:rFonts w:ascii="Times New Roman" w:hAnsi="Times New Roman" w:cs="Times New Roman"/>
          <w:color w:val="000000"/>
          <w:spacing w:val="-1"/>
        </w:rPr>
        <w:t xml:space="preserve">Жители </w:t>
      </w:r>
      <w:r w:rsidR="00C729CF" w:rsidRPr="007E4EA0">
        <w:rPr>
          <w:rFonts w:ascii="Times New Roman" w:hAnsi="Times New Roman" w:cs="Times New Roman"/>
          <w:color w:val="000000"/>
          <w:spacing w:val="-1"/>
        </w:rPr>
        <w:t>села</w:t>
      </w:r>
      <w:r w:rsidR="00D22C96" w:rsidRPr="007E4EA0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="00D22C96" w:rsidRPr="007E4EA0">
        <w:rPr>
          <w:rFonts w:ascii="Times New Roman" w:hAnsi="Times New Roman" w:cs="Times New Roman"/>
          <w:color w:val="000000"/>
          <w:spacing w:val="-1"/>
        </w:rPr>
        <w:t>Тундутово</w:t>
      </w:r>
      <w:proofErr w:type="spellEnd"/>
      <w:r w:rsidR="00D22C96" w:rsidRPr="007E4EA0">
        <w:rPr>
          <w:rFonts w:ascii="Times New Roman" w:hAnsi="Times New Roman" w:cs="Times New Roman"/>
          <w:color w:val="000000"/>
          <w:spacing w:val="-1"/>
        </w:rPr>
        <w:t>;</w:t>
      </w:r>
      <w:r w:rsidRPr="007E4EA0">
        <w:rPr>
          <w:rFonts w:ascii="Times New Roman" w:hAnsi="Times New Roman" w:cs="Times New Roman"/>
          <w:color w:val="000000"/>
          <w:spacing w:val="-1"/>
        </w:rPr>
        <w:t xml:space="preserve"> </w:t>
      </w:r>
    </w:p>
    <w:p w:rsidR="00737A06" w:rsidRPr="007E4EA0" w:rsidRDefault="00C729CF" w:rsidP="00E72549">
      <w:pPr>
        <w:ind w:left="-567"/>
        <w:jc w:val="both"/>
        <w:rPr>
          <w:rFonts w:ascii="Times New Roman" w:hAnsi="Times New Roman" w:cs="Times New Roman"/>
          <w:bCs/>
        </w:rPr>
      </w:pPr>
      <w:r w:rsidRPr="007E4EA0">
        <w:rPr>
          <w:rFonts w:ascii="Times New Roman" w:hAnsi="Times New Roman" w:cs="Times New Roman"/>
          <w:color w:val="000000"/>
          <w:spacing w:val="-1"/>
        </w:rPr>
        <w:t xml:space="preserve">Депутат Собрания депутатов </w:t>
      </w:r>
      <w:r w:rsidR="007C23C6" w:rsidRPr="007E4EA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D22C96" w:rsidRPr="007E4EA0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="00D22C96" w:rsidRPr="007E4EA0">
        <w:rPr>
          <w:rFonts w:ascii="Times New Roman" w:hAnsi="Times New Roman" w:cs="Times New Roman"/>
          <w:color w:val="000000"/>
          <w:spacing w:val="-1"/>
        </w:rPr>
        <w:t>Тундутовского</w:t>
      </w:r>
      <w:proofErr w:type="spellEnd"/>
      <w:r w:rsidR="00D22C96" w:rsidRPr="007E4EA0">
        <w:rPr>
          <w:rFonts w:ascii="Times New Roman" w:hAnsi="Times New Roman" w:cs="Times New Roman"/>
          <w:color w:val="000000"/>
          <w:spacing w:val="-1"/>
        </w:rPr>
        <w:t xml:space="preserve"> С</w:t>
      </w:r>
      <w:r w:rsidR="00A84FAD" w:rsidRPr="007E4EA0">
        <w:rPr>
          <w:rFonts w:ascii="Times New Roman" w:hAnsi="Times New Roman" w:cs="Times New Roman"/>
          <w:bCs/>
        </w:rPr>
        <w:t>МО РК</w:t>
      </w:r>
      <w:r w:rsidR="00737A06" w:rsidRPr="007E4EA0">
        <w:rPr>
          <w:rFonts w:ascii="Times New Roman" w:hAnsi="Times New Roman" w:cs="Times New Roman"/>
          <w:bCs/>
        </w:rPr>
        <w:t>.</w:t>
      </w:r>
    </w:p>
    <w:p w:rsidR="007C23C6" w:rsidRPr="007E4EA0" w:rsidRDefault="00C729CF" w:rsidP="00E72549">
      <w:pPr>
        <w:ind w:left="-567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7E4EA0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="007C23C6" w:rsidRPr="007E4EA0">
        <w:rPr>
          <w:rFonts w:ascii="Times New Roman" w:hAnsi="Times New Roman" w:cs="Times New Roman"/>
          <w:b/>
          <w:color w:val="000000"/>
          <w:spacing w:val="-1"/>
        </w:rPr>
        <w:t>В результате рассмотрения материалов указанных публичных слушаний установлено следующее:</w:t>
      </w:r>
    </w:p>
    <w:p w:rsidR="00463CC2" w:rsidRPr="001C5A9C" w:rsidRDefault="007C23C6" w:rsidP="00E34DA2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color w:val="282828"/>
          <w:sz w:val="22"/>
          <w:szCs w:val="22"/>
        </w:rPr>
      </w:pPr>
      <w:r w:rsidRPr="007E4EA0">
        <w:rPr>
          <w:color w:val="000000"/>
          <w:spacing w:val="-1"/>
        </w:rPr>
        <w:t>Порядок и процедура публичных слушаний соблюдены согласно</w:t>
      </w:r>
      <w:r w:rsidR="00D82E13" w:rsidRPr="007E4EA0">
        <w:rPr>
          <w:bCs/>
        </w:rPr>
        <w:t xml:space="preserve"> </w:t>
      </w:r>
      <w:r w:rsidR="00463CC2" w:rsidRPr="001C5A9C">
        <w:rPr>
          <w:bCs/>
          <w:sz w:val="22"/>
          <w:szCs w:val="22"/>
        </w:rPr>
        <w:t>решени</w:t>
      </w:r>
      <w:r w:rsidR="00972382">
        <w:rPr>
          <w:bCs/>
          <w:sz w:val="22"/>
          <w:szCs w:val="22"/>
        </w:rPr>
        <w:t>ю</w:t>
      </w:r>
      <w:r w:rsidR="00463CC2" w:rsidRPr="001C5A9C">
        <w:rPr>
          <w:bCs/>
          <w:sz w:val="22"/>
          <w:szCs w:val="22"/>
        </w:rPr>
        <w:t xml:space="preserve"> Собрания депутатов </w:t>
      </w:r>
      <w:r w:rsidR="00463CC2">
        <w:rPr>
          <w:bCs/>
          <w:sz w:val="22"/>
          <w:szCs w:val="22"/>
        </w:rPr>
        <w:t>Малодербетовского районного</w:t>
      </w:r>
      <w:r w:rsidR="00463CC2" w:rsidRPr="001C5A9C">
        <w:rPr>
          <w:bCs/>
          <w:sz w:val="22"/>
          <w:szCs w:val="22"/>
        </w:rPr>
        <w:t xml:space="preserve"> муниципального образования Республики Калмыкия</w:t>
      </w:r>
      <w:r w:rsidR="00463CC2">
        <w:rPr>
          <w:bCs/>
          <w:sz w:val="22"/>
          <w:szCs w:val="22"/>
        </w:rPr>
        <w:t xml:space="preserve"> №13 от 24.05.2018г.</w:t>
      </w:r>
      <w:r w:rsidR="00463CC2" w:rsidRPr="001C5A9C">
        <w:rPr>
          <w:bCs/>
          <w:sz w:val="22"/>
          <w:szCs w:val="22"/>
        </w:rPr>
        <w:t xml:space="preserve"> «Об утверждении Порядка организации и проведения</w:t>
      </w:r>
      <w:r w:rsidR="00463CC2">
        <w:rPr>
          <w:bCs/>
          <w:sz w:val="22"/>
          <w:szCs w:val="22"/>
        </w:rPr>
        <w:t xml:space="preserve"> общественных обсуждений и</w:t>
      </w:r>
      <w:r w:rsidR="00463CC2" w:rsidRPr="001C5A9C">
        <w:rPr>
          <w:bCs/>
          <w:sz w:val="22"/>
          <w:szCs w:val="22"/>
        </w:rPr>
        <w:t xml:space="preserve"> публичных слушаний </w:t>
      </w:r>
      <w:r w:rsidR="00463CC2">
        <w:rPr>
          <w:bCs/>
          <w:sz w:val="22"/>
          <w:szCs w:val="22"/>
        </w:rPr>
        <w:t xml:space="preserve"> </w:t>
      </w:r>
      <w:r w:rsidR="00463CC2" w:rsidRPr="001C5A9C">
        <w:rPr>
          <w:bCs/>
          <w:sz w:val="22"/>
          <w:szCs w:val="22"/>
        </w:rPr>
        <w:t xml:space="preserve"> </w:t>
      </w:r>
      <w:r w:rsidR="00463CC2">
        <w:rPr>
          <w:bCs/>
          <w:sz w:val="22"/>
          <w:szCs w:val="22"/>
        </w:rPr>
        <w:t>с учетом положений законодательства о градостроительной деятельности на территории Малодербетовского</w:t>
      </w:r>
      <w:r w:rsidR="00463CC2" w:rsidRPr="001C5A9C">
        <w:rPr>
          <w:bCs/>
          <w:sz w:val="22"/>
          <w:szCs w:val="22"/>
        </w:rPr>
        <w:t xml:space="preserve"> муниципально</w:t>
      </w:r>
      <w:r w:rsidR="00463CC2">
        <w:rPr>
          <w:bCs/>
          <w:sz w:val="22"/>
          <w:szCs w:val="22"/>
        </w:rPr>
        <w:t>го</w:t>
      </w:r>
      <w:r w:rsidR="00463CC2" w:rsidRPr="001C5A9C">
        <w:rPr>
          <w:bCs/>
          <w:sz w:val="22"/>
          <w:szCs w:val="22"/>
        </w:rPr>
        <w:t xml:space="preserve"> образовании Республики Калмыкия». </w:t>
      </w:r>
    </w:p>
    <w:p w:rsidR="00463CC2" w:rsidRPr="001C5A9C" w:rsidRDefault="00E34DA2" w:rsidP="00E34DA2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color w:val="282828"/>
          <w:sz w:val="22"/>
          <w:szCs w:val="22"/>
        </w:rPr>
      </w:pPr>
      <w:r>
        <w:rPr>
          <w:color w:val="282828"/>
          <w:sz w:val="22"/>
          <w:szCs w:val="22"/>
        </w:rPr>
        <w:t xml:space="preserve"> </w:t>
      </w:r>
    </w:p>
    <w:p w:rsidR="00D82E13" w:rsidRPr="007E4EA0" w:rsidRDefault="007C23C6" w:rsidP="00E72549">
      <w:pPr>
        <w:ind w:left="-567"/>
        <w:jc w:val="both"/>
        <w:rPr>
          <w:rFonts w:ascii="Times New Roman" w:hAnsi="Times New Roman" w:cs="Times New Roman"/>
          <w:color w:val="000000"/>
          <w:spacing w:val="-1"/>
        </w:rPr>
      </w:pPr>
      <w:r w:rsidRPr="007E4EA0">
        <w:rPr>
          <w:rFonts w:ascii="Times New Roman" w:hAnsi="Times New Roman" w:cs="Times New Roman"/>
          <w:b/>
          <w:color w:val="000000"/>
          <w:spacing w:val="-1"/>
        </w:rPr>
        <w:t>Результаты публичных слушаний:</w:t>
      </w:r>
      <w:r w:rsidR="00E72549" w:rsidRPr="007E4EA0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7E4EA0">
        <w:rPr>
          <w:rFonts w:ascii="Times New Roman" w:hAnsi="Times New Roman" w:cs="Times New Roman"/>
          <w:color w:val="000000"/>
          <w:spacing w:val="-1"/>
        </w:rPr>
        <w:t xml:space="preserve">Публичные слушания по вопросу внесения изменений в Правила землепользования и застройки </w:t>
      </w:r>
      <w:proofErr w:type="spellStart"/>
      <w:r w:rsidR="00D22C96" w:rsidRPr="007E4EA0">
        <w:rPr>
          <w:rFonts w:ascii="Times New Roman" w:hAnsi="Times New Roman" w:cs="Times New Roman"/>
          <w:color w:val="000000"/>
          <w:spacing w:val="-1"/>
        </w:rPr>
        <w:t>Тундутовского</w:t>
      </w:r>
      <w:proofErr w:type="spellEnd"/>
      <w:r w:rsidR="00D22C96" w:rsidRPr="007E4EA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D82E13" w:rsidRPr="007E4EA0">
        <w:rPr>
          <w:rFonts w:ascii="Times New Roman" w:hAnsi="Times New Roman" w:cs="Times New Roman"/>
          <w:bCs/>
        </w:rPr>
        <w:t>сельского муниципального образования Республики Калмыкия</w:t>
      </w:r>
      <w:r w:rsidR="00CD54C5" w:rsidRPr="007E4EA0">
        <w:rPr>
          <w:rFonts w:ascii="Times New Roman" w:hAnsi="Times New Roman" w:cs="Times New Roman"/>
          <w:bCs/>
        </w:rPr>
        <w:t>.</w:t>
      </w:r>
      <w:r w:rsidR="00D82E13" w:rsidRPr="007E4EA0">
        <w:rPr>
          <w:rFonts w:ascii="Times New Roman" w:hAnsi="Times New Roman" w:cs="Times New Roman"/>
          <w:bCs/>
        </w:rPr>
        <w:t xml:space="preserve"> </w:t>
      </w:r>
    </w:p>
    <w:p w:rsidR="007C29D1" w:rsidRDefault="007C23C6" w:rsidP="00E72549">
      <w:pPr>
        <w:ind w:left="-567"/>
        <w:jc w:val="both"/>
        <w:rPr>
          <w:rFonts w:ascii="Times New Roman" w:hAnsi="Times New Roman" w:cs="Times New Roman"/>
          <w:color w:val="000000"/>
          <w:spacing w:val="-1"/>
        </w:rPr>
      </w:pPr>
      <w:r w:rsidRPr="007E4EA0">
        <w:rPr>
          <w:rFonts w:ascii="Times New Roman" w:hAnsi="Times New Roman" w:cs="Times New Roman"/>
          <w:color w:val="000000"/>
          <w:spacing w:val="-1"/>
        </w:rPr>
        <w:t>По результатам публичных слушаний комиссия пришла к выводу</w:t>
      </w:r>
      <w:r w:rsidR="007C29D1">
        <w:rPr>
          <w:rFonts w:ascii="Times New Roman" w:hAnsi="Times New Roman" w:cs="Times New Roman"/>
          <w:color w:val="000000"/>
          <w:spacing w:val="-1"/>
        </w:rPr>
        <w:t>:</w:t>
      </w:r>
    </w:p>
    <w:p w:rsidR="007C23C6" w:rsidRPr="007E4EA0" w:rsidRDefault="007C29D1" w:rsidP="00E72549">
      <w:pPr>
        <w:ind w:left="-567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-</w:t>
      </w:r>
      <w:r w:rsidR="007C23C6" w:rsidRPr="007E4EA0">
        <w:rPr>
          <w:rFonts w:ascii="Times New Roman" w:hAnsi="Times New Roman" w:cs="Times New Roman"/>
          <w:color w:val="000000"/>
          <w:spacing w:val="-1"/>
        </w:rPr>
        <w:t xml:space="preserve"> о возможности внесения </w:t>
      </w:r>
      <w:r w:rsidR="00A84FAD" w:rsidRPr="007E4EA0">
        <w:rPr>
          <w:rFonts w:ascii="Times New Roman" w:hAnsi="Times New Roman" w:cs="Times New Roman"/>
          <w:color w:val="000000"/>
          <w:spacing w:val="-1"/>
        </w:rPr>
        <w:t xml:space="preserve">изменений </w:t>
      </w:r>
      <w:r w:rsidR="007C23C6" w:rsidRPr="007E4EA0">
        <w:rPr>
          <w:rFonts w:ascii="Times New Roman" w:hAnsi="Times New Roman" w:cs="Times New Roman"/>
          <w:color w:val="000000"/>
          <w:spacing w:val="-1"/>
        </w:rPr>
        <w:t xml:space="preserve">в Правила землепользования и застройки </w:t>
      </w:r>
      <w:proofErr w:type="spellStart"/>
      <w:r w:rsidR="00D22C96" w:rsidRPr="007E4EA0">
        <w:rPr>
          <w:rFonts w:ascii="Times New Roman" w:hAnsi="Times New Roman" w:cs="Times New Roman"/>
          <w:color w:val="000000"/>
          <w:spacing w:val="-1"/>
        </w:rPr>
        <w:t>Тундутовского</w:t>
      </w:r>
      <w:proofErr w:type="spellEnd"/>
      <w:r w:rsidR="00D22C96" w:rsidRPr="007E4EA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D82E13" w:rsidRPr="007E4EA0">
        <w:rPr>
          <w:rFonts w:ascii="Times New Roman" w:hAnsi="Times New Roman" w:cs="Times New Roman"/>
          <w:bCs/>
        </w:rPr>
        <w:t>сельского муниципального образования Республики Калмыкия</w:t>
      </w:r>
      <w:r>
        <w:rPr>
          <w:rFonts w:ascii="Times New Roman" w:hAnsi="Times New Roman" w:cs="Times New Roman"/>
          <w:bCs/>
        </w:rPr>
        <w:t>;</w:t>
      </w:r>
      <w:r w:rsidR="007C23C6" w:rsidRPr="007E4EA0">
        <w:rPr>
          <w:rFonts w:ascii="Times New Roman" w:hAnsi="Times New Roman" w:cs="Times New Roman"/>
          <w:color w:val="000000"/>
          <w:spacing w:val="-1"/>
        </w:rPr>
        <w:t xml:space="preserve"> </w:t>
      </w:r>
    </w:p>
    <w:p w:rsidR="007C23C6" w:rsidRPr="007E4EA0" w:rsidRDefault="007C29D1" w:rsidP="00E72549">
      <w:pPr>
        <w:ind w:left="-567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-к</w:t>
      </w:r>
      <w:r w:rsidR="007C23C6" w:rsidRPr="007E4EA0">
        <w:rPr>
          <w:rFonts w:ascii="Times New Roman" w:hAnsi="Times New Roman" w:cs="Times New Roman"/>
          <w:color w:val="000000"/>
          <w:spacing w:val="-1"/>
        </w:rPr>
        <w:t xml:space="preserve">омиссии по землепользованию и застройке направить протокол и заключение о результатах публичных слушаний по вопросу внесения изменений в Правила землепользования и застройки </w:t>
      </w:r>
      <w:proofErr w:type="spellStart"/>
      <w:r w:rsidR="00D22C96" w:rsidRPr="007E4EA0">
        <w:rPr>
          <w:rFonts w:ascii="Times New Roman" w:hAnsi="Times New Roman" w:cs="Times New Roman"/>
          <w:color w:val="000000"/>
          <w:spacing w:val="-1"/>
        </w:rPr>
        <w:t>Тундутовского</w:t>
      </w:r>
      <w:proofErr w:type="spellEnd"/>
      <w:r w:rsidR="00D22C96" w:rsidRPr="007E4EA0">
        <w:rPr>
          <w:rFonts w:ascii="Times New Roman" w:hAnsi="Times New Roman" w:cs="Times New Roman"/>
          <w:color w:val="000000"/>
          <w:spacing w:val="-1"/>
        </w:rPr>
        <w:t xml:space="preserve"> СМО РК </w:t>
      </w:r>
      <w:r w:rsidR="00D82E13" w:rsidRPr="007E4EA0">
        <w:rPr>
          <w:rFonts w:ascii="Times New Roman" w:hAnsi="Times New Roman" w:cs="Times New Roman"/>
          <w:color w:val="000000"/>
          <w:spacing w:val="-1"/>
        </w:rPr>
        <w:t xml:space="preserve"> на рассмотрение  Собрани</w:t>
      </w:r>
      <w:r w:rsidR="00B062D6" w:rsidRPr="007E4EA0">
        <w:rPr>
          <w:rFonts w:ascii="Times New Roman" w:hAnsi="Times New Roman" w:cs="Times New Roman"/>
          <w:color w:val="000000"/>
          <w:spacing w:val="-1"/>
        </w:rPr>
        <w:t>ю</w:t>
      </w:r>
      <w:r w:rsidR="007C23C6" w:rsidRPr="007E4EA0">
        <w:rPr>
          <w:rFonts w:ascii="Times New Roman" w:hAnsi="Times New Roman" w:cs="Times New Roman"/>
          <w:color w:val="000000"/>
          <w:spacing w:val="-1"/>
        </w:rPr>
        <w:t xml:space="preserve"> депутатов </w:t>
      </w:r>
      <w:r w:rsidR="00D82E13" w:rsidRPr="007E4EA0">
        <w:rPr>
          <w:rFonts w:ascii="Times New Roman" w:hAnsi="Times New Roman" w:cs="Times New Roman"/>
          <w:bCs/>
        </w:rPr>
        <w:t xml:space="preserve">Малодербетовского </w:t>
      </w:r>
      <w:r w:rsidR="00A84FAD" w:rsidRPr="007E4EA0">
        <w:rPr>
          <w:rFonts w:ascii="Times New Roman" w:hAnsi="Times New Roman" w:cs="Times New Roman"/>
          <w:bCs/>
        </w:rPr>
        <w:t>районного</w:t>
      </w:r>
      <w:r w:rsidR="00D82E13" w:rsidRPr="007E4EA0">
        <w:rPr>
          <w:rFonts w:ascii="Times New Roman" w:hAnsi="Times New Roman" w:cs="Times New Roman"/>
          <w:bCs/>
        </w:rPr>
        <w:t xml:space="preserve"> муниципального образования Республики Калмыкия </w:t>
      </w:r>
      <w:r w:rsidR="007C23C6" w:rsidRPr="007E4EA0">
        <w:rPr>
          <w:rFonts w:ascii="Times New Roman" w:hAnsi="Times New Roman" w:cs="Times New Roman"/>
          <w:color w:val="000000"/>
          <w:spacing w:val="-1"/>
        </w:rPr>
        <w:t>для принятия соответствующего решения.</w:t>
      </w:r>
    </w:p>
    <w:p w:rsidR="00B062D6" w:rsidRPr="007E4EA0" w:rsidRDefault="00B062D6" w:rsidP="00E72549">
      <w:pPr>
        <w:ind w:left="-567"/>
        <w:jc w:val="both"/>
        <w:rPr>
          <w:rFonts w:ascii="Times New Roman" w:hAnsi="Times New Roman" w:cs="Times New Roman"/>
          <w:color w:val="000000"/>
          <w:spacing w:val="-1"/>
        </w:rPr>
      </w:pPr>
    </w:p>
    <w:p w:rsidR="004B7E98" w:rsidRDefault="00764FB3" w:rsidP="00E34C59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center"/>
        <w:rPr>
          <w:color w:val="282828"/>
          <w:sz w:val="22"/>
          <w:szCs w:val="22"/>
        </w:rPr>
      </w:pPr>
      <w:r>
        <w:rPr>
          <w:color w:val="282828"/>
          <w:sz w:val="22"/>
          <w:szCs w:val="22"/>
        </w:rPr>
        <w:t>Заместитель п</w:t>
      </w:r>
      <w:r w:rsidR="00D82E13" w:rsidRPr="007E4EA0">
        <w:rPr>
          <w:color w:val="282828"/>
          <w:sz w:val="22"/>
          <w:szCs w:val="22"/>
        </w:rPr>
        <w:t>редседател</w:t>
      </w:r>
      <w:r>
        <w:rPr>
          <w:color w:val="282828"/>
          <w:sz w:val="22"/>
          <w:szCs w:val="22"/>
        </w:rPr>
        <w:t>я</w:t>
      </w:r>
      <w:r w:rsidR="00D82E13" w:rsidRPr="007E4EA0">
        <w:rPr>
          <w:color w:val="282828"/>
          <w:sz w:val="22"/>
          <w:szCs w:val="22"/>
        </w:rPr>
        <w:t>:                                                                       </w:t>
      </w:r>
      <w:proofErr w:type="spellStart"/>
      <w:r>
        <w:rPr>
          <w:color w:val="282828"/>
          <w:sz w:val="22"/>
          <w:szCs w:val="22"/>
        </w:rPr>
        <w:t>В.Сангаджиева</w:t>
      </w:r>
      <w:proofErr w:type="spellEnd"/>
    </w:p>
    <w:p w:rsidR="00ED4935" w:rsidRDefault="00ED4935" w:rsidP="00E34C59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center"/>
        <w:rPr>
          <w:color w:val="282828"/>
          <w:sz w:val="22"/>
          <w:szCs w:val="22"/>
        </w:rPr>
      </w:pPr>
    </w:p>
    <w:p w:rsidR="00ED4935" w:rsidRDefault="00ED4935" w:rsidP="00E34C59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center"/>
        <w:rPr>
          <w:color w:val="282828"/>
          <w:sz w:val="22"/>
          <w:szCs w:val="22"/>
        </w:rPr>
      </w:pPr>
    </w:p>
    <w:p w:rsidR="00ED4935" w:rsidRDefault="00ED4935" w:rsidP="00E34C59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center"/>
        <w:rPr>
          <w:color w:val="282828"/>
          <w:sz w:val="22"/>
          <w:szCs w:val="22"/>
        </w:rPr>
      </w:pPr>
    </w:p>
    <w:p w:rsidR="00ED4935" w:rsidRDefault="00ED4935" w:rsidP="00E34C59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center"/>
        <w:rPr>
          <w:color w:val="282828"/>
          <w:sz w:val="22"/>
          <w:szCs w:val="22"/>
        </w:rPr>
      </w:pPr>
    </w:p>
    <w:p w:rsidR="00ED4935" w:rsidRPr="007E4EA0" w:rsidRDefault="00ED4935" w:rsidP="00E34C59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center"/>
        <w:rPr>
          <w:sz w:val="22"/>
          <w:szCs w:val="22"/>
        </w:rPr>
      </w:pPr>
      <w:bookmarkStart w:id="12" w:name="_GoBack"/>
      <w:bookmarkEnd w:id="12"/>
    </w:p>
    <w:sectPr w:rsidR="00ED4935" w:rsidRPr="007E4EA0" w:rsidSect="00E725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DA64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69C35DB"/>
    <w:multiLevelType w:val="multilevel"/>
    <w:tmpl w:val="66A0A854"/>
    <w:styleLink w:val="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A24F4"/>
    <w:multiLevelType w:val="hybridMultilevel"/>
    <w:tmpl w:val="7B8ACF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F384B"/>
    <w:multiLevelType w:val="hybridMultilevel"/>
    <w:tmpl w:val="5C220378"/>
    <w:lvl w:ilvl="0" w:tplc="A38804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B23470"/>
    <w:multiLevelType w:val="hybridMultilevel"/>
    <w:tmpl w:val="DCECD7B0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0566895"/>
    <w:multiLevelType w:val="hybridMultilevel"/>
    <w:tmpl w:val="4CDE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B6F6E"/>
    <w:multiLevelType w:val="hybridMultilevel"/>
    <w:tmpl w:val="637A99D0"/>
    <w:lvl w:ilvl="0" w:tplc="EC4E1D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7B712F"/>
    <w:multiLevelType w:val="hybridMultilevel"/>
    <w:tmpl w:val="D8B65740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1C8E1952"/>
    <w:multiLevelType w:val="hybridMultilevel"/>
    <w:tmpl w:val="3C18B87A"/>
    <w:lvl w:ilvl="0" w:tplc="7D00F16C">
      <w:numFmt w:val="bullet"/>
      <w:pStyle w:val="20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8C7E73"/>
    <w:multiLevelType w:val="hybridMultilevel"/>
    <w:tmpl w:val="B4780B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39F424D"/>
    <w:multiLevelType w:val="hybridMultilevel"/>
    <w:tmpl w:val="B98CBF5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255E394E"/>
    <w:multiLevelType w:val="hybridMultilevel"/>
    <w:tmpl w:val="5B88E7FE"/>
    <w:styleLink w:val="21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1E27CC"/>
    <w:multiLevelType w:val="hybridMultilevel"/>
    <w:tmpl w:val="E034C7A2"/>
    <w:lvl w:ilvl="0" w:tplc="1728AD6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71805"/>
    <w:multiLevelType w:val="hybridMultilevel"/>
    <w:tmpl w:val="CEA4028C"/>
    <w:lvl w:ilvl="0" w:tplc="C06A3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9C3B8D"/>
    <w:multiLevelType w:val="multilevel"/>
    <w:tmpl w:val="66A0A854"/>
    <w:styleLink w:val="1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02C60"/>
    <w:multiLevelType w:val="hybridMultilevel"/>
    <w:tmpl w:val="5A68D250"/>
    <w:lvl w:ilvl="0" w:tplc="860CDC5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73478B"/>
    <w:multiLevelType w:val="hybridMultilevel"/>
    <w:tmpl w:val="66A0A854"/>
    <w:lvl w:ilvl="0" w:tplc="2DEE7BA2">
      <w:start w:val="1"/>
      <w:numFmt w:val="bullet"/>
      <w:pStyle w:val="a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5D08D8"/>
    <w:multiLevelType w:val="hybridMultilevel"/>
    <w:tmpl w:val="8ECCBDFA"/>
    <w:styleLink w:val="11"/>
    <w:lvl w:ilvl="0" w:tplc="FFFFFFFF">
      <w:start w:val="1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37C2A79"/>
    <w:multiLevelType w:val="hybridMultilevel"/>
    <w:tmpl w:val="9FCCED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90A32"/>
    <w:multiLevelType w:val="hybridMultilevel"/>
    <w:tmpl w:val="171C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6F28BD"/>
    <w:multiLevelType w:val="hybridMultilevel"/>
    <w:tmpl w:val="A92A5FB8"/>
    <w:lvl w:ilvl="0" w:tplc="FB524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C6FEB"/>
    <w:multiLevelType w:val="hybridMultilevel"/>
    <w:tmpl w:val="8D06845E"/>
    <w:lvl w:ilvl="0" w:tplc="4DD435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E96084"/>
    <w:multiLevelType w:val="hybridMultilevel"/>
    <w:tmpl w:val="D40A183C"/>
    <w:lvl w:ilvl="0" w:tplc="1728AD6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502DC5"/>
    <w:multiLevelType w:val="hybridMultilevel"/>
    <w:tmpl w:val="3C18AF8E"/>
    <w:lvl w:ilvl="0" w:tplc="1728AD6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0"/>
  </w:num>
  <w:num w:numId="5">
    <w:abstractNumId w:val="0"/>
  </w:num>
  <w:num w:numId="6">
    <w:abstractNumId w:val="8"/>
  </w:num>
  <w:num w:numId="7">
    <w:abstractNumId w:val="16"/>
  </w:num>
  <w:num w:numId="8">
    <w:abstractNumId w:val="1"/>
  </w:num>
  <w:num w:numId="9">
    <w:abstractNumId w:val="14"/>
  </w:num>
  <w:num w:numId="10">
    <w:abstractNumId w:val="22"/>
  </w:num>
  <w:num w:numId="11">
    <w:abstractNumId w:val="12"/>
  </w:num>
  <w:num w:numId="12">
    <w:abstractNumId w:val="23"/>
  </w:num>
  <w:num w:numId="13">
    <w:abstractNumId w:val="13"/>
  </w:num>
  <w:num w:numId="14">
    <w:abstractNumId w:val="15"/>
  </w:num>
  <w:num w:numId="15">
    <w:abstractNumId w:val="9"/>
  </w:num>
  <w:num w:numId="16">
    <w:abstractNumId w:val="11"/>
  </w:num>
  <w:num w:numId="17">
    <w:abstractNumId w:val="2"/>
  </w:num>
  <w:num w:numId="18">
    <w:abstractNumId w:val="5"/>
  </w:num>
  <w:num w:numId="19">
    <w:abstractNumId w:val="18"/>
  </w:num>
  <w:num w:numId="20">
    <w:abstractNumId w:val="10"/>
  </w:num>
  <w:num w:numId="21">
    <w:abstractNumId w:val="7"/>
  </w:num>
  <w:num w:numId="22">
    <w:abstractNumId w:val="17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1AEA"/>
    <w:rsid w:val="000102C1"/>
    <w:rsid w:val="00013A23"/>
    <w:rsid w:val="000C0A35"/>
    <w:rsid w:val="000D7614"/>
    <w:rsid w:val="00121F1E"/>
    <w:rsid w:val="00155050"/>
    <w:rsid w:val="001556BC"/>
    <w:rsid w:val="0018457D"/>
    <w:rsid w:val="0019234B"/>
    <w:rsid w:val="001A7F54"/>
    <w:rsid w:val="001C3DC5"/>
    <w:rsid w:val="001C5A9C"/>
    <w:rsid w:val="0020006B"/>
    <w:rsid w:val="00226BD9"/>
    <w:rsid w:val="00234C8A"/>
    <w:rsid w:val="0033355E"/>
    <w:rsid w:val="00335997"/>
    <w:rsid w:val="00357C40"/>
    <w:rsid w:val="003721EB"/>
    <w:rsid w:val="003739A8"/>
    <w:rsid w:val="0038747B"/>
    <w:rsid w:val="00395BA0"/>
    <w:rsid w:val="003A272D"/>
    <w:rsid w:val="003B2348"/>
    <w:rsid w:val="003D611C"/>
    <w:rsid w:val="004445FC"/>
    <w:rsid w:val="00463CC2"/>
    <w:rsid w:val="00466FD2"/>
    <w:rsid w:val="004B1650"/>
    <w:rsid w:val="004B3818"/>
    <w:rsid w:val="004B7E98"/>
    <w:rsid w:val="004D527F"/>
    <w:rsid w:val="004F0FCC"/>
    <w:rsid w:val="004F2B69"/>
    <w:rsid w:val="00511B42"/>
    <w:rsid w:val="005502BC"/>
    <w:rsid w:val="005657EF"/>
    <w:rsid w:val="00627A5E"/>
    <w:rsid w:val="00631AEA"/>
    <w:rsid w:val="00686078"/>
    <w:rsid w:val="00735A8E"/>
    <w:rsid w:val="00737A06"/>
    <w:rsid w:val="00764FB3"/>
    <w:rsid w:val="007970EA"/>
    <w:rsid w:val="007C23C6"/>
    <w:rsid w:val="007C29D1"/>
    <w:rsid w:val="007E4EA0"/>
    <w:rsid w:val="007F4CB0"/>
    <w:rsid w:val="00850D90"/>
    <w:rsid w:val="00870E4C"/>
    <w:rsid w:val="008759CC"/>
    <w:rsid w:val="00897179"/>
    <w:rsid w:val="00897D91"/>
    <w:rsid w:val="008B7F76"/>
    <w:rsid w:val="008C5D34"/>
    <w:rsid w:val="00972382"/>
    <w:rsid w:val="009E3CC1"/>
    <w:rsid w:val="00A43A85"/>
    <w:rsid w:val="00A635E6"/>
    <w:rsid w:val="00A8215A"/>
    <w:rsid w:val="00A84FAD"/>
    <w:rsid w:val="00A9378A"/>
    <w:rsid w:val="00AC57F5"/>
    <w:rsid w:val="00AF727D"/>
    <w:rsid w:val="00B062D6"/>
    <w:rsid w:val="00B66942"/>
    <w:rsid w:val="00BA7EC7"/>
    <w:rsid w:val="00C15DAE"/>
    <w:rsid w:val="00C3136A"/>
    <w:rsid w:val="00C729CF"/>
    <w:rsid w:val="00CB031E"/>
    <w:rsid w:val="00CD54C5"/>
    <w:rsid w:val="00D22C96"/>
    <w:rsid w:val="00D82E13"/>
    <w:rsid w:val="00DA64B4"/>
    <w:rsid w:val="00DB6CC3"/>
    <w:rsid w:val="00DD5FA5"/>
    <w:rsid w:val="00DE1BC8"/>
    <w:rsid w:val="00DF704F"/>
    <w:rsid w:val="00E06157"/>
    <w:rsid w:val="00E34C59"/>
    <w:rsid w:val="00E34DA2"/>
    <w:rsid w:val="00E66F36"/>
    <w:rsid w:val="00E72549"/>
    <w:rsid w:val="00ED4935"/>
    <w:rsid w:val="00EF55FE"/>
    <w:rsid w:val="00F61FC9"/>
    <w:rsid w:val="00FA7E23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006B"/>
  </w:style>
  <w:style w:type="paragraph" w:styleId="10">
    <w:name w:val="heading 1"/>
    <w:basedOn w:val="a0"/>
    <w:next w:val="a0"/>
    <w:link w:val="12"/>
    <w:qFormat/>
    <w:rsid w:val="00A937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2">
    <w:name w:val="heading 2"/>
    <w:basedOn w:val="a0"/>
    <w:next w:val="a0"/>
    <w:link w:val="23"/>
    <w:unhideWhenUsed/>
    <w:qFormat/>
    <w:rsid w:val="001C3DC5"/>
    <w:pPr>
      <w:keepNext/>
      <w:keepLines/>
      <w:spacing w:before="80" w:after="0"/>
      <w:jc w:val="both"/>
      <w:outlineLvl w:val="1"/>
    </w:pPr>
    <w:rPr>
      <w:rFonts w:ascii="Franklin Gothic Medium" w:eastAsia="Times New Roman" w:hAnsi="Franklin Gothic Medium" w:cs="Times New Roman"/>
      <w:bCs/>
      <w:sz w:val="24"/>
      <w:szCs w:val="26"/>
      <w:lang w:eastAsia="en-US" w:bidi="en-US"/>
    </w:rPr>
  </w:style>
  <w:style w:type="paragraph" w:styleId="3">
    <w:name w:val="heading 3"/>
    <w:basedOn w:val="a0"/>
    <w:next w:val="a0"/>
    <w:link w:val="30"/>
    <w:unhideWhenUsed/>
    <w:qFormat/>
    <w:rsid w:val="001C3DC5"/>
    <w:pPr>
      <w:pBdr>
        <w:top w:val="single" w:sz="6" w:space="2" w:color="4F81BD"/>
        <w:left w:val="single" w:sz="6" w:space="2" w:color="4F81BD"/>
      </w:pBdr>
      <w:spacing w:before="300" w:after="0"/>
      <w:ind w:left="1416"/>
      <w:jc w:val="both"/>
      <w:outlineLvl w:val="2"/>
    </w:pPr>
    <w:rPr>
      <w:rFonts w:ascii="Times New Roman" w:eastAsia="Times New Roman" w:hAnsi="Times New Roman" w:cs="Times New Roman"/>
      <w:caps/>
      <w:color w:val="243F60"/>
      <w:spacing w:val="15"/>
      <w:sz w:val="24"/>
      <w:lang w:eastAsia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C3DC5"/>
    <w:pPr>
      <w:pBdr>
        <w:top w:val="dotted" w:sz="6" w:space="2" w:color="4F81BD"/>
        <w:left w:val="dotted" w:sz="6" w:space="2" w:color="4F81BD"/>
      </w:pBdr>
      <w:spacing w:before="300" w:after="0"/>
      <w:ind w:left="1416"/>
      <w:jc w:val="both"/>
      <w:outlineLvl w:val="3"/>
    </w:pPr>
    <w:rPr>
      <w:rFonts w:ascii="Times New Roman" w:eastAsia="Times New Roman" w:hAnsi="Times New Roman" w:cs="Times New Roman"/>
      <w:caps/>
      <w:color w:val="365F91"/>
      <w:spacing w:val="10"/>
      <w:sz w:val="24"/>
      <w:lang w:val="en-US" w:eastAsia="en-US" w:bidi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1C3DC5"/>
    <w:pPr>
      <w:pBdr>
        <w:bottom w:val="single" w:sz="6" w:space="1" w:color="4F81BD"/>
      </w:pBdr>
      <w:spacing w:before="300" w:after="0"/>
      <w:ind w:left="1416"/>
      <w:jc w:val="both"/>
      <w:outlineLvl w:val="4"/>
    </w:pPr>
    <w:rPr>
      <w:rFonts w:ascii="Times New Roman" w:eastAsia="Times New Roman" w:hAnsi="Times New Roman" w:cs="Times New Roman"/>
      <w:caps/>
      <w:color w:val="365F91"/>
      <w:spacing w:val="10"/>
      <w:sz w:val="24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1C3DC5"/>
    <w:pPr>
      <w:pBdr>
        <w:bottom w:val="dotted" w:sz="6" w:space="1" w:color="4F81BD"/>
      </w:pBdr>
      <w:spacing w:before="300" w:after="0"/>
      <w:ind w:left="1416"/>
      <w:jc w:val="both"/>
      <w:outlineLvl w:val="5"/>
    </w:pPr>
    <w:rPr>
      <w:rFonts w:ascii="Times New Roman" w:eastAsia="Times New Roman" w:hAnsi="Times New Roman" w:cs="Times New Roman"/>
      <w:caps/>
      <w:color w:val="365F91"/>
      <w:spacing w:val="10"/>
      <w:sz w:val="24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rsid w:val="001C3DC5"/>
    <w:pPr>
      <w:spacing w:before="300" w:after="0"/>
      <w:ind w:left="1416"/>
      <w:jc w:val="both"/>
      <w:outlineLvl w:val="6"/>
    </w:pPr>
    <w:rPr>
      <w:rFonts w:ascii="Times New Roman" w:eastAsia="Franklin Gothic Book" w:hAnsi="Times New Roman" w:cs="Times New Roman"/>
      <w:caps/>
      <w:color w:val="365F91"/>
      <w:spacing w:val="10"/>
      <w:sz w:val="24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1C3DC5"/>
    <w:pPr>
      <w:spacing w:before="300" w:after="0"/>
      <w:ind w:left="1416"/>
      <w:jc w:val="both"/>
      <w:outlineLvl w:val="7"/>
    </w:pPr>
    <w:rPr>
      <w:rFonts w:ascii="Times New Roman" w:eastAsia="Franklin Gothic Book" w:hAnsi="Times New Roman" w:cs="Times New Roman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1C3DC5"/>
    <w:pPr>
      <w:spacing w:before="300" w:after="0"/>
      <w:ind w:left="1416"/>
      <w:jc w:val="both"/>
      <w:outlineLvl w:val="8"/>
    </w:pPr>
    <w:rPr>
      <w:rFonts w:ascii="Times New Roman" w:eastAsia="Franklin Gothic Book" w:hAnsi="Times New Roman" w:cs="Times New Roman"/>
      <w:i/>
      <w:caps/>
      <w:spacing w:val="10"/>
      <w:sz w:val="18"/>
      <w:szCs w:val="18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3D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3D611C"/>
  </w:style>
  <w:style w:type="paragraph" w:customStyle="1" w:styleId="ConsPlusNormal">
    <w:name w:val="ConsPlusNormal"/>
    <w:rsid w:val="00550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rsid w:val="004B7E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4B7E98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1 Знак"/>
    <w:basedOn w:val="a1"/>
    <w:link w:val="10"/>
    <w:rsid w:val="00A9378A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1"/>
    <w:uiPriority w:val="99"/>
    <w:rsid w:val="00A9378A"/>
    <w:rPr>
      <w:rFonts w:cs="Times New Roman"/>
      <w:color w:val="106BBE"/>
    </w:rPr>
  </w:style>
  <w:style w:type="character" w:customStyle="1" w:styleId="23">
    <w:name w:val="Заголовок 2 Знак"/>
    <w:basedOn w:val="a1"/>
    <w:link w:val="22"/>
    <w:rsid w:val="001C3DC5"/>
    <w:rPr>
      <w:rFonts w:ascii="Franklin Gothic Medium" w:eastAsia="Times New Roman" w:hAnsi="Franklin Gothic Medium" w:cs="Times New Roman"/>
      <w:bCs/>
      <w:sz w:val="24"/>
      <w:szCs w:val="26"/>
      <w:lang w:eastAsia="en-US" w:bidi="en-US"/>
    </w:rPr>
  </w:style>
  <w:style w:type="character" w:customStyle="1" w:styleId="30">
    <w:name w:val="Заголовок 3 Знак"/>
    <w:basedOn w:val="a1"/>
    <w:link w:val="3"/>
    <w:rsid w:val="001C3DC5"/>
    <w:rPr>
      <w:rFonts w:ascii="Times New Roman" w:eastAsia="Times New Roman" w:hAnsi="Times New Roman" w:cs="Times New Roman"/>
      <w:caps/>
      <w:color w:val="243F60"/>
      <w:spacing w:val="15"/>
      <w:sz w:val="24"/>
      <w:lang w:eastAsia="en-US" w:bidi="en-US"/>
    </w:rPr>
  </w:style>
  <w:style w:type="character" w:customStyle="1" w:styleId="40">
    <w:name w:val="Заголовок 4 Знак"/>
    <w:basedOn w:val="a1"/>
    <w:link w:val="4"/>
    <w:uiPriority w:val="9"/>
    <w:rsid w:val="001C3DC5"/>
    <w:rPr>
      <w:rFonts w:ascii="Times New Roman" w:eastAsia="Times New Roman" w:hAnsi="Times New Roman" w:cs="Times New Roman"/>
      <w:caps/>
      <w:color w:val="365F91"/>
      <w:spacing w:val="10"/>
      <w:sz w:val="24"/>
      <w:lang w:val="en-US" w:eastAsia="en-US" w:bidi="en-US"/>
    </w:rPr>
  </w:style>
  <w:style w:type="character" w:customStyle="1" w:styleId="50">
    <w:name w:val="Заголовок 5 Знак"/>
    <w:basedOn w:val="a1"/>
    <w:link w:val="5"/>
    <w:uiPriority w:val="9"/>
    <w:rsid w:val="001C3DC5"/>
    <w:rPr>
      <w:rFonts w:ascii="Times New Roman" w:eastAsia="Times New Roman" w:hAnsi="Times New Roman" w:cs="Times New Roman"/>
      <w:caps/>
      <w:color w:val="365F91"/>
      <w:spacing w:val="10"/>
      <w:sz w:val="24"/>
      <w:lang w:val="en-US" w:eastAsia="en-US" w:bidi="en-US"/>
    </w:rPr>
  </w:style>
  <w:style w:type="character" w:customStyle="1" w:styleId="60">
    <w:name w:val="Заголовок 6 Знак"/>
    <w:basedOn w:val="a1"/>
    <w:link w:val="6"/>
    <w:uiPriority w:val="9"/>
    <w:rsid w:val="001C3DC5"/>
    <w:rPr>
      <w:rFonts w:ascii="Times New Roman" w:eastAsia="Times New Roman" w:hAnsi="Times New Roman" w:cs="Times New Roman"/>
      <w:caps/>
      <w:color w:val="365F91"/>
      <w:spacing w:val="10"/>
      <w:sz w:val="24"/>
      <w:lang w:val="en-US" w:eastAsia="en-US" w:bidi="en-US"/>
    </w:rPr>
  </w:style>
  <w:style w:type="character" w:customStyle="1" w:styleId="70">
    <w:name w:val="Заголовок 7 Знак"/>
    <w:basedOn w:val="a1"/>
    <w:link w:val="7"/>
    <w:rsid w:val="001C3DC5"/>
    <w:rPr>
      <w:rFonts w:ascii="Times New Roman" w:eastAsia="Franklin Gothic Book" w:hAnsi="Times New Roman" w:cs="Times New Roman"/>
      <w:caps/>
      <w:color w:val="365F91"/>
      <w:spacing w:val="10"/>
      <w:sz w:val="24"/>
      <w:lang w:val="en-US" w:eastAsia="en-US" w:bidi="en-US"/>
    </w:rPr>
  </w:style>
  <w:style w:type="character" w:customStyle="1" w:styleId="80">
    <w:name w:val="Заголовок 8 Знак"/>
    <w:basedOn w:val="a1"/>
    <w:link w:val="8"/>
    <w:uiPriority w:val="9"/>
    <w:rsid w:val="001C3DC5"/>
    <w:rPr>
      <w:rFonts w:ascii="Times New Roman" w:eastAsia="Franklin Gothic Book" w:hAnsi="Times New Roman" w:cs="Times New Roman"/>
      <w:caps/>
      <w:spacing w:val="10"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1"/>
    <w:link w:val="9"/>
    <w:uiPriority w:val="9"/>
    <w:rsid w:val="001C3DC5"/>
    <w:rPr>
      <w:rFonts w:ascii="Times New Roman" w:eastAsia="Franklin Gothic Book" w:hAnsi="Times New Roman" w:cs="Times New Roman"/>
      <w:i/>
      <w:caps/>
      <w:spacing w:val="10"/>
      <w:sz w:val="18"/>
      <w:szCs w:val="18"/>
      <w:lang w:val="en-US" w:eastAsia="en-US" w:bidi="en-US"/>
    </w:rPr>
  </w:style>
  <w:style w:type="paragraph" w:styleId="a8">
    <w:name w:val="List Paragraph"/>
    <w:basedOn w:val="a0"/>
    <w:link w:val="a9"/>
    <w:uiPriority w:val="34"/>
    <w:qFormat/>
    <w:rsid w:val="001C3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1C3DC5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1C3DC5"/>
    <w:rPr>
      <w:color w:val="800080" w:themeColor="followedHyperlink"/>
      <w:u w:val="single"/>
    </w:rPr>
  </w:style>
  <w:style w:type="character" w:styleId="ac">
    <w:name w:val="Emphasis"/>
    <w:uiPriority w:val="20"/>
    <w:qFormat/>
    <w:rsid w:val="001C3DC5"/>
    <w:rPr>
      <w:i w:val="0"/>
      <w:iCs w:val="0"/>
      <w:caps/>
      <w:color w:val="243F60"/>
      <w:spacing w:val="5"/>
    </w:rPr>
  </w:style>
  <w:style w:type="character" w:styleId="ad">
    <w:name w:val="Strong"/>
    <w:uiPriority w:val="22"/>
    <w:qFormat/>
    <w:rsid w:val="001C3DC5"/>
    <w:rPr>
      <w:rFonts w:ascii="Franklin Gothic Medium" w:hAnsi="Franklin Gothic Medium" w:hint="default"/>
      <w:b w:val="0"/>
      <w:bCs w:val="0"/>
      <w:sz w:val="22"/>
    </w:rPr>
  </w:style>
  <w:style w:type="character" w:customStyle="1" w:styleId="13">
    <w:name w:val="Оглавление 1 Знак"/>
    <w:link w:val="14"/>
    <w:uiPriority w:val="39"/>
    <w:locked/>
    <w:rsid w:val="001C3DC5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14">
    <w:name w:val="toc 1"/>
    <w:basedOn w:val="a0"/>
    <w:next w:val="a0"/>
    <w:link w:val="13"/>
    <w:autoRedefine/>
    <w:uiPriority w:val="39"/>
    <w:unhideWhenUsed/>
    <w:rsid w:val="001C3DC5"/>
    <w:pPr>
      <w:spacing w:before="80" w:after="100"/>
      <w:ind w:left="426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4">
    <w:name w:val="toc 2"/>
    <w:basedOn w:val="a0"/>
    <w:next w:val="a0"/>
    <w:autoRedefine/>
    <w:uiPriority w:val="39"/>
    <w:unhideWhenUsed/>
    <w:rsid w:val="001C3DC5"/>
    <w:pPr>
      <w:tabs>
        <w:tab w:val="right" w:pos="9345"/>
      </w:tabs>
      <w:spacing w:before="80" w:after="100"/>
      <w:ind w:left="220"/>
      <w:jc w:val="both"/>
    </w:pPr>
    <w:rPr>
      <w:rFonts w:ascii="Times New Roman" w:eastAsia="Times New Roman" w:hAnsi="Times New Roman" w:cs="Times New Roman"/>
      <w:noProof/>
      <w:sz w:val="24"/>
      <w:szCs w:val="24"/>
      <w:lang w:eastAsia="en-US" w:bidi="en-US"/>
    </w:rPr>
  </w:style>
  <w:style w:type="paragraph" w:styleId="31">
    <w:name w:val="toc 3"/>
    <w:basedOn w:val="a0"/>
    <w:next w:val="a0"/>
    <w:autoRedefine/>
    <w:uiPriority w:val="39"/>
    <w:unhideWhenUsed/>
    <w:rsid w:val="001C3DC5"/>
    <w:pPr>
      <w:tabs>
        <w:tab w:val="right" w:pos="9345"/>
      </w:tabs>
      <w:spacing w:before="80" w:after="100"/>
      <w:ind w:left="440"/>
      <w:jc w:val="both"/>
    </w:pPr>
    <w:rPr>
      <w:rFonts w:ascii="Times New Roman" w:eastAsia="Times New Roman" w:hAnsi="Times New Roman" w:cs="Times New Roman"/>
      <w:sz w:val="24"/>
      <w:lang w:eastAsia="en-US" w:bidi="en-US"/>
    </w:rPr>
  </w:style>
  <w:style w:type="paragraph" w:styleId="41">
    <w:name w:val="toc 4"/>
    <w:basedOn w:val="a0"/>
    <w:next w:val="a0"/>
    <w:autoRedefine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51">
    <w:name w:val="toc 5"/>
    <w:basedOn w:val="a0"/>
    <w:next w:val="a0"/>
    <w:autoRedefine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61">
    <w:name w:val="toc 6"/>
    <w:basedOn w:val="a0"/>
    <w:next w:val="a0"/>
    <w:autoRedefine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71">
    <w:name w:val="toc 7"/>
    <w:basedOn w:val="a0"/>
    <w:next w:val="a0"/>
    <w:autoRedefine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81">
    <w:name w:val="toc 8"/>
    <w:basedOn w:val="a0"/>
    <w:next w:val="a0"/>
    <w:autoRedefine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91">
    <w:name w:val="toc 9"/>
    <w:basedOn w:val="a0"/>
    <w:next w:val="a0"/>
    <w:autoRedefine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ae">
    <w:name w:val="footnote text"/>
    <w:basedOn w:val="a0"/>
    <w:link w:val="af"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1C3DC5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0"/>
    <w:link w:val="af1"/>
    <w:unhideWhenUsed/>
    <w:rsid w:val="001C3DC5"/>
    <w:pPr>
      <w:tabs>
        <w:tab w:val="center" w:pos="4677"/>
        <w:tab w:val="right" w:pos="9355"/>
      </w:tabs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lang w:eastAsia="en-US" w:bidi="en-US"/>
    </w:rPr>
  </w:style>
  <w:style w:type="character" w:customStyle="1" w:styleId="af1">
    <w:name w:val="Нижний колонтитул Знак"/>
    <w:basedOn w:val="a1"/>
    <w:link w:val="af0"/>
    <w:rsid w:val="001C3DC5"/>
    <w:rPr>
      <w:rFonts w:ascii="Times New Roman" w:eastAsia="Times New Roman" w:hAnsi="Times New Roman" w:cs="Times New Roman"/>
      <w:sz w:val="24"/>
      <w:lang w:eastAsia="en-US" w:bidi="en-US"/>
    </w:rPr>
  </w:style>
  <w:style w:type="paragraph" w:styleId="af2">
    <w:name w:val="caption"/>
    <w:basedOn w:val="a0"/>
    <w:next w:val="a0"/>
    <w:uiPriority w:val="35"/>
    <w:unhideWhenUsed/>
    <w:qFormat/>
    <w:rsid w:val="001C3DC5"/>
    <w:pPr>
      <w:spacing w:before="80" w:after="80"/>
      <w:ind w:left="1416"/>
      <w:jc w:val="both"/>
    </w:pPr>
    <w:rPr>
      <w:rFonts w:ascii="Times New Roman" w:eastAsia="Times New Roman" w:hAnsi="Times New Roman" w:cs="Times New Roman"/>
      <w:b/>
      <w:bCs/>
      <w:color w:val="365F91"/>
      <w:sz w:val="16"/>
      <w:szCs w:val="16"/>
      <w:lang w:eastAsia="en-US" w:bidi="en-US"/>
    </w:rPr>
  </w:style>
  <w:style w:type="paragraph" w:styleId="20">
    <w:name w:val="List Number 2"/>
    <w:basedOn w:val="a0"/>
    <w:uiPriority w:val="99"/>
    <w:semiHidden/>
    <w:unhideWhenUsed/>
    <w:rsid w:val="001C3DC5"/>
    <w:pPr>
      <w:numPr>
        <w:numId w:val="6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itle"/>
    <w:basedOn w:val="a0"/>
    <w:next w:val="a0"/>
    <w:link w:val="af4"/>
    <w:uiPriority w:val="10"/>
    <w:qFormat/>
    <w:rsid w:val="001C3DC5"/>
    <w:pPr>
      <w:spacing w:before="720" w:after="80"/>
      <w:ind w:left="1416"/>
      <w:jc w:val="both"/>
    </w:pPr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eastAsia="en-US" w:bidi="en-US"/>
    </w:rPr>
  </w:style>
  <w:style w:type="character" w:customStyle="1" w:styleId="af4">
    <w:name w:val="Название Знак"/>
    <w:basedOn w:val="a1"/>
    <w:link w:val="af3"/>
    <w:uiPriority w:val="10"/>
    <w:rsid w:val="001C3DC5"/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eastAsia="en-US" w:bidi="en-US"/>
    </w:rPr>
  </w:style>
  <w:style w:type="paragraph" w:styleId="af5">
    <w:name w:val="Body Text"/>
    <w:basedOn w:val="a0"/>
    <w:link w:val="af6"/>
    <w:unhideWhenUsed/>
    <w:rsid w:val="001C3DC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1"/>
    <w:link w:val="af5"/>
    <w:rsid w:val="001C3DC5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"/>
    <w:basedOn w:val="a1"/>
    <w:link w:val="af8"/>
    <w:locked/>
    <w:rsid w:val="001C3DC5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aliases w:val="Основной текст 1,Нумерованный список !!,Надин стиль"/>
    <w:basedOn w:val="a0"/>
    <w:link w:val="af7"/>
    <w:unhideWhenUsed/>
    <w:rsid w:val="001C3DC5"/>
    <w:pPr>
      <w:spacing w:after="0" w:line="360" w:lineRule="auto"/>
      <w:ind w:firstLine="8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1"/>
    <w:uiPriority w:val="99"/>
    <w:semiHidden/>
    <w:rsid w:val="001C3DC5"/>
  </w:style>
  <w:style w:type="character" w:customStyle="1" w:styleId="25">
    <w:name w:val="Основной текст с отступом Знак2"/>
    <w:aliases w:val="Основной текст 1 Знак1,Основной текст с отступом Знак1 Знак1,Нумерованный список !! Знак1,Надин стиль Знак1"/>
    <w:basedOn w:val="a1"/>
    <w:semiHidden/>
    <w:rsid w:val="001C3DC5"/>
    <w:rPr>
      <w:rFonts w:ascii="Times New Roman" w:eastAsia="Times New Roman" w:hAnsi="Times New Roman"/>
      <w:sz w:val="24"/>
      <w:szCs w:val="22"/>
      <w:lang w:eastAsia="en-US" w:bidi="en-US"/>
    </w:rPr>
  </w:style>
  <w:style w:type="paragraph" w:styleId="af9">
    <w:name w:val="Subtitle"/>
    <w:basedOn w:val="a0"/>
    <w:next w:val="a0"/>
    <w:link w:val="afa"/>
    <w:uiPriority w:val="11"/>
    <w:qFormat/>
    <w:rsid w:val="001C3DC5"/>
    <w:pPr>
      <w:spacing w:before="80" w:after="1000" w:line="240" w:lineRule="auto"/>
      <w:ind w:left="1416"/>
      <w:jc w:val="both"/>
    </w:pPr>
    <w:rPr>
      <w:rFonts w:ascii="Times New Roman" w:eastAsia="Times New Roman" w:hAnsi="Times New Roman" w:cs="Times New Roman"/>
      <w:caps/>
      <w:color w:val="595959"/>
      <w:spacing w:val="10"/>
      <w:sz w:val="24"/>
      <w:szCs w:val="24"/>
      <w:lang w:eastAsia="en-US" w:bidi="en-US"/>
    </w:rPr>
  </w:style>
  <w:style w:type="character" w:customStyle="1" w:styleId="afa">
    <w:name w:val="Подзаголовок Знак"/>
    <w:basedOn w:val="a1"/>
    <w:link w:val="af9"/>
    <w:uiPriority w:val="11"/>
    <w:rsid w:val="001C3DC5"/>
    <w:rPr>
      <w:rFonts w:ascii="Times New Roman" w:eastAsia="Times New Roman" w:hAnsi="Times New Roman" w:cs="Times New Roman"/>
      <w:caps/>
      <w:color w:val="595959"/>
      <w:spacing w:val="10"/>
      <w:sz w:val="24"/>
      <w:szCs w:val="24"/>
      <w:lang w:eastAsia="en-US" w:bidi="en-US"/>
    </w:rPr>
  </w:style>
  <w:style w:type="paragraph" w:styleId="26">
    <w:name w:val="Body Text Indent 2"/>
    <w:basedOn w:val="a0"/>
    <w:link w:val="27"/>
    <w:unhideWhenUsed/>
    <w:rsid w:val="001C3DC5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rsid w:val="001C3DC5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Document Map"/>
    <w:basedOn w:val="a0"/>
    <w:link w:val="afc"/>
    <w:semiHidden/>
    <w:unhideWhenUsed/>
    <w:rsid w:val="001C3DC5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1C3DC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d">
    <w:name w:val="Balloon Text"/>
    <w:basedOn w:val="a0"/>
    <w:link w:val="afe"/>
    <w:semiHidden/>
    <w:unhideWhenUsed/>
    <w:rsid w:val="001C3DC5"/>
    <w:pPr>
      <w:spacing w:before="80" w:after="0" w:line="240" w:lineRule="auto"/>
      <w:ind w:left="1416"/>
      <w:jc w:val="both"/>
    </w:pPr>
    <w:rPr>
      <w:rFonts w:ascii="Tahoma" w:eastAsia="Times New Roman" w:hAnsi="Tahoma" w:cs="Tahoma"/>
      <w:sz w:val="16"/>
      <w:szCs w:val="16"/>
      <w:lang w:eastAsia="en-US" w:bidi="en-US"/>
    </w:rPr>
  </w:style>
  <w:style w:type="character" w:customStyle="1" w:styleId="afe">
    <w:name w:val="Текст выноски Знак"/>
    <w:basedOn w:val="a1"/>
    <w:link w:val="afd"/>
    <w:semiHidden/>
    <w:rsid w:val="001C3DC5"/>
    <w:rPr>
      <w:rFonts w:ascii="Tahoma" w:eastAsia="Times New Roman" w:hAnsi="Tahoma" w:cs="Tahoma"/>
      <w:sz w:val="16"/>
      <w:szCs w:val="16"/>
      <w:lang w:eastAsia="en-US" w:bidi="en-US"/>
    </w:rPr>
  </w:style>
  <w:style w:type="character" w:customStyle="1" w:styleId="aff">
    <w:name w:val="Без интервала Знак"/>
    <w:aliases w:val="Перечисление Знак,Без интервала1 Знак,No Spacing Знак"/>
    <w:link w:val="a"/>
    <w:uiPriority w:val="1"/>
    <w:locked/>
    <w:rsid w:val="001C3DC5"/>
    <w:rPr>
      <w:rFonts w:ascii="Times New Roman" w:eastAsia="Times New Roman" w:hAnsi="Times New Roman" w:cs="Times New Roman"/>
      <w:sz w:val="24"/>
      <w:lang w:bidi="en-US"/>
    </w:rPr>
  </w:style>
  <w:style w:type="paragraph" w:styleId="a">
    <w:name w:val="No Spacing"/>
    <w:aliases w:val="Перечисление,Без интервала1,No Spacing"/>
    <w:basedOn w:val="a8"/>
    <w:link w:val="aff"/>
    <w:uiPriority w:val="1"/>
    <w:qFormat/>
    <w:rsid w:val="001C3DC5"/>
    <w:pPr>
      <w:numPr>
        <w:numId w:val="7"/>
      </w:numPr>
      <w:tabs>
        <w:tab w:val="num" w:pos="360"/>
      </w:tabs>
      <w:spacing w:before="200" w:after="200" w:line="276" w:lineRule="auto"/>
      <w:ind w:left="567" w:hanging="567"/>
      <w:contextualSpacing w:val="0"/>
      <w:jc w:val="both"/>
    </w:pPr>
    <w:rPr>
      <w:szCs w:val="22"/>
      <w:lang w:bidi="en-US"/>
    </w:rPr>
  </w:style>
  <w:style w:type="paragraph" w:styleId="28">
    <w:name w:val="Quote"/>
    <w:basedOn w:val="a0"/>
    <w:next w:val="a0"/>
    <w:link w:val="29"/>
    <w:uiPriority w:val="29"/>
    <w:qFormat/>
    <w:rsid w:val="001C3DC5"/>
    <w:pPr>
      <w:spacing w:before="80" w:after="0" w:line="240" w:lineRule="auto"/>
      <w:jc w:val="both"/>
    </w:pPr>
    <w:rPr>
      <w:rFonts w:ascii="Times New Roman" w:eastAsia="Franklin Gothic Book" w:hAnsi="Times New Roman" w:cs="Times New Roman"/>
      <w:i/>
      <w:iCs/>
      <w:sz w:val="24"/>
      <w:szCs w:val="20"/>
      <w:lang w:val="en-US" w:eastAsia="en-US" w:bidi="en-US"/>
    </w:rPr>
  </w:style>
  <w:style w:type="character" w:customStyle="1" w:styleId="29">
    <w:name w:val="Цитата 2 Знак"/>
    <w:basedOn w:val="a1"/>
    <w:link w:val="28"/>
    <w:uiPriority w:val="29"/>
    <w:rsid w:val="001C3DC5"/>
    <w:rPr>
      <w:rFonts w:ascii="Times New Roman" w:eastAsia="Franklin Gothic Book" w:hAnsi="Times New Roman" w:cs="Times New Roman"/>
      <w:i/>
      <w:iCs/>
      <w:sz w:val="24"/>
      <w:szCs w:val="20"/>
      <w:lang w:val="en-US" w:eastAsia="en-US" w:bidi="en-US"/>
    </w:rPr>
  </w:style>
  <w:style w:type="paragraph" w:styleId="aff0">
    <w:name w:val="Intense Quote"/>
    <w:basedOn w:val="a0"/>
    <w:next w:val="a0"/>
    <w:link w:val="aff1"/>
    <w:uiPriority w:val="30"/>
    <w:qFormat/>
    <w:rsid w:val="001C3DC5"/>
    <w:pPr>
      <w:pBdr>
        <w:top w:val="single" w:sz="4" w:space="10" w:color="4F81BD"/>
        <w:left w:val="single" w:sz="4" w:space="10" w:color="4F81BD"/>
      </w:pBdr>
      <w:spacing w:before="80" w:after="0"/>
      <w:ind w:left="1296" w:right="1152"/>
      <w:jc w:val="both"/>
    </w:pPr>
    <w:rPr>
      <w:rFonts w:ascii="Times New Roman" w:eastAsia="Times New Roman" w:hAnsi="Times New Roman" w:cs="Times New Roman"/>
      <w:i/>
      <w:iCs/>
      <w:color w:val="4F81BD"/>
      <w:sz w:val="24"/>
      <w:lang w:eastAsia="en-US" w:bidi="en-US"/>
    </w:rPr>
  </w:style>
  <w:style w:type="character" w:customStyle="1" w:styleId="aff1">
    <w:name w:val="Выделенная цитата Знак"/>
    <w:basedOn w:val="a1"/>
    <w:link w:val="aff0"/>
    <w:uiPriority w:val="30"/>
    <w:rsid w:val="001C3DC5"/>
    <w:rPr>
      <w:rFonts w:ascii="Times New Roman" w:eastAsia="Times New Roman" w:hAnsi="Times New Roman" w:cs="Times New Roman"/>
      <w:i/>
      <w:iCs/>
      <w:color w:val="4F81BD"/>
      <w:sz w:val="24"/>
      <w:lang w:eastAsia="en-US" w:bidi="en-US"/>
    </w:rPr>
  </w:style>
  <w:style w:type="paragraph" w:styleId="aff2">
    <w:name w:val="TOC Heading"/>
    <w:basedOn w:val="10"/>
    <w:next w:val="a0"/>
    <w:uiPriority w:val="39"/>
    <w:unhideWhenUsed/>
    <w:qFormat/>
    <w:rsid w:val="001C3DC5"/>
    <w:pPr>
      <w:keepNext/>
      <w:keepLines/>
      <w:widowControl/>
      <w:autoSpaceDE/>
      <w:autoSpaceDN/>
      <w:adjustRightInd/>
      <w:spacing w:before="120" w:after="0" w:line="276" w:lineRule="auto"/>
      <w:ind w:firstLine="567"/>
      <w:jc w:val="both"/>
      <w:outlineLvl w:val="9"/>
    </w:pPr>
    <w:rPr>
      <w:rFonts w:ascii="Times New Roman" w:eastAsia="Calibri" w:hAnsi="Times New Roman" w:cs="Times New Roman"/>
      <w:caps/>
      <w:color w:val="auto"/>
      <w:lang w:eastAsia="en-US" w:bidi="en-US"/>
    </w:rPr>
  </w:style>
  <w:style w:type="character" w:customStyle="1" w:styleId="aff3">
    <w:name w:val="Таблица Знак"/>
    <w:link w:val="aff4"/>
    <w:locked/>
    <w:rsid w:val="001C3DC5"/>
    <w:rPr>
      <w:rFonts w:ascii="Times New Roman" w:eastAsia="Times New Roman" w:hAnsi="Times New Roman" w:cs="Times New Roman"/>
      <w:sz w:val="24"/>
      <w:lang w:bidi="en-US"/>
    </w:rPr>
  </w:style>
  <w:style w:type="paragraph" w:customStyle="1" w:styleId="aff4">
    <w:name w:val="Таблица"/>
    <w:basedOn w:val="a0"/>
    <w:link w:val="aff3"/>
    <w:qFormat/>
    <w:rsid w:val="001C3DC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customStyle="1" w:styleId="aff5">
    <w:name w:val="Оглавление Знак"/>
    <w:link w:val="aff6"/>
    <w:locked/>
    <w:rsid w:val="001C3DC5"/>
    <w:rPr>
      <w:rFonts w:ascii="Times New Roman" w:hAnsi="Times New Roman" w:cs="Times New Roman"/>
      <w:iCs/>
      <w:sz w:val="24"/>
      <w:lang w:val="en-US" w:bidi="en-US"/>
    </w:rPr>
  </w:style>
  <w:style w:type="paragraph" w:customStyle="1" w:styleId="aff6">
    <w:name w:val="Оглавление"/>
    <w:basedOn w:val="28"/>
    <w:link w:val="aff5"/>
    <w:qFormat/>
    <w:rsid w:val="001C3DC5"/>
    <w:pPr>
      <w:spacing w:before="100" w:beforeAutospacing="1" w:after="100" w:afterAutospacing="1"/>
      <w:contextualSpacing/>
    </w:pPr>
    <w:rPr>
      <w:rFonts w:eastAsiaTheme="minorEastAsia"/>
      <w:i w:val="0"/>
      <w:szCs w:val="22"/>
      <w:lang w:eastAsia="ru-RU"/>
    </w:rPr>
  </w:style>
  <w:style w:type="character" w:customStyle="1" w:styleId="aff7">
    <w:name w:val="Таблица_ужатая Знак"/>
    <w:link w:val="aff8"/>
    <w:locked/>
    <w:rsid w:val="001C3DC5"/>
    <w:rPr>
      <w:rFonts w:ascii="Times New Roman" w:eastAsia="Times New Roman" w:hAnsi="Times New Roman" w:cs="Times New Roman"/>
      <w:sz w:val="24"/>
      <w:lang w:bidi="en-US"/>
    </w:rPr>
  </w:style>
  <w:style w:type="paragraph" w:customStyle="1" w:styleId="aff8">
    <w:name w:val="Таблица_ужатая"/>
    <w:basedOn w:val="aff4"/>
    <w:link w:val="aff7"/>
    <w:qFormat/>
    <w:rsid w:val="001C3DC5"/>
    <w:pPr>
      <w:contextualSpacing/>
    </w:pPr>
  </w:style>
  <w:style w:type="paragraph" w:customStyle="1" w:styleId="Char">
    <w:name w:val="Char Знак"/>
    <w:basedOn w:val="a0"/>
    <w:rsid w:val="001C3DC5"/>
    <w:pPr>
      <w:spacing w:before="100" w:beforeAutospacing="1" w:after="100" w:afterAutospacing="1" w:line="480" w:lineRule="atLeast"/>
      <w:ind w:firstLine="85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6">
    <w:name w:val="Знак1"/>
    <w:basedOn w:val="a0"/>
    <w:rsid w:val="001C3DC5"/>
    <w:pPr>
      <w:spacing w:after="160" w:line="240" w:lineRule="exact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1C3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C3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rsid w:val="001C3D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rsid w:val="001C3DC5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aff9">
    <w:name w:val="Оглавление нах Знак"/>
    <w:link w:val="affa"/>
    <w:locked/>
    <w:rsid w:val="001C3DC5"/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customStyle="1" w:styleId="affa">
    <w:name w:val="Оглавление нах"/>
    <w:basedOn w:val="14"/>
    <w:link w:val="aff9"/>
    <w:qFormat/>
    <w:rsid w:val="001C3DC5"/>
    <w:rPr>
      <w:b/>
    </w:rPr>
  </w:style>
  <w:style w:type="character" w:styleId="affb">
    <w:name w:val="Subtle Emphasis"/>
    <w:uiPriority w:val="19"/>
    <w:qFormat/>
    <w:rsid w:val="001C3DC5"/>
    <w:rPr>
      <w:i/>
      <w:iCs/>
      <w:color w:val="243F60"/>
    </w:rPr>
  </w:style>
  <w:style w:type="character" w:styleId="affc">
    <w:name w:val="Intense Emphasis"/>
    <w:uiPriority w:val="21"/>
    <w:qFormat/>
    <w:rsid w:val="001C3DC5"/>
    <w:rPr>
      <w:b/>
      <w:bCs/>
      <w:caps/>
      <w:color w:val="243F60"/>
      <w:spacing w:val="10"/>
    </w:rPr>
  </w:style>
  <w:style w:type="character" w:styleId="affd">
    <w:name w:val="Subtle Reference"/>
    <w:uiPriority w:val="31"/>
    <w:qFormat/>
    <w:rsid w:val="001C3DC5"/>
    <w:rPr>
      <w:b/>
      <w:bCs/>
      <w:color w:val="4F81BD"/>
    </w:rPr>
  </w:style>
  <w:style w:type="character" w:styleId="affe">
    <w:name w:val="Intense Reference"/>
    <w:uiPriority w:val="32"/>
    <w:qFormat/>
    <w:rsid w:val="001C3DC5"/>
    <w:rPr>
      <w:b/>
      <w:bCs/>
      <w:i/>
      <w:iCs/>
      <w:caps/>
      <w:color w:val="4F81BD"/>
    </w:rPr>
  </w:style>
  <w:style w:type="character" w:styleId="afff">
    <w:name w:val="Book Title"/>
    <w:uiPriority w:val="33"/>
    <w:qFormat/>
    <w:rsid w:val="001C3DC5"/>
    <w:rPr>
      <w:b/>
      <w:bCs/>
      <w:i/>
      <w:iCs/>
      <w:spacing w:val="9"/>
    </w:rPr>
  </w:style>
  <w:style w:type="table" w:styleId="afff0">
    <w:name w:val="Table Grid"/>
    <w:basedOn w:val="a2"/>
    <w:uiPriority w:val="59"/>
    <w:rsid w:val="001C3DC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Стиль2"/>
    <w:uiPriority w:val="99"/>
    <w:rsid w:val="001C3DC5"/>
    <w:pPr>
      <w:numPr>
        <w:numId w:val="8"/>
      </w:numPr>
    </w:pPr>
  </w:style>
  <w:style w:type="numbering" w:customStyle="1" w:styleId="1">
    <w:name w:val="Стиль1"/>
    <w:uiPriority w:val="99"/>
    <w:rsid w:val="001C3DC5"/>
    <w:pPr>
      <w:numPr>
        <w:numId w:val="9"/>
      </w:numPr>
    </w:pPr>
  </w:style>
  <w:style w:type="paragraph" w:customStyle="1" w:styleId="afff1">
    <w:name w:val="ОСНОВНОЙ !!!"/>
    <w:basedOn w:val="af5"/>
    <w:link w:val="17"/>
    <w:rsid w:val="001C3DC5"/>
    <w:pPr>
      <w:spacing w:before="120" w:after="0"/>
      <w:ind w:firstLine="900"/>
    </w:pPr>
    <w:rPr>
      <w:rFonts w:ascii="Arial" w:hAnsi="Arial"/>
      <w:color w:val="660066"/>
      <w:sz w:val="26"/>
      <w:lang w:eastAsia="ar-SA"/>
    </w:rPr>
  </w:style>
  <w:style w:type="character" w:customStyle="1" w:styleId="17">
    <w:name w:val="ОСНОВНОЙ !!! Знак1"/>
    <w:link w:val="afff1"/>
    <w:rsid w:val="001C3DC5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1590">
    <w:name w:val="Стиль ОСНОВНОЙ !!! + Слева:  159 см Первая строка:  0 см"/>
    <w:basedOn w:val="afff1"/>
    <w:rsid w:val="001C3DC5"/>
    <w:pPr>
      <w:ind w:left="900" w:firstLine="0"/>
    </w:pPr>
    <w:rPr>
      <w:szCs w:val="20"/>
    </w:rPr>
  </w:style>
  <w:style w:type="character" w:customStyle="1" w:styleId="a9">
    <w:name w:val="Абзац списка Знак"/>
    <w:link w:val="a8"/>
    <w:uiPriority w:val="34"/>
    <w:rsid w:val="001C3DC5"/>
    <w:rPr>
      <w:rFonts w:ascii="Times New Roman" w:eastAsia="Times New Roman" w:hAnsi="Times New Roman" w:cs="Times New Roman"/>
      <w:sz w:val="24"/>
      <w:szCs w:val="24"/>
    </w:rPr>
  </w:style>
  <w:style w:type="numbering" w:customStyle="1" w:styleId="18">
    <w:name w:val="Нет списка1"/>
    <w:next w:val="a3"/>
    <w:uiPriority w:val="99"/>
    <w:semiHidden/>
    <w:unhideWhenUsed/>
    <w:rsid w:val="0033355E"/>
  </w:style>
  <w:style w:type="numbering" w:customStyle="1" w:styleId="21">
    <w:name w:val="Стиль21"/>
    <w:uiPriority w:val="99"/>
    <w:rsid w:val="0033355E"/>
    <w:pPr>
      <w:numPr>
        <w:numId w:val="16"/>
      </w:numPr>
    </w:pPr>
  </w:style>
  <w:style w:type="numbering" w:customStyle="1" w:styleId="11">
    <w:name w:val="Стиль11"/>
    <w:uiPriority w:val="99"/>
    <w:rsid w:val="0033355E"/>
    <w:pPr>
      <w:numPr>
        <w:numId w:val="22"/>
      </w:numPr>
    </w:pPr>
  </w:style>
  <w:style w:type="character" w:customStyle="1" w:styleId="afff2">
    <w:name w:val="Цветовое выделение"/>
    <w:rsid w:val="00DF704F"/>
    <w:rPr>
      <w:b/>
      <w:bCs/>
      <w:color w:val="000080"/>
    </w:rPr>
  </w:style>
  <w:style w:type="character" w:styleId="afff3">
    <w:name w:val="page number"/>
    <w:basedOn w:val="a1"/>
    <w:rsid w:val="0038747B"/>
  </w:style>
  <w:style w:type="numbering" w:customStyle="1" w:styleId="2a">
    <w:name w:val="Нет списка2"/>
    <w:next w:val="a3"/>
    <w:uiPriority w:val="99"/>
    <w:semiHidden/>
    <w:unhideWhenUsed/>
    <w:rsid w:val="0038747B"/>
  </w:style>
  <w:style w:type="numbering" w:customStyle="1" w:styleId="32">
    <w:name w:val="Нет списка3"/>
    <w:next w:val="a3"/>
    <w:uiPriority w:val="99"/>
    <w:semiHidden/>
    <w:unhideWhenUsed/>
    <w:rsid w:val="0038747B"/>
  </w:style>
  <w:style w:type="table" w:customStyle="1" w:styleId="19">
    <w:name w:val="Сетка таблицы1"/>
    <w:basedOn w:val="a2"/>
    <w:next w:val="afff0"/>
    <w:uiPriority w:val="59"/>
    <w:rsid w:val="0038747B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Char"/>
    <w:basedOn w:val="a0"/>
    <w:rsid w:val="0038747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xl65">
    <w:name w:val="xl65"/>
    <w:basedOn w:val="a0"/>
    <w:rsid w:val="0038747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38747B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38747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38747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38747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38747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0"/>
    <w:rsid w:val="0038747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0"/>
    <w:rsid w:val="0038747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0"/>
    <w:rsid w:val="0038747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74">
    <w:name w:val="xl74"/>
    <w:basedOn w:val="a0"/>
    <w:rsid w:val="0038747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75">
    <w:name w:val="xl75"/>
    <w:basedOn w:val="a0"/>
    <w:rsid w:val="0038747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76">
    <w:name w:val="xl76"/>
    <w:basedOn w:val="a0"/>
    <w:rsid w:val="0038747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0"/>
    <w:rsid w:val="0038747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78">
    <w:name w:val="xl78"/>
    <w:basedOn w:val="a0"/>
    <w:rsid w:val="0038747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79">
    <w:name w:val="xl79"/>
    <w:basedOn w:val="a0"/>
    <w:rsid w:val="0038747B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38747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38747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0"/>
    <w:rsid w:val="0038747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0"/>
    <w:rsid w:val="0038747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0"/>
    <w:rsid w:val="0038747B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0"/>
    <w:rsid w:val="0038747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38747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38747B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b">
    <w:name w:val="Сетка таблицы2"/>
    <w:basedOn w:val="a2"/>
    <w:next w:val="afff0"/>
    <w:uiPriority w:val="59"/>
    <w:rsid w:val="003B23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f0"/>
    <w:uiPriority w:val="59"/>
    <w:rsid w:val="003B23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2"/>
    <w:pPr>
      <w:numPr>
        <w:numId w:val="8"/>
      </w:numPr>
    </w:pPr>
  </w:style>
  <w:style w:type="numbering" w:customStyle="1" w:styleId="apple-converted-space">
    <w:name w:val="1"/>
    <w:pPr>
      <w:numPr>
        <w:numId w:val="9"/>
      </w:numPr>
    </w:pPr>
  </w:style>
  <w:style w:type="numbering" w:customStyle="1" w:styleId="ConsPlusNormal">
    <w:name w:val="21"/>
    <w:pPr>
      <w:numPr>
        <w:numId w:val="16"/>
      </w:numPr>
    </w:pPr>
  </w:style>
  <w:style w:type="numbering" w:customStyle="1" w:styleId="a5">
    <w:name w:val="11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16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МенкееваНА</cp:lastModifiedBy>
  <cp:revision>76</cp:revision>
  <cp:lastPrinted>2018-11-13T12:33:00Z</cp:lastPrinted>
  <dcterms:created xsi:type="dcterms:W3CDTF">2013-10-17T05:25:00Z</dcterms:created>
  <dcterms:modified xsi:type="dcterms:W3CDTF">2018-11-13T12:33:00Z</dcterms:modified>
</cp:coreProperties>
</file>