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5F4" w:rsidRPr="003D611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>ПРОТОКОЛ</w:t>
      </w:r>
    </w:p>
    <w:p w:rsidR="00D915F4" w:rsidRPr="003D611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>проведения публичных слушаний</w:t>
      </w:r>
    </w:p>
    <w:p w:rsidR="00D915F4" w:rsidRPr="003D611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>по вопросу внесения изменения в Правила</w:t>
      </w:r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 xml:space="preserve">землепользования и застройки </w:t>
      </w:r>
      <w:proofErr w:type="spellStart"/>
      <w:r>
        <w:rPr>
          <w:b/>
          <w:bCs/>
          <w:color w:val="282828"/>
          <w:sz w:val="21"/>
          <w:szCs w:val="21"/>
        </w:rPr>
        <w:t>Тундутовского</w:t>
      </w:r>
      <w:proofErr w:type="spellEnd"/>
      <w:r>
        <w:rPr>
          <w:b/>
          <w:bCs/>
          <w:color w:val="282828"/>
          <w:sz w:val="21"/>
          <w:szCs w:val="21"/>
        </w:rPr>
        <w:t xml:space="preserve"> сельского муниципального образования</w:t>
      </w:r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  <w:r>
        <w:rPr>
          <w:b/>
          <w:bCs/>
          <w:color w:val="282828"/>
          <w:sz w:val="21"/>
          <w:szCs w:val="21"/>
        </w:rPr>
        <w:t xml:space="preserve">Республики Калмыкия </w:t>
      </w:r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  <w:r>
        <w:rPr>
          <w:b/>
          <w:bCs/>
          <w:color w:val="282828"/>
          <w:sz w:val="21"/>
          <w:szCs w:val="21"/>
        </w:rPr>
        <w:t>15.04.</w:t>
      </w:r>
      <w:r w:rsidRPr="003D611C">
        <w:rPr>
          <w:b/>
          <w:bCs/>
          <w:color w:val="282828"/>
          <w:sz w:val="21"/>
          <w:szCs w:val="21"/>
        </w:rPr>
        <w:t>20</w:t>
      </w:r>
      <w:r>
        <w:rPr>
          <w:b/>
          <w:bCs/>
          <w:color w:val="282828"/>
          <w:sz w:val="21"/>
          <w:szCs w:val="21"/>
        </w:rPr>
        <w:t>2</w:t>
      </w:r>
      <w:r w:rsidRPr="003D611C">
        <w:rPr>
          <w:b/>
          <w:bCs/>
          <w:color w:val="282828"/>
          <w:sz w:val="21"/>
          <w:szCs w:val="21"/>
        </w:rPr>
        <w:t>1</w:t>
      </w:r>
      <w:r>
        <w:rPr>
          <w:b/>
          <w:bCs/>
          <w:color w:val="282828"/>
          <w:sz w:val="21"/>
          <w:szCs w:val="21"/>
        </w:rPr>
        <w:t xml:space="preserve"> </w:t>
      </w:r>
      <w:r w:rsidRPr="003D611C">
        <w:rPr>
          <w:b/>
          <w:bCs/>
          <w:color w:val="282828"/>
          <w:sz w:val="21"/>
          <w:szCs w:val="21"/>
        </w:rPr>
        <w:t>г</w:t>
      </w:r>
      <w:r>
        <w:rPr>
          <w:b/>
          <w:bCs/>
          <w:color w:val="282828"/>
          <w:sz w:val="21"/>
          <w:szCs w:val="21"/>
        </w:rPr>
        <w:t>ода</w:t>
      </w:r>
      <w:r w:rsidRPr="003D611C">
        <w:rPr>
          <w:b/>
          <w:bCs/>
          <w:color w:val="282828"/>
          <w:sz w:val="21"/>
          <w:szCs w:val="21"/>
        </w:rPr>
        <w:t>                                 </w:t>
      </w:r>
      <w:r>
        <w:rPr>
          <w:b/>
          <w:bCs/>
          <w:color w:val="282828"/>
          <w:sz w:val="21"/>
          <w:szCs w:val="21"/>
        </w:rPr>
        <w:t xml:space="preserve">                                                                                                  </w:t>
      </w:r>
      <w:r w:rsidRPr="003D611C">
        <w:rPr>
          <w:b/>
          <w:bCs/>
          <w:color w:val="282828"/>
          <w:sz w:val="21"/>
          <w:szCs w:val="21"/>
        </w:rPr>
        <w:t>          </w:t>
      </w:r>
      <w:r>
        <w:rPr>
          <w:b/>
          <w:bCs/>
          <w:color w:val="282828"/>
          <w:sz w:val="21"/>
          <w:szCs w:val="21"/>
        </w:rPr>
        <w:t xml:space="preserve">с. </w:t>
      </w:r>
      <w:proofErr w:type="spellStart"/>
      <w:r>
        <w:rPr>
          <w:b/>
          <w:bCs/>
          <w:color w:val="282828"/>
          <w:sz w:val="21"/>
          <w:szCs w:val="21"/>
        </w:rPr>
        <w:t>Тундутово</w:t>
      </w:r>
      <w:proofErr w:type="spellEnd"/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</w:p>
    <w:p w:rsidR="00D915F4" w:rsidRDefault="00D915F4" w:rsidP="00650451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 w:line="240" w:lineRule="atLeast"/>
        <w:rPr>
          <w:b/>
          <w:bCs/>
          <w:color w:val="282828"/>
          <w:sz w:val="21"/>
          <w:szCs w:val="21"/>
        </w:rPr>
      </w:pPr>
      <w:r>
        <w:rPr>
          <w:b/>
          <w:bCs/>
          <w:color w:val="282828"/>
          <w:sz w:val="21"/>
          <w:szCs w:val="21"/>
        </w:rPr>
        <w:t>З</w:t>
      </w:r>
      <w:r w:rsidRPr="003D611C">
        <w:rPr>
          <w:b/>
          <w:bCs/>
          <w:color w:val="282828"/>
          <w:sz w:val="21"/>
          <w:szCs w:val="21"/>
        </w:rPr>
        <w:t xml:space="preserve">аседание начато в </w:t>
      </w:r>
      <w:r>
        <w:rPr>
          <w:b/>
          <w:bCs/>
          <w:color w:val="282828"/>
          <w:sz w:val="21"/>
          <w:szCs w:val="21"/>
        </w:rPr>
        <w:t>12:</w:t>
      </w:r>
      <w:r w:rsidRPr="003D611C">
        <w:rPr>
          <w:b/>
          <w:bCs/>
          <w:color w:val="282828"/>
          <w:sz w:val="21"/>
          <w:szCs w:val="21"/>
        </w:rPr>
        <w:t>00 час.</w:t>
      </w:r>
    </w:p>
    <w:p w:rsidR="00D915F4" w:rsidRDefault="00D915F4" w:rsidP="00650451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 w:line="240" w:lineRule="atLeast"/>
        <w:rPr>
          <w:b/>
          <w:bCs/>
          <w:color w:val="282828"/>
          <w:sz w:val="21"/>
          <w:szCs w:val="21"/>
        </w:rPr>
      </w:pPr>
    </w:p>
    <w:p w:rsidR="00D915F4" w:rsidRPr="001C5A9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proofErr w:type="spellStart"/>
      <w:r>
        <w:rPr>
          <w:b/>
          <w:bCs/>
          <w:color w:val="282828"/>
          <w:sz w:val="22"/>
          <w:szCs w:val="22"/>
          <w:u w:val="single"/>
        </w:rPr>
        <w:t>Базыров</w:t>
      </w:r>
      <w:proofErr w:type="spellEnd"/>
      <w:r>
        <w:rPr>
          <w:b/>
          <w:bCs/>
          <w:color w:val="282828"/>
          <w:sz w:val="22"/>
          <w:szCs w:val="22"/>
          <w:u w:val="single"/>
        </w:rPr>
        <w:t xml:space="preserve"> С.А.</w:t>
      </w:r>
      <w:r w:rsidRPr="001C5A9C">
        <w:rPr>
          <w:b/>
          <w:bCs/>
          <w:color w:val="282828"/>
          <w:sz w:val="22"/>
          <w:szCs w:val="22"/>
          <w:u w:val="single"/>
        </w:rPr>
        <w:t>:</w:t>
      </w:r>
      <w:r w:rsidRPr="001C5A9C">
        <w:rPr>
          <w:rStyle w:val="apple-converted-space"/>
          <w:color w:val="282828"/>
          <w:sz w:val="22"/>
          <w:szCs w:val="22"/>
        </w:rPr>
        <w:t> </w:t>
      </w:r>
      <w:r w:rsidRPr="001C5A9C">
        <w:rPr>
          <w:color w:val="282828"/>
          <w:sz w:val="22"/>
          <w:szCs w:val="22"/>
        </w:rPr>
        <w:t>Добрый день, уважаемые участники публичных слушаний, приглашенные!</w:t>
      </w:r>
    </w:p>
    <w:p w:rsidR="00D915F4" w:rsidRPr="00C62E12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FF0000"/>
          <w:sz w:val="22"/>
          <w:szCs w:val="22"/>
        </w:rPr>
      </w:pPr>
      <w:r w:rsidRPr="001C5A9C">
        <w:rPr>
          <w:color w:val="282828"/>
          <w:sz w:val="22"/>
          <w:szCs w:val="22"/>
        </w:rPr>
        <w:t>Сегодня мы проводим публичные слушания по вопросу внесения изменения в Правила землепользовани</w:t>
      </w:r>
      <w:r>
        <w:rPr>
          <w:color w:val="282828"/>
          <w:sz w:val="22"/>
          <w:szCs w:val="22"/>
        </w:rPr>
        <w:t xml:space="preserve">я и застройки </w:t>
      </w:r>
      <w:proofErr w:type="spellStart"/>
      <w:r>
        <w:rPr>
          <w:color w:val="282828"/>
          <w:sz w:val="22"/>
          <w:szCs w:val="22"/>
        </w:rPr>
        <w:t>Тундутовског</w:t>
      </w:r>
      <w:r w:rsidR="00D46C07">
        <w:rPr>
          <w:color w:val="282828"/>
          <w:sz w:val="22"/>
          <w:szCs w:val="22"/>
        </w:rPr>
        <w:t>о</w:t>
      </w:r>
      <w:proofErr w:type="spellEnd"/>
      <w:r w:rsidR="009C0D11">
        <w:rPr>
          <w:color w:val="282828"/>
          <w:sz w:val="22"/>
          <w:szCs w:val="22"/>
        </w:rPr>
        <w:t xml:space="preserve"> </w:t>
      </w:r>
      <w:r>
        <w:rPr>
          <w:color w:val="282828"/>
          <w:sz w:val="22"/>
          <w:szCs w:val="22"/>
        </w:rPr>
        <w:t>сельского муниципального образования РК.,</w:t>
      </w:r>
      <w:r w:rsidRPr="001C5A9C">
        <w:rPr>
          <w:color w:val="282828"/>
          <w:sz w:val="22"/>
          <w:szCs w:val="22"/>
        </w:rPr>
        <w:t xml:space="preserve"> утвержденные решением </w:t>
      </w:r>
      <w:r w:rsidRPr="0034164D">
        <w:rPr>
          <w:color w:val="282828"/>
          <w:sz w:val="22"/>
          <w:szCs w:val="22"/>
        </w:rPr>
        <w:t xml:space="preserve">Собрания депутатов </w:t>
      </w:r>
      <w:proofErr w:type="spellStart"/>
      <w:r w:rsidRPr="0034164D">
        <w:rPr>
          <w:color w:val="282828"/>
          <w:sz w:val="22"/>
          <w:szCs w:val="22"/>
        </w:rPr>
        <w:t>Тундутовского</w:t>
      </w:r>
      <w:proofErr w:type="spellEnd"/>
      <w:r w:rsidR="00D46C07" w:rsidRPr="0034164D">
        <w:rPr>
          <w:color w:val="282828"/>
          <w:sz w:val="22"/>
          <w:szCs w:val="22"/>
        </w:rPr>
        <w:t xml:space="preserve"> </w:t>
      </w:r>
      <w:r w:rsidRPr="0034164D">
        <w:rPr>
          <w:color w:val="282828"/>
          <w:sz w:val="22"/>
          <w:szCs w:val="22"/>
        </w:rPr>
        <w:t xml:space="preserve">СМО РК  </w:t>
      </w:r>
      <w:r w:rsidR="0034164D" w:rsidRPr="0034164D">
        <w:rPr>
          <w:color w:val="282828"/>
          <w:sz w:val="22"/>
          <w:szCs w:val="22"/>
        </w:rPr>
        <w:t>14.11.2018</w:t>
      </w:r>
      <w:r w:rsidR="0034164D" w:rsidRPr="0034164D">
        <w:rPr>
          <w:sz w:val="22"/>
          <w:szCs w:val="22"/>
        </w:rPr>
        <w:t>г. № 10</w:t>
      </w:r>
      <w:r w:rsidRPr="00C62E12">
        <w:rPr>
          <w:color w:val="FF0000"/>
          <w:sz w:val="22"/>
          <w:szCs w:val="22"/>
        </w:rPr>
        <w:t>.</w:t>
      </w:r>
    </w:p>
    <w:p w:rsidR="00D915F4" w:rsidRPr="001C5A9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 xml:space="preserve">На сегодняшних публичных слушаниях  присутствуют жители </w:t>
      </w:r>
      <w:r>
        <w:rPr>
          <w:color w:val="282828"/>
          <w:sz w:val="22"/>
          <w:szCs w:val="22"/>
        </w:rPr>
        <w:t xml:space="preserve">с. </w:t>
      </w:r>
      <w:proofErr w:type="spellStart"/>
      <w:r>
        <w:rPr>
          <w:color w:val="282828"/>
          <w:sz w:val="22"/>
          <w:szCs w:val="22"/>
        </w:rPr>
        <w:t>Тундутово</w:t>
      </w:r>
      <w:proofErr w:type="spellEnd"/>
    </w:p>
    <w:p w:rsidR="00D915F4" w:rsidRPr="001C5A9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proofErr w:type="gramStart"/>
      <w:r w:rsidRPr="001C5A9C">
        <w:rPr>
          <w:color w:val="282828"/>
          <w:sz w:val="22"/>
          <w:szCs w:val="22"/>
        </w:rPr>
        <w:t xml:space="preserve">Публичные слушания проводятся Комиссией по Землепользованию и застройке Малодербетовского </w:t>
      </w:r>
      <w:r>
        <w:rPr>
          <w:color w:val="282828"/>
          <w:sz w:val="22"/>
          <w:szCs w:val="22"/>
        </w:rPr>
        <w:t xml:space="preserve">районного </w:t>
      </w:r>
      <w:r w:rsidRPr="001C5A9C">
        <w:rPr>
          <w:color w:val="282828"/>
          <w:sz w:val="22"/>
          <w:szCs w:val="22"/>
        </w:rPr>
        <w:t xml:space="preserve">муниципального образования Республики Калмыкия в соответствии со статьей 31 Градостроительного кодекса Российской Федерации, ст. 28 Федерального закона от 06.10.2006 г. № 131-ФЗ «Об общих принципах организации местного самоуправления в Российской Федерации», </w:t>
      </w:r>
      <w:r w:rsidRPr="001C5A9C">
        <w:rPr>
          <w:bCs/>
          <w:sz w:val="22"/>
          <w:szCs w:val="22"/>
        </w:rPr>
        <w:t xml:space="preserve">решения Собрания депутатов </w:t>
      </w:r>
      <w:proofErr w:type="spellStart"/>
      <w:r>
        <w:rPr>
          <w:color w:val="282828"/>
          <w:sz w:val="22"/>
          <w:szCs w:val="22"/>
        </w:rPr>
        <w:t>Тундутовского</w:t>
      </w:r>
      <w:proofErr w:type="spellEnd"/>
      <w:r>
        <w:rPr>
          <w:color w:val="282828"/>
          <w:sz w:val="22"/>
          <w:szCs w:val="22"/>
        </w:rPr>
        <w:t xml:space="preserve"> </w:t>
      </w:r>
      <w:r w:rsidRPr="001C5A9C">
        <w:rPr>
          <w:bCs/>
          <w:sz w:val="22"/>
          <w:szCs w:val="22"/>
        </w:rPr>
        <w:t xml:space="preserve">сельского муниципального образования Республики Калмыкия «Об утверждении Порядка организации и проведения публичных слушаний в </w:t>
      </w:r>
      <w:proofErr w:type="spellStart"/>
      <w:r>
        <w:rPr>
          <w:color w:val="282828"/>
          <w:sz w:val="22"/>
          <w:szCs w:val="22"/>
        </w:rPr>
        <w:t>Тундутовском</w:t>
      </w:r>
      <w:proofErr w:type="spellEnd"/>
      <w:r>
        <w:rPr>
          <w:color w:val="282828"/>
          <w:sz w:val="22"/>
          <w:szCs w:val="22"/>
        </w:rPr>
        <w:t xml:space="preserve"> </w:t>
      </w:r>
      <w:r w:rsidRPr="001C5A9C">
        <w:rPr>
          <w:bCs/>
          <w:sz w:val="22"/>
          <w:szCs w:val="22"/>
        </w:rPr>
        <w:t>сельском</w:t>
      </w:r>
      <w:proofErr w:type="gramEnd"/>
      <w:r w:rsidRPr="001C5A9C">
        <w:rPr>
          <w:bCs/>
          <w:sz w:val="22"/>
          <w:szCs w:val="22"/>
        </w:rPr>
        <w:t xml:space="preserve"> муниципальном </w:t>
      </w:r>
      <w:proofErr w:type="gramStart"/>
      <w:r w:rsidRPr="001C5A9C">
        <w:rPr>
          <w:bCs/>
          <w:sz w:val="22"/>
          <w:szCs w:val="22"/>
        </w:rPr>
        <w:t>образовании</w:t>
      </w:r>
      <w:proofErr w:type="gramEnd"/>
      <w:r w:rsidRPr="001C5A9C">
        <w:rPr>
          <w:bCs/>
          <w:sz w:val="22"/>
          <w:szCs w:val="22"/>
        </w:rPr>
        <w:t xml:space="preserve"> Республики Калмыкия». </w:t>
      </w:r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 xml:space="preserve">Согласно </w:t>
      </w:r>
      <w:r w:rsidRPr="001C5A9C">
        <w:rPr>
          <w:bCs/>
          <w:sz w:val="22"/>
          <w:szCs w:val="22"/>
        </w:rPr>
        <w:t>Порядк</w:t>
      </w:r>
      <w:r>
        <w:rPr>
          <w:bCs/>
          <w:sz w:val="22"/>
          <w:szCs w:val="22"/>
        </w:rPr>
        <w:t>у</w:t>
      </w:r>
      <w:r w:rsidRPr="001C5A9C">
        <w:rPr>
          <w:bCs/>
          <w:sz w:val="22"/>
          <w:szCs w:val="22"/>
        </w:rPr>
        <w:t xml:space="preserve"> организации и проведения публичных слушаний в </w:t>
      </w:r>
      <w:proofErr w:type="spellStart"/>
      <w:r>
        <w:rPr>
          <w:color w:val="282828"/>
          <w:sz w:val="22"/>
          <w:szCs w:val="22"/>
        </w:rPr>
        <w:t>Тундутовском</w:t>
      </w:r>
      <w:proofErr w:type="spellEnd"/>
      <w:r>
        <w:rPr>
          <w:color w:val="282828"/>
          <w:sz w:val="22"/>
          <w:szCs w:val="22"/>
        </w:rPr>
        <w:t xml:space="preserve"> </w:t>
      </w:r>
      <w:r w:rsidRPr="001C5A9C">
        <w:rPr>
          <w:bCs/>
          <w:sz w:val="22"/>
          <w:szCs w:val="22"/>
        </w:rPr>
        <w:t xml:space="preserve">сельском муниципальном </w:t>
      </w:r>
      <w:r>
        <w:rPr>
          <w:bCs/>
          <w:sz w:val="22"/>
          <w:szCs w:val="22"/>
        </w:rPr>
        <w:t xml:space="preserve">образовании Республики Калмыкия </w:t>
      </w:r>
      <w:r w:rsidRPr="001C5A9C">
        <w:rPr>
          <w:color w:val="282828"/>
          <w:sz w:val="22"/>
          <w:szCs w:val="22"/>
        </w:rPr>
        <w:t xml:space="preserve">участниками слушаний с правом на выступление для аргументации своих предложений являются жители </w:t>
      </w:r>
      <w:r>
        <w:rPr>
          <w:color w:val="282828"/>
          <w:sz w:val="22"/>
          <w:szCs w:val="22"/>
        </w:rPr>
        <w:t xml:space="preserve">с. </w:t>
      </w:r>
      <w:proofErr w:type="spellStart"/>
      <w:r>
        <w:rPr>
          <w:color w:val="282828"/>
          <w:sz w:val="22"/>
          <w:szCs w:val="22"/>
        </w:rPr>
        <w:t>Тундутово</w:t>
      </w:r>
      <w:proofErr w:type="spellEnd"/>
      <w:r>
        <w:rPr>
          <w:color w:val="282828"/>
          <w:sz w:val="22"/>
          <w:szCs w:val="22"/>
        </w:rPr>
        <w:t>.</w:t>
      </w:r>
    </w:p>
    <w:p w:rsidR="00D915F4" w:rsidRPr="001C5A9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 xml:space="preserve">Председательствующим на данных публичных слушаниях назначен председатель Комиссии </w:t>
      </w:r>
      <w:r>
        <w:rPr>
          <w:color w:val="282828"/>
          <w:sz w:val="22"/>
          <w:szCs w:val="22"/>
        </w:rPr>
        <w:t xml:space="preserve">по </w:t>
      </w:r>
      <w:r w:rsidRPr="001C5A9C">
        <w:rPr>
          <w:color w:val="282828"/>
          <w:sz w:val="22"/>
          <w:szCs w:val="22"/>
        </w:rPr>
        <w:t xml:space="preserve">Землепользованию и застройке Малодербетовского </w:t>
      </w:r>
      <w:r>
        <w:rPr>
          <w:color w:val="282828"/>
          <w:sz w:val="22"/>
          <w:szCs w:val="22"/>
        </w:rPr>
        <w:t xml:space="preserve">районного </w:t>
      </w:r>
      <w:r w:rsidRPr="001C5A9C">
        <w:rPr>
          <w:color w:val="282828"/>
          <w:sz w:val="22"/>
          <w:szCs w:val="22"/>
        </w:rPr>
        <w:t xml:space="preserve">муниципального образования Республики Калмыкия – заместитель Главы Администрации Малодербетовского </w:t>
      </w:r>
      <w:r>
        <w:rPr>
          <w:color w:val="282828"/>
          <w:sz w:val="22"/>
          <w:szCs w:val="22"/>
        </w:rPr>
        <w:t>районного м</w:t>
      </w:r>
      <w:r w:rsidRPr="001C5A9C">
        <w:rPr>
          <w:color w:val="282828"/>
          <w:sz w:val="22"/>
          <w:szCs w:val="22"/>
        </w:rPr>
        <w:t>униципального образования Республики Калмыкия</w:t>
      </w:r>
      <w:r>
        <w:rPr>
          <w:color w:val="282828"/>
          <w:sz w:val="22"/>
          <w:szCs w:val="22"/>
        </w:rPr>
        <w:t xml:space="preserve"> </w:t>
      </w:r>
      <w:proofErr w:type="spellStart"/>
      <w:r>
        <w:rPr>
          <w:color w:val="282828"/>
          <w:sz w:val="22"/>
          <w:szCs w:val="22"/>
        </w:rPr>
        <w:t>Базыров</w:t>
      </w:r>
      <w:proofErr w:type="spellEnd"/>
      <w:r>
        <w:rPr>
          <w:color w:val="282828"/>
          <w:sz w:val="22"/>
          <w:szCs w:val="22"/>
        </w:rPr>
        <w:t xml:space="preserve"> С.А.</w:t>
      </w:r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>
        <w:rPr>
          <w:color w:val="282828"/>
          <w:sz w:val="22"/>
          <w:szCs w:val="22"/>
        </w:rPr>
        <w:t xml:space="preserve">Секретарем назначен главный специалист-архитектор </w:t>
      </w:r>
      <w:r w:rsidRPr="001C5A9C">
        <w:rPr>
          <w:color w:val="282828"/>
          <w:sz w:val="22"/>
          <w:szCs w:val="22"/>
        </w:rPr>
        <w:t xml:space="preserve">Администрации Малодербетовского </w:t>
      </w:r>
      <w:r>
        <w:rPr>
          <w:color w:val="282828"/>
          <w:sz w:val="22"/>
          <w:szCs w:val="22"/>
        </w:rPr>
        <w:t>районного</w:t>
      </w:r>
      <w:r w:rsidRPr="001C5A9C">
        <w:rPr>
          <w:color w:val="282828"/>
          <w:sz w:val="22"/>
          <w:szCs w:val="22"/>
        </w:rPr>
        <w:t xml:space="preserve"> муниципального образования Республики Калмыкия</w:t>
      </w:r>
      <w:r>
        <w:rPr>
          <w:color w:val="282828"/>
          <w:sz w:val="22"/>
          <w:szCs w:val="22"/>
        </w:rPr>
        <w:t xml:space="preserve"> </w:t>
      </w:r>
      <w:proofErr w:type="spellStart"/>
      <w:r>
        <w:rPr>
          <w:color w:val="282828"/>
          <w:sz w:val="22"/>
          <w:szCs w:val="22"/>
        </w:rPr>
        <w:t>Гахаев</w:t>
      </w:r>
      <w:proofErr w:type="spellEnd"/>
      <w:r>
        <w:rPr>
          <w:color w:val="282828"/>
          <w:sz w:val="22"/>
          <w:szCs w:val="22"/>
        </w:rPr>
        <w:t xml:space="preserve"> Б.Р.</w:t>
      </w:r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</w:p>
    <w:p w:rsidR="00D915F4" w:rsidRPr="001C5A9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 xml:space="preserve">Из членов Комиссии по Землепользованию и застройке Малодербетовского </w:t>
      </w:r>
      <w:r>
        <w:rPr>
          <w:color w:val="282828"/>
          <w:sz w:val="22"/>
          <w:szCs w:val="22"/>
        </w:rPr>
        <w:t xml:space="preserve">районного </w:t>
      </w:r>
      <w:r w:rsidRPr="001C5A9C">
        <w:rPr>
          <w:color w:val="282828"/>
          <w:sz w:val="22"/>
          <w:szCs w:val="22"/>
        </w:rPr>
        <w:t xml:space="preserve"> муниципального образования Республики Калмыкия присутствуют:</w:t>
      </w:r>
    </w:p>
    <w:p w:rsidR="00D915F4" w:rsidRDefault="00D915F4" w:rsidP="00650451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A272D">
        <w:rPr>
          <w:rFonts w:ascii="Times New Roman" w:hAnsi="Times New Roman"/>
        </w:rPr>
        <w:t>Сангаджиева</w:t>
      </w:r>
      <w:proofErr w:type="spellEnd"/>
      <w:r w:rsidRPr="003A272D">
        <w:rPr>
          <w:rFonts w:ascii="Times New Roman" w:hAnsi="Times New Roman"/>
        </w:rPr>
        <w:t xml:space="preserve"> Виктория Анатольевна –  эксперт-консультант МКУ «Управления развития АПК, земельных и имущественных отношений Администрации Малодербетовского районного муниципального образования Республики Калмыкия»</w:t>
      </w:r>
      <w:r>
        <w:rPr>
          <w:rFonts w:ascii="Times New Roman" w:hAnsi="Times New Roman"/>
        </w:rPr>
        <w:t>- заместитель председателя</w:t>
      </w:r>
      <w:r w:rsidRPr="003A272D">
        <w:rPr>
          <w:rFonts w:ascii="Times New Roman" w:hAnsi="Times New Roman"/>
        </w:rPr>
        <w:t>.</w:t>
      </w:r>
    </w:p>
    <w:p w:rsidR="00D915F4" w:rsidRDefault="00D915F4" w:rsidP="00650451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Олейникова</w:t>
      </w:r>
      <w:proofErr w:type="spellEnd"/>
      <w:r>
        <w:rPr>
          <w:rFonts w:ascii="Times New Roman" w:hAnsi="Times New Roman"/>
        </w:rPr>
        <w:t xml:space="preserve"> Екатерина Владимировна – Глава </w:t>
      </w:r>
      <w:proofErr w:type="spellStart"/>
      <w:r>
        <w:rPr>
          <w:rFonts w:ascii="Times New Roman" w:hAnsi="Times New Roman"/>
        </w:rPr>
        <w:t>Тундутовского</w:t>
      </w:r>
      <w:proofErr w:type="spellEnd"/>
      <w:r>
        <w:rPr>
          <w:rFonts w:ascii="Times New Roman" w:hAnsi="Times New Roman"/>
        </w:rPr>
        <w:t xml:space="preserve"> сельского муниципального образования Республики Калмыкия.</w:t>
      </w:r>
    </w:p>
    <w:p w:rsidR="00D915F4" w:rsidRDefault="00D915F4" w:rsidP="0065045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Депутат </w:t>
      </w:r>
      <w:proofErr w:type="spellStart"/>
      <w:r>
        <w:rPr>
          <w:rFonts w:ascii="Times New Roman" w:hAnsi="Times New Roman"/>
        </w:rPr>
        <w:t>Тундутовского</w:t>
      </w:r>
      <w:proofErr w:type="spellEnd"/>
      <w:r>
        <w:rPr>
          <w:rFonts w:ascii="Times New Roman" w:hAnsi="Times New Roman"/>
        </w:rPr>
        <w:t xml:space="preserve"> сельского муниципального образования</w:t>
      </w:r>
      <w:r w:rsidRPr="00AF36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Республики Калмыкия.</w:t>
      </w:r>
    </w:p>
    <w:p w:rsidR="00D915F4" w:rsidRPr="003A272D" w:rsidRDefault="00D915F4" w:rsidP="00650451">
      <w:pPr>
        <w:spacing w:after="0" w:line="240" w:lineRule="auto"/>
        <w:jc w:val="both"/>
        <w:rPr>
          <w:rFonts w:ascii="Times New Roman" w:hAnsi="Times New Roman"/>
        </w:rPr>
      </w:pPr>
    </w:p>
    <w:p w:rsidR="00D915F4" w:rsidRPr="001C5A9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>Любой из участников сегодняшних публичных слушаний вправе высказаться по существу обсуждаемого вопроса, и его суждение заносится в протокол публичных слушаний только с разрешения председательствующего.</w:t>
      </w:r>
    </w:p>
    <w:p w:rsidR="00D915F4" w:rsidRPr="001C5A9C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>Участники публичных слушаний вправе представить в комиссию свои предложения и замечания, касающиеся рассматриваемого вопроса, для включения их в протокол публичных слушаний.</w:t>
      </w:r>
    </w:p>
    <w:p w:rsidR="00D915F4" w:rsidRDefault="00D915F4" w:rsidP="00650451">
      <w:pPr>
        <w:pStyle w:val="ConsPlusNormal"/>
        <w:ind w:firstLine="0"/>
        <w:jc w:val="both"/>
        <w:rPr>
          <w:rFonts w:ascii="Times New Roman" w:hAnsi="Times New Roman" w:cs="Times New Roman"/>
          <w:color w:val="282828"/>
          <w:sz w:val="22"/>
          <w:szCs w:val="22"/>
        </w:rPr>
      </w:pPr>
    </w:p>
    <w:p w:rsidR="00D915F4" w:rsidRDefault="00D915F4" w:rsidP="00650451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282828"/>
          <w:sz w:val="22"/>
          <w:szCs w:val="22"/>
        </w:rPr>
        <w:t xml:space="preserve">  На </w:t>
      </w:r>
      <w:r w:rsidRPr="001C5A9C">
        <w:rPr>
          <w:rFonts w:ascii="Times New Roman" w:hAnsi="Times New Roman" w:cs="Times New Roman"/>
          <w:color w:val="282828"/>
          <w:sz w:val="22"/>
          <w:szCs w:val="22"/>
        </w:rPr>
        <w:t>публичных слушаниях рассматривается вопрос о</w:t>
      </w:r>
      <w:r>
        <w:rPr>
          <w:rFonts w:ascii="Times New Roman" w:hAnsi="Times New Roman" w:cs="Times New Roman"/>
          <w:color w:val="282828"/>
          <w:sz w:val="22"/>
          <w:szCs w:val="22"/>
        </w:rPr>
        <w:t xml:space="preserve"> внесении изменений</w:t>
      </w:r>
      <w:r w:rsidRPr="001C5A9C">
        <w:rPr>
          <w:rFonts w:ascii="Times New Roman" w:hAnsi="Times New Roman" w:cs="Times New Roman"/>
          <w:color w:val="282828"/>
          <w:sz w:val="22"/>
          <w:szCs w:val="22"/>
        </w:rPr>
        <w:t xml:space="preserve"> в Правила землепользования и застройки</w:t>
      </w:r>
      <w:r>
        <w:rPr>
          <w:rFonts w:ascii="Times New Roman" w:hAnsi="Times New Roman" w:cs="Times New Roman"/>
          <w:color w:val="282828"/>
          <w:sz w:val="22"/>
          <w:szCs w:val="22"/>
        </w:rPr>
        <w:t xml:space="preserve"> </w:t>
      </w:r>
      <w:proofErr w:type="spellStart"/>
      <w:r w:rsidRPr="0087700B">
        <w:rPr>
          <w:rFonts w:ascii="Times New Roman" w:hAnsi="Times New Roman" w:cs="Times New Roman"/>
          <w:color w:val="282828"/>
          <w:sz w:val="22"/>
          <w:szCs w:val="22"/>
        </w:rPr>
        <w:t>Тундутовского</w:t>
      </w:r>
      <w:proofErr w:type="spellEnd"/>
      <w:r>
        <w:rPr>
          <w:rFonts w:ascii="Times New Roman" w:hAnsi="Times New Roman" w:cs="Times New Roman"/>
          <w:color w:val="282828"/>
          <w:sz w:val="22"/>
          <w:szCs w:val="22"/>
        </w:rPr>
        <w:t xml:space="preserve"> </w:t>
      </w:r>
      <w:r w:rsidRPr="008B2263">
        <w:rPr>
          <w:rFonts w:ascii="Times New Roman" w:hAnsi="Times New Roman" w:cs="Times New Roman"/>
          <w:color w:val="282828"/>
          <w:sz w:val="22"/>
          <w:szCs w:val="22"/>
        </w:rPr>
        <w:t>сельского муниципального образования РК</w:t>
      </w:r>
      <w:r w:rsidRPr="001C5A9C">
        <w:rPr>
          <w:rFonts w:ascii="Times New Roman" w:hAnsi="Times New Roman" w:cs="Times New Roman"/>
          <w:color w:val="282828"/>
          <w:sz w:val="22"/>
          <w:szCs w:val="22"/>
        </w:rPr>
        <w:t xml:space="preserve">, утвержденные решением Собрания депутатов </w:t>
      </w:r>
      <w:proofErr w:type="spellStart"/>
      <w:r w:rsidRPr="0087700B">
        <w:rPr>
          <w:rFonts w:ascii="Times New Roman" w:hAnsi="Times New Roman" w:cs="Times New Roman"/>
          <w:color w:val="282828"/>
          <w:sz w:val="22"/>
          <w:szCs w:val="22"/>
        </w:rPr>
        <w:t>Тундутовского</w:t>
      </w:r>
      <w:proofErr w:type="spellEnd"/>
      <w:r>
        <w:rPr>
          <w:rFonts w:ascii="Times New Roman" w:hAnsi="Times New Roman" w:cs="Times New Roman"/>
          <w:color w:val="282828"/>
          <w:sz w:val="22"/>
          <w:szCs w:val="22"/>
        </w:rPr>
        <w:t xml:space="preserve"> </w:t>
      </w:r>
      <w:r w:rsidRPr="001C5A9C">
        <w:rPr>
          <w:rFonts w:ascii="Times New Roman" w:hAnsi="Times New Roman" w:cs="Times New Roman"/>
          <w:color w:val="282828"/>
          <w:sz w:val="22"/>
          <w:szCs w:val="22"/>
        </w:rPr>
        <w:t xml:space="preserve">сельского муниципального образования Республики Калмыкия от </w:t>
      </w:r>
      <w:r w:rsidR="008D2C53" w:rsidRPr="008D2C53">
        <w:rPr>
          <w:rFonts w:ascii="Times New Roman" w:hAnsi="Times New Roman" w:cs="Times New Roman"/>
          <w:color w:val="282828"/>
          <w:sz w:val="22"/>
          <w:szCs w:val="22"/>
        </w:rPr>
        <w:t>14.11.2018г. № 10.</w:t>
      </w:r>
    </w:p>
    <w:p w:rsidR="00D915F4" w:rsidRDefault="00D915F4" w:rsidP="00650451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D915F4" w:rsidRPr="003A272D" w:rsidRDefault="00D915F4" w:rsidP="00650451">
      <w:pPr>
        <w:pStyle w:val="a3"/>
        <w:shd w:val="clear" w:color="auto" w:fill="FFFFFF"/>
        <w:tabs>
          <w:tab w:val="left" w:pos="5820"/>
        </w:tabs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r w:rsidRPr="003A272D">
        <w:rPr>
          <w:color w:val="282828"/>
        </w:rPr>
        <w:t>Определяется следующий порядок выступлений:</w:t>
      </w:r>
      <w:r>
        <w:rPr>
          <w:color w:val="282828"/>
        </w:rPr>
        <w:tab/>
      </w:r>
    </w:p>
    <w:p w:rsidR="00D915F4" w:rsidRPr="003A272D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r w:rsidRPr="003A272D">
        <w:rPr>
          <w:color w:val="282828"/>
        </w:rPr>
        <w:t>В начале заседания слово предоставляется</w:t>
      </w:r>
      <w:r>
        <w:rPr>
          <w:color w:val="282828"/>
        </w:rPr>
        <w:t xml:space="preserve"> </w:t>
      </w:r>
      <w:proofErr w:type="spellStart"/>
      <w:r>
        <w:t>Гахаеву</w:t>
      </w:r>
      <w:proofErr w:type="spellEnd"/>
      <w:r>
        <w:t xml:space="preserve"> </w:t>
      </w:r>
      <w:proofErr w:type="spellStart"/>
      <w:r>
        <w:t>Байру</w:t>
      </w:r>
      <w:proofErr w:type="spellEnd"/>
      <w:r>
        <w:t xml:space="preserve"> </w:t>
      </w:r>
      <w:proofErr w:type="spellStart"/>
      <w:r>
        <w:t>Роберотовичу</w:t>
      </w:r>
      <w:proofErr w:type="spellEnd"/>
      <w:r>
        <w:t xml:space="preserve"> </w:t>
      </w:r>
      <w:r w:rsidRPr="001C5A9C">
        <w:t xml:space="preserve">– </w:t>
      </w:r>
      <w:r w:rsidRPr="007B1F03">
        <w:rPr>
          <w:color w:val="282828"/>
          <w:sz w:val="22"/>
          <w:szCs w:val="22"/>
        </w:rPr>
        <w:t>главн</w:t>
      </w:r>
      <w:r>
        <w:rPr>
          <w:color w:val="282828"/>
          <w:sz w:val="22"/>
          <w:szCs w:val="22"/>
        </w:rPr>
        <w:t>ому</w:t>
      </w:r>
      <w:r w:rsidRPr="007B1F03">
        <w:rPr>
          <w:color w:val="282828"/>
          <w:sz w:val="22"/>
          <w:szCs w:val="22"/>
        </w:rPr>
        <w:t xml:space="preserve"> специалист</w:t>
      </w:r>
      <w:r>
        <w:rPr>
          <w:color w:val="282828"/>
          <w:sz w:val="22"/>
          <w:szCs w:val="22"/>
        </w:rPr>
        <w:t xml:space="preserve">у-архитектору </w:t>
      </w:r>
      <w:r w:rsidRPr="001C5A9C">
        <w:t xml:space="preserve"> Администрации Малодербетовского </w:t>
      </w:r>
      <w:r>
        <w:t>районного</w:t>
      </w:r>
      <w:r w:rsidRPr="001C5A9C">
        <w:t xml:space="preserve"> муниципального образования Республики Калмыкия</w:t>
      </w:r>
      <w:r>
        <w:t xml:space="preserve">, секретарю комиссии. </w:t>
      </w:r>
      <w:r w:rsidRPr="003A272D">
        <w:rPr>
          <w:color w:val="282828"/>
        </w:rPr>
        <w:t>После выслушаем высказывания приглашенных, а затем и всех желающих участников публичных слушаний свои мнения по существу обсуждаемого вопроса.</w:t>
      </w:r>
    </w:p>
    <w:p w:rsidR="00D915F4" w:rsidRPr="003A272D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proofErr w:type="spellStart"/>
      <w:r>
        <w:rPr>
          <w:bCs/>
          <w:color w:val="282828"/>
          <w:u w:val="single"/>
        </w:rPr>
        <w:lastRenderedPageBreak/>
        <w:t>Гахаев</w:t>
      </w:r>
      <w:proofErr w:type="spellEnd"/>
      <w:r>
        <w:rPr>
          <w:bCs/>
          <w:color w:val="282828"/>
          <w:u w:val="single"/>
        </w:rPr>
        <w:t xml:space="preserve"> Б.Р.</w:t>
      </w:r>
      <w:r w:rsidRPr="00E72549">
        <w:rPr>
          <w:bCs/>
          <w:color w:val="282828"/>
          <w:u w:val="single"/>
        </w:rPr>
        <w:t>:</w:t>
      </w:r>
      <w:r w:rsidRPr="003A272D">
        <w:rPr>
          <w:rStyle w:val="apple-converted-space"/>
          <w:color w:val="282828"/>
        </w:rPr>
        <w:t xml:space="preserve">  </w:t>
      </w:r>
      <w:r w:rsidRPr="003A272D">
        <w:rPr>
          <w:color w:val="282828"/>
        </w:rPr>
        <w:t xml:space="preserve">Добрый день, уважаемые участники публичных слушаний! </w:t>
      </w:r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r>
        <w:rPr>
          <w:color w:val="282828"/>
        </w:rPr>
        <w:t>Проект перед вами,  ознакомьтесь. У кого какие будут вопросы, пожалуйста, задавайте.</w:t>
      </w:r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</w:p>
    <w:p w:rsidR="00D915F4" w:rsidRPr="003C11F2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r w:rsidR="00D915F4" w:rsidRPr="003C11F2">
        <w:rPr>
          <w:rFonts w:ascii="Times New Roman" w:hAnsi="Times New Roman" w:cs="Times New Roman"/>
          <w:snapToGrid w:val="0"/>
          <w:sz w:val="24"/>
          <w:szCs w:val="24"/>
        </w:rPr>
        <w:t xml:space="preserve">В п. 5 ст. 26 Перечень территориальных зон, выделенных на картах градостроительного зонирования изменить в Таблице № 26/2 правил землепользования и застройки  параметры (площади) территориальных зон на карте градостроительного зонирования территории с. </w:t>
      </w:r>
      <w:proofErr w:type="spellStart"/>
      <w:r w:rsidR="00D915F4" w:rsidRPr="003C11F2">
        <w:rPr>
          <w:rFonts w:ascii="Times New Roman" w:hAnsi="Times New Roman" w:cs="Times New Roman"/>
          <w:snapToGrid w:val="0"/>
          <w:sz w:val="24"/>
          <w:szCs w:val="24"/>
        </w:rPr>
        <w:t>Тундутово</w:t>
      </w:r>
      <w:proofErr w:type="spellEnd"/>
      <w:r w:rsidR="00D915F4" w:rsidRPr="003C11F2">
        <w:rPr>
          <w:rFonts w:ascii="Times New Roman" w:hAnsi="Times New Roman" w:cs="Times New Roman"/>
          <w:snapToGrid w:val="0"/>
          <w:sz w:val="24"/>
          <w:szCs w:val="24"/>
        </w:rPr>
        <w:t xml:space="preserve"> площади зон:</w:t>
      </w:r>
    </w:p>
    <w:p w:rsidR="00D915F4" w:rsidRPr="000F4CBF" w:rsidRDefault="00D915F4" w:rsidP="004A3746">
      <w:pPr>
        <w:spacing w:before="80" w:after="80"/>
        <w:rPr>
          <w:lang w:eastAsia="en-US"/>
        </w:rPr>
      </w:pPr>
      <w:r w:rsidRPr="000F4CBF">
        <w:rPr>
          <w:lang w:eastAsia="en-US"/>
        </w:rPr>
        <w:t>вместо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33"/>
        <w:gridCol w:w="4710"/>
        <w:gridCol w:w="2929"/>
      </w:tblGrid>
      <w:tr w:rsidR="00D915F4" w:rsidRPr="00B94650" w:rsidTr="00046098">
        <w:tc>
          <w:tcPr>
            <w:tcW w:w="1933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b/>
                <w:color w:val="000000"/>
              </w:rPr>
            </w:pPr>
            <w:r w:rsidRPr="00B94650">
              <w:rPr>
                <w:b/>
                <w:color w:val="000000"/>
              </w:rPr>
              <w:t>1</w:t>
            </w:r>
          </w:p>
        </w:tc>
        <w:tc>
          <w:tcPr>
            <w:tcW w:w="4710" w:type="dxa"/>
          </w:tcPr>
          <w:p w:rsidR="00D915F4" w:rsidRPr="00B94650" w:rsidRDefault="00D915F4" w:rsidP="00FD0CCD">
            <w:pPr>
              <w:spacing w:line="240" w:lineRule="auto"/>
              <w:ind w:left="51"/>
              <w:rPr>
                <w:color w:val="000000"/>
              </w:rPr>
            </w:pPr>
            <w:r w:rsidRPr="00B94650">
              <w:rPr>
                <w:b/>
                <w:color w:val="000000"/>
              </w:rPr>
              <w:t>Общественно-деловые и коммерческие зоны (Ц)</w:t>
            </w:r>
          </w:p>
        </w:tc>
        <w:tc>
          <w:tcPr>
            <w:tcW w:w="2929" w:type="dxa"/>
          </w:tcPr>
          <w:p w:rsidR="00D915F4" w:rsidRPr="00B94650" w:rsidRDefault="00D915F4" w:rsidP="00FD0CCD">
            <w:pPr>
              <w:jc w:val="center"/>
              <w:rPr>
                <w:b/>
              </w:rPr>
            </w:pPr>
            <w:r w:rsidRPr="00B94650">
              <w:rPr>
                <w:b/>
              </w:rPr>
              <w:t>2,85/0,45</w:t>
            </w:r>
          </w:p>
        </w:tc>
      </w:tr>
      <w:tr w:rsidR="00D915F4" w:rsidRPr="00B94650" w:rsidTr="00046098">
        <w:tc>
          <w:tcPr>
            <w:tcW w:w="1933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color w:val="000000"/>
              </w:rPr>
            </w:pPr>
            <w:r w:rsidRPr="00B94650">
              <w:rPr>
                <w:color w:val="000000"/>
              </w:rPr>
              <w:t>1.1</w:t>
            </w:r>
          </w:p>
        </w:tc>
        <w:tc>
          <w:tcPr>
            <w:tcW w:w="4710" w:type="dxa"/>
          </w:tcPr>
          <w:p w:rsidR="00D915F4" w:rsidRPr="00B94650" w:rsidRDefault="00D915F4" w:rsidP="00FD0CCD">
            <w:pPr>
              <w:spacing w:line="240" w:lineRule="auto"/>
              <w:ind w:left="51"/>
              <w:rPr>
                <w:color w:val="000000"/>
              </w:rPr>
            </w:pPr>
            <w:r w:rsidRPr="00B94650">
              <w:rPr>
                <w:color w:val="000000"/>
              </w:rPr>
              <w:t>зона обслуживания и деловой активности местного значения (Ц-1)</w:t>
            </w:r>
          </w:p>
        </w:tc>
        <w:tc>
          <w:tcPr>
            <w:tcW w:w="2929" w:type="dxa"/>
          </w:tcPr>
          <w:p w:rsidR="00D915F4" w:rsidRPr="00B94650" w:rsidRDefault="00D915F4" w:rsidP="00FD0CCD">
            <w:pPr>
              <w:jc w:val="center"/>
            </w:pPr>
            <w:r w:rsidRPr="00B94650">
              <w:t>2,85</w:t>
            </w:r>
          </w:p>
        </w:tc>
      </w:tr>
    </w:tbl>
    <w:p w:rsidR="00D915F4" w:rsidRPr="000F4CBF" w:rsidRDefault="00D915F4" w:rsidP="00AF36F1">
      <w:pPr>
        <w:spacing w:before="80" w:after="80"/>
        <w:rPr>
          <w:lang w:eastAsia="en-US"/>
        </w:rPr>
      </w:pPr>
      <w:r w:rsidRPr="000F4CBF">
        <w:rPr>
          <w:lang w:eastAsia="en-US"/>
        </w:rPr>
        <w:t>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33"/>
        <w:gridCol w:w="4710"/>
        <w:gridCol w:w="2929"/>
      </w:tblGrid>
      <w:tr w:rsidR="00D915F4" w:rsidRPr="00B94650" w:rsidTr="00046098">
        <w:tc>
          <w:tcPr>
            <w:tcW w:w="1933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b/>
                <w:color w:val="000000"/>
              </w:rPr>
            </w:pPr>
            <w:r w:rsidRPr="00B94650">
              <w:rPr>
                <w:b/>
                <w:color w:val="000000"/>
              </w:rPr>
              <w:t>1</w:t>
            </w:r>
          </w:p>
        </w:tc>
        <w:tc>
          <w:tcPr>
            <w:tcW w:w="4710" w:type="dxa"/>
          </w:tcPr>
          <w:p w:rsidR="00D915F4" w:rsidRPr="00B94650" w:rsidRDefault="00D915F4" w:rsidP="00FD0CCD">
            <w:pPr>
              <w:spacing w:line="240" w:lineRule="auto"/>
              <w:ind w:left="51"/>
              <w:rPr>
                <w:color w:val="000000"/>
              </w:rPr>
            </w:pPr>
            <w:r w:rsidRPr="00B94650">
              <w:rPr>
                <w:b/>
                <w:color w:val="000000"/>
              </w:rPr>
              <w:t>Общественно-деловые и коммерческие зоны (Ц)</w:t>
            </w:r>
          </w:p>
        </w:tc>
        <w:tc>
          <w:tcPr>
            <w:tcW w:w="2929" w:type="dxa"/>
          </w:tcPr>
          <w:p w:rsidR="00D915F4" w:rsidRPr="00B94650" w:rsidRDefault="00D915F4" w:rsidP="00FD0CCD">
            <w:pPr>
              <w:jc w:val="center"/>
              <w:rPr>
                <w:b/>
              </w:rPr>
            </w:pPr>
            <w:r w:rsidRPr="00B94650">
              <w:rPr>
                <w:b/>
              </w:rPr>
              <w:t>2,</w:t>
            </w:r>
            <w:r>
              <w:rPr>
                <w:b/>
              </w:rPr>
              <w:t>91</w:t>
            </w:r>
            <w:r w:rsidRPr="00B94650">
              <w:rPr>
                <w:b/>
              </w:rPr>
              <w:t>/0,45</w:t>
            </w:r>
          </w:p>
        </w:tc>
      </w:tr>
      <w:tr w:rsidR="00D915F4" w:rsidRPr="00B94650" w:rsidTr="00046098">
        <w:tc>
          <w:tcPr>
            <w:tcW w:w="1933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color w:val="000000"/>
              </w:rPr>
            </w:pPr>
            <w:r w:rsidRPr="00B94650">
              <w:rPr>
                <w:color w:val="000000"/>
              </w:rPr>
              <w:t>1.1</w:t>
            </w:r>
          </w:p>
        </w:tc>
        <w:tc>
          <w:tcPr>
            <w:tcW w:w="4710" w:type="dxa"/>
          </w:tcPr>
          <w:p w:rsidR="00D915F4" w:rsidRPr="00B94650" w:rsidRDefault="00D915F4" w:rsidP="00FD0CCD">
            <w:pPr>
              <w:spacing w:line="240" w:lineRule="auto"/>
              <w:ind w:left="51"/>
              <w:rPr>
                <w:color w:val="000000"/>
              </w:rPr>
            </w:pPr>
            <w:r w:rsidRPr="00B94650">
              <w:rPr>
                <w:color w:val="000000"/>
              </w:rPr>
              <w:t>зона обслуживания и деловой активности местного значения (Ц-1)</w:t>
            </w:r>
          </w:p>
        </w:tc>
        <w:tc>
          <w:tcPr>
            <w:tcW w:w="2929" w:type="dxa"/>
          </w:tcPr>
          <w:p w:rsidR="00D915F4" w:rsidRPr="00B94650" w:rsidRDefault="00D915F4" w:rsidP="00FD0CCD">
            <w:pPr>
              <w:jc w:val="center"/>
            </w:pPr>
            <w:r>
              <w:t>2,91</w:t>
            </w:r>
          </w:p>
        </w:tc>
      </w:tr>
    </w:tbl>
    <w:p w:rsidR="00D915F4" w:rsidRPr="000F4CBF" w:rsidRDefault="00D915F4" w:rsidP="00AF36F1">
      <w:pPr>
        <w:spacing w:before="80" w:after="80"/>
        <w:rPr>
          <w:lang w:eastAsia="en-US"/>
        </w:rPr>
      </w:pPr>
      <w:r w:rsidRPr="000F4CBF">
        <w:rPr>
          <w:lang w:eastAsia="en-US"/>
        </w:rPr>
        <w:t>вместо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33"/>
        <w:gridCol w:w="4710"/>
        <w:gridCol w:w="2929"/>
      </w:tblGrid>
      <w:tr w:rsidR="00D915F4" w:rsidRPr="00B94650" w:rsidTr="00046098">
        <w:tc>
          <w:tcPr>
            <w:tcW w:w="1933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b/>
                <w:color w:val="000000"/>
              </w:rPr>
            </w:pPr>
            <w:r w:rsidRPr="00B94650">
              <w:rPr>
                <w:b/>
                <w:color w:val="000000"/>
              </w:rPr>
              <w:t>8</w:t>
            </w:r>
          </w:p>
        </w:tc>
        <w:tc>
          <w:tcPr>
            <w:tcW w:w="4710" w:type="dxa"/>
          </w:tcPr>
          <w:p w:rsidR="00D915F4" w:rsidRPr="00B94650" w:rsidRDefault="00D915F4" w:rsidP="00FD0CCD">
            <w:pPr>
              <w:spacing w:line="240" w:lineRule="auto"/>
              <w:ind w:left="51"/>
              <w:rPr>
                <w:b/>
                <w:color w:val="000000"/>
              </w:rPr>
            </w:pPr>
            <w:r w:rsidRPr="00B94650">
              <w:rPr>
                <w:b/>
                <w:color w:val="000000"/>
              </w:rPr>
              <w:t>Природно-рекреационные зоны (Р)</w:t>
            </w:r>
          </w:p>
        </w:tc>
        <w:tc>
          <w:tcPr>
            <w:tcW w:w="2929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b/>
                <w:color w:val="000000"/>
              </w:rPr>
            </w:pPr>
            <w:r w:rsidRPr="00B94650">
              <w:rPr>
                <w:b/>
                <w:color w:val="000000"/>
              </w:rPr>
              <w:t>191,05/30,1</w:t>
            </w:r>
          </w:p>
        </w:tc>
      </w:tr>
      <w:tr w:rsidR="00D915F4" w:rsidRPr="00B94650" w:rsidTr="00046098">
        <w:tc>
          <w:tcPr>
            <w:tcW w:w="1933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color w:val="000000"/>
              </w:rPr>
            </w:pPr>
            <w:r w:rsidRPr="00B94650">
              <w:rPr>
                <w:color w:val="000000"/>
              </w:rPr>
              <w:t>8.1</w:t>
            </w:r>
          </w:p>
        </w:tc>
        <w:tc>
          <w:tcPr>
            <w:tcW w:w="4710" w:type="dxa"/>
          </w:tcPr>
          <w:p w:rsidR="00D915F4" w:rsidRPr="00B94650" w:rsidRDefault="00D915F4" w:rsidP="00FD0CCD">
            <w:pPr>
              <w:spacing w:line="240" w:lineRule="auto"/>
              <w:ind w:left="51"/>
              <w:rPr>
                <w:color w:val="000000"/>
              </w:rPr>
            </w:pPr>
            <w:r w:rsidRPr="00B94650">
              <w:rPr>
                <w:color w:val="000000"/>
              </w:rPr>
              <w:t>зона парков, скверов (Р-1)</w:t>
            </w:r>
          </w:p>
        </w:tc>
        <w:tc>
          <w:tcPr>
            <w:tcW w:w="2929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color w:val="000000"/>
              </w:rPr>
            </w:pPr>
            <w:r w:rsidRPr="00B94650">
              <w:rPr>
                <w:color w:val="000000"/>
              </w:rPr>
              <w:t>0,97</w:t>
            </w:r>
          </w:p>
        </w:tc>
      </w:tr>
    </w:tbl>
    <w:p w:rsidR="00D915F4" w:rsidRPr="000F4CBF" w:rsidRDefault="00D915F4" w:rsidP="004A3746">
      <w:pPr>
        <w:spacing w:before="80" w:after="80"/>
        <w:rPr>
          <w:lang w:eastAsia="en-US"/>
        </w:rPr>
      </w:pPr>
      <w:r w:rsidRPr="000F4CBF">
        <w:rPr>
          <w:lang w:eastAsia="en-US"/>
        </w:rPr>
        <w:t>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33"/>
        <w:gridCol w:w="4710"/>
        <w:gridCol w:w="2929"/>
      </w:tblGrid>
      <w:tr w:rsidR="00D915F4" w:rsidRPr="00B94650" w:rsidTr="00046098">
        <w:tc>
          <w:tcPr>
            <w:tcW w:w="1933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b/>
                <w:color w:val="000000"/>
              </w:rPr>
            </w:pPr>
            <w:r w:rsidRPr="00B94650">
              <w:rPr>
                <w:b/>
                <w:color w:val="000000"/>
              </w:rPr>
              <w:t>8</w:t>
            </w:r>
          </w:p>
        </w:tc>
        <w:tc>
          <w:tcPr>
            <w:tcW w:w="4710" w:type="dxa"/>
          </w:tcPr>
          <w:p w:rsidR="00D915F4" w:rsidRPr="00B94650" w:rsidRDefault="00D915F4" w:rsidP="00FD0CCD">
            <w:pPr>
              <w:spacing w:line="240" w:lineRule="auto"/>
              <w:ind w:left="51"/>
              <w:rPr>
                <w:b/>
                <w:color w:val="000000"/>
              </w:rPr>
            </w:pPr>
            <w:r w:rsidRPr="00B94650">
              <w:rPr>
                <w:b/>
                <w:color w:val="000000"/>
              </w:rPr>
              <w:t>Природно-рекреационные зоны (Р)</w:t>
            </w:r>
          </w:p>
        </w:tc>
        <w:tc>
          <w:tcPr>
            <w:tcW w:w="2929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b/>
                <w:color w:val="000000"/>
              </w:rPr>
            </w:pPr>
            <w:r w:rsidRPr="00B94650">
              <w:rPr>
                <w:b/>
                <w:color w:val="000000"/>
              </w:rPr>
              <w:t>19</w:t>
            </w:r>
            <w:r>
              <w:rPr>
                <w:b/>
                <w:color w:val="000000"/>
              </w:rPr>
              <w:t>0</w:t>
            </w:r>
            <w:r w:rsidRPr="00B94650">
              <w:rPr>
                <w:b/>
                <w:color w:val="000000"/>
              </w:rPr>
              <w:t>,</w:t>
            </w:r>
            <w:r>
              <w:rPr>
                <w:b/>
                <w:color w:val="000000"/>
              </w:rPr>
              <w:t>99</w:t>
            </w:r>
            <w:r w:rsidRPr="00B94650">
              <w:rPr>
                <w:b/>
                <w:color w:val="000000"/>
              </w:rPr>
              <w:t>/30,1</w:t>
            </w:r>
          </w:p>
        </w:tc>
      </w:tr>
      <w:tr w:rsidR="00D915F4" w:rsidRPr="00B94650" w:rsidTr="00046098">
        <w:tc>
          <w:tcPr>
            <w:tcW w:w="1933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color w:val="000000"/>
              </w:rPr>
            </w:pPr>
            <w:r w:rsidRPr="00B94650">
              <w:rPr>
                <w:color w:val="000000"/>
              </w:rPr>
              <w:t>8.1</w:t>
            </w:r>
          </w:p>
        </w:tc>
        <w:tc>
          <w:tcPr>
            <w:tcW w:w="4710" w:type="dxa"/>
          </w:tcPr>
          <w:p w:rsidR="00D915F4" w:rsidRPr="00B94650" w:rsidRDefault="00D915F4" w:rsidP="00FD0CCD">
            <w:pPr>
              <w:spacing w:line="240" w:lineRule="auto"/>
              <w:ind w:left="51"/>
              <w:rPr>
                <w:color w:val="000000"/>
              </w:rPr>
            </w:pPr>
            <w:r w:rsidRPr="00B94650">
              <w:rPr>
                <w:color w:val="000000"/>
              </w:rPr>
              <w:t>зона парков, скверов (Р-1)</w:t>
            </w:r>
          </w:p>
        </w:tc>
        <w:tc>
          <w:tcPr>
            <w:tcW w:w="2929" w:type="dxa"/>
          </w:tcPr>
          <w:p w:rsidR="00D915F4" w:rsidRPr="00B94650" w:rsidRDefault="00D915F4" w:rsidP="00FD0CCD">
            <w:pPr>
              <w:spacing w:line="240" w:lineRule="auto"/>
              <w:jc w:val="center"/>
              <w:rPr>
                <w:color w:val="000000"/>
              </w:rPr>
            </w:pPr>
            <w:r w:rsidRPr="00B94650">
              <w:rPr>
                <w:color w:val="000000"/>
              </w:rPr>
              <w:t>0,9</w:t>
            </w:r>
            <w:r>
              <w:rPr>
                <w:color w:val="000000"/>
              </w:rPr>
              <w:t>1</w:t>
            </w:r>
          </w:p>
        </w:tc>
      </w:tr>
    </w:tbl>
    <w:p w:rsidR="00D915F4" w:rsidRPr="000F4CBF" w:rsidRDefault="00D915F4" w:rsidP="004A3746">
      <w:pPr>
        <w:spacing w:before="80" w:after="80"/>
        <w:rPr>
          <w:lang w:eastAsia="en-US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</w:p>
    <w:p w:rsidR="00D915F4" w:rsidRPr="009D28FC" w:rsidRDefault="009D28FC" w:rsidP="003C11F2">
      <w:pPr>
        <w:pStyle w:val="ConsNormal"/>
        <w:widowControl/>
        <w:spacing w:before="120"/>
        <w:ind w:firstLine="567"/>
        <w:jc w:val="both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  <w:r w:rsidRPr="009D28FC">
        <w:rPr>
          <w:rFonts w:ascii="Times New Roman" w:hAnsi="Times New Roman" w:cs="Times New Roman"/>
          <w:snapToGrid w:val="0"/>
          <w:sz w:val="24"/>
          <w:szCs w:val="24"/>
        </w:rPr>
        <w:lastRenderedPageBreak/>
        <w:t>2.</w:t>
      </w:r>
      <w:r w:rsidR="00D915F4" w:rsidRPr="009D28FC">
        <w:rPr>
          <w:rFonts w:ascii="Times New Roman" w:hAnsi="Times New Roman" w:cs="Times New Roman"/>
          <w:snapToGrid w:val="0"/>
          <w:sz w:val="24"/>
          <w:szCs w:val="24"/>
        </w:rPr>
        <w:t xml:space="preserve">Карту градостроительного зонирования  Правил землепользования и застройки </w:t>
      </w:r>
      <w:proofErr w:type="spellStart"/>
      <w:r w:rsidR="00D915F4" w:rsidRPr="009D28FC">
        <w:rPr>
          <w:rFonts w:ascii="Times New Roman" w:hAnsi="Times New Roman" w:cs="Times New Roman"/>
          <w:snapToGrid w:val="0"/>
          <w:sz w:val="24"/>
          <w:szCs w:val="24"/>
        </w:rPr>
        <w:t>Тундутовского</w:t>
      </w:r>
      <w:proofErr w:type="spellEnd"/>
      <w:r w:rsidR="00D915F4" w:rsidRPr="009D28FC">
        <w:rPr>
          <w:rFonts w:ascii="Times New Roman" w:hAnsi="Times New Roman" w:cs="Times New Roman"/>
          <w:snapToGrid w:val="0"/>
          <w:sz w:val="24"/>
          <w:szCs w:val="24"/>
        </w:rPr>
        <w:t xml:space="preserve"> СМО РК лист 1 изложить в следующей редакции:</w:t>
      </w:r>
    </w:p>
    <w:p w:rsidR="00D915F4" w:rsidRDefault="009D28FC" w:rsidP="00AF36F1">
      <w:pPr>
        <w:pStyle w:val="ConsNormal"/>
        <w:widowControl/>
        <w:spacing w:before="120"/>
        <w:ind w:firstLine="0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napToGrid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599.25pt">
            <v:imagedata r:id="rId6" o:title="измененный вариант (2)"/>
          </v:shape>
        </w:pict>
      </w:r>
      <w:bookmarkEnd w:id="0"/>
    </w:p>
    <w:p w:rsidR="009D28FC" w:rsidRDefault="009D28FC" w:rsidP="00AF36F1">
      <w:pPr>
        <w:pStyle w:val="ConsNormal"/>
        <w:widowControl/>
        <w:spacing w:before="120"/>
        <w:ind w:firstLine="0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</w:p>
    <w:p w:rsidR="009D28FC" w:rsidRDefault="009D28FC" w:rsidP="00AF36F1">
      <w:pPr>
        <w:pStyle w:val="ConsNormal"/>
        <w:widowControl/>
        <w:spacing w:before="120"/>
        <w:ind w:firstLine="0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</w:p>
    <w:p w:rsidR="009D28FC" w:rsidRDefault="009D28FC" w:rsidP="00AF36F1">
      <w:pPr>
        <w:pStyle w:val="ConsNormal"/>
        <w:widowControl/>
        <w:spacing w:before="120"/>
        <w:ind w:firstLine="0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</w:p>
    <w:p w:rsidR="009D28FC" w:rsidRDefault="009D28FC" w:rsidP="00AF36F1">
      <w:pPr>
        <w:pStyle w:val="ConsNormal"/>
        <w:widowControl/>
        <w:spacing w:before="120"/>
        <w:ind w:firstLine="0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</w:p>
    <w:p w:rsidR="009D28FC" w:rsidRPr="00AF36F1" w:rsidRDefault="009D28FC" w:rsidP="00AF36F1">
      <w:pPr>
        <w:pStyle w:val="ConsNormal"/>
        <w:widowControl/>
        <w:spacing w:before="120"/>
        <w:ind w:firstLine="0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</w:p>
    <w:p w:rsidR="00D915F4" w:rsidRPr="00733FA6" w:rsidRDefault="00D915F4" w:rsidP="00650451">
      <w:pPr>
        <w:ind w:right="282" w:firstLine="72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Учитывая общественное мнение, с учетом поступивших предложений и замечаний по существу представленных вопросов предлагаю Комиссии по землепользованию и застройки администрации </w:t>
      </w:r>
      <w:r w:rsidRPr="00733FA6">
        <w:rPr>
          <w:rFonts w:ascii="Times New Roman" w:hAnsi="Times New Roman"/>
          <w:bCs/>
          <w:sz w:val="24"/>
          <w:szCs w:val="24"/>
        </w:rPr>
        <w:t xml:space="preserve">Малодербетовского районного муниципального образования Республики Калмыкия 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 рекомендовать:</w:t>
      </w:r>
    </w:p>
    <w:p w:rsidR="00D915F4" w:rsidRPr="00733FA6" w:rsidRDefault="00D915F4" w:rsidP="00650451">
      <w:pPr>
        <w:ind w:right="282" w:firstLine="72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Подготовить протокол и заключение по результатам публичных слушаний по вопросу внесения изменений в Правила землепользования и застройки </w:t>
      </w:r>
      <w:proofErr w:type="spellStart"/>
      <w:r w:rsidRPr="007A29F6">
        <w:rPr>
          <w:rFonts w:ascii="Times New Roman" w:hAnsi="Times New Roman"/>
          <w:color w:val="000000"/>
          <w:spacing w:val="-1"/>
          <w:sz w:val="24"/>
          <w:szCs w:val="24"/>
        </w:rPr>
        <w:t>Тундутовского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33FA6">
        <w:rPr>
          <w:rFonts w:ascii="Times New Roman" w:hAnsi="Times New Roman"/>
          <w:bCs/>
          <w:sz w:val="24"/>
          <w:szCs w:val="24"/>
        </w:rPr>
        <w:t>сельского муниципального образования Республики Калмыкия.</w:t>
      </w:r>
    </w:p>
    <w:p w:rsidR="00D915F4" w:rsidRPr="00733FA6" w:rsidRDefault="00D915F4" w:rsidP="00650451">
      <w:pPr>
        <w:ind w:right="282" w:firstLine="72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Направить протокол и заключение о результатах публичных слушаний по вопросу внесения изменений в Правила землепользования и застройки </w:t>
      </w:r>
      <w:proofErr w:type="spellStart"/>
      <w:r w:rsidRPr="007A29F6">
        <w:rPr>
          <w:rFonts w:ascii="Times New Roman" w:hAnsi="Times New Roman"/>
          <w:color w:val="000000"/>
          <w:spacing w:val="-1"/>
          <w:sz w:val="24"/>
          <w:szCs w:val="24"/>
        </w:rPr>
        <w:t>Тундутовского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33FA6">
        <w:rPr>
          <w:rFonts w:ascii="Times New Roman" w:hAnsi="Times New Roman"/>
          <w:bCs/>
          <w:sz w:val="24"/>
          <w:szCs w:val="24"/>
        </w:rPr>
        <w:t xml:space="preserve">сельского муниципального образования Республики Калмыкия 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 на рассмотрение  Собранию депутатов </w:t>
      </w:r>
      <w:r w:rsidRPr="00733FA6">
        <w:rPr>
          <w:rFonts w:ascii="Times New Roman" w:hAnsi="Times New Roman"/>
          <w:bCs/>
          <w:sz w:val="24"/>
          <w:szCs w:val="24"/>
        </w:rPr>
        <w:t xml:space="preserve">Малодербетовского районного муниципального образования Республики Калмыкия 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 для принятия соответствующего решения.</w:t>
      </w:r>
    </w:p>
    <w:p w:rsidR="00D915F4" w:rsidRPr="00733FA6" w:rsidRDefault="00D915F4" w:rsidP="00650451">
      <w:pPr>
        <w:ind w:right="282" w:firstLine="72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Опубликовать протокол и заключение публичных слушаний на сайте  </w:t>
      </w:r>
      <w:r w:rsidRPr="00733FA6">
        <w:rPr>
          <w:rFonts w:ascii="Times New Roman" w:hAnsi="Times New Roman"/>
          <w:bCs/>
          <w:sz w:val="24"/>
          <w:szCs w:val="24"/>
        </w:rPr>
        <w:t>Малодербетовского районного муниципального образования Республики Калмыкия</w:t>
      </w:r>
      <w:proofErr w:type="gramStart"/>
      <w:r w:rsidRPr="00733FA6">
        <w:rPr>
          <w:rFonts w:ascii="Times New Roman" w:hAnsi="Times New Roman"/>
          <w:bCs/>
          <w:sz w:val="24"/>
          <w:szCs w:val="24"/>
        </w:rPr>
        <w:t xml:space="preserve"> .</w:t>
      </w:r>
      <w:proofErr w:type="gramEnd"/>
    </w:p>
    <w:p w:rsidR="00D915F4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000000"/>
          <w:spacing w:val="-1"/>
        </w:rPr>
      </w:pPr>
    </w:p>
    <w:p w:rsidR="00D915F4" w:rsidRPr="00733FA6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</w:p>
    <w:p w:rsidR="00D915F4" w:rsidRPr="00733FA6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r w:rsidRPr="00733FA6">
        <w:rPr>
          <w:color w:val="282828"/>
        </w:rPr>
        <w:t>Председатель:                                                                                 </w:t>
      </w:r>
      <w:r>
        <w:rPr>
          <w:color w:val="282828"/>
        </w:rPr>
        <w:t>Базыров С.А</w:t>
      </w:r>
      <w:r w:rsidRPr="00733FA6">
        <w:rPr>
          <w:color w:val="282828"/>
        </w:rPr>
        <w:t> </w:t>
      </w:r>
    </w:p>
    <w:p w:rsidR="00D915F4" w:rsidRPr="00733FA6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r w:rsidRPr="00733FA6">
        <w:rPr>
          <w:color w:val="282828"/>
        </w:rPr>
        <w:t> </w:t>
      </w:r>
    </w:p>
    <w:p w:rsidR="00D915F4" w:rsidRPr="00733FA6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r w:rsidRPr="00733FA6">
        <w:rPr>
          <w:color w:val="282828"/>
        </w:rPr>
        <w:t> </w:t>
      </w:r>
    </w:p>
    <w:p w:rsidR="00D915F4" w:rsidRPr="00733FA6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r w:rsidRPr="00733FA6">
        <w:rPr>
          <w:color w:val="282828"/>
        </w:rPr>
        <w:t> </w:t>
      </w:r>
    </w:p>
    <w:p w:rsidR="00D915F4" w:rsidRPr="00733FA6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ind w:right="282"/>
        <w:jc w:val="both"/>
        <w:rPr>
          <w:color w:val="282828"/>
        </w:rPr>
      </w:pPr>
      <w:r w:rsidRPr="00733FA6">
        <w:rPr>
          <w:color w:val="282828"/>
        </w:rPr>
        <w:t>Секретарь:                                                                                       </w:t>
      </w:r>
      <w:r>
        <w:rPr>
          <w:color w:val="282828"/>
        </w:rPr>
        <w:t>Гахаев Б.</w:t>
      </w:r>
      <w:proofErr w:type="gramStart"/>
      <w:r>
        <w:rPr>
          <w:color w:val="282828"/>
        </w:rPr>
        <w:t>Р</w:t>
      </w:r>
      <w:proofErr w:type="gramEnd"/>
    </w:p>
    <w:p w:rsidR="00D915F4" w:rsidRPr="00733FA6" w:rsidRDefault="00D915F4" w:rsidP="0065045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</w:rPr>
      </w:pPr>
      <w:r w:rsidRPr="00733FA6">
        <w:rPr>
          <w:color w:val="282828"/>
        </w:rPr>
        <w:t> </w:t>
      </w:r>
    </w:p>
    <w:p w:rsidR="00D915F4" w:rsidRPr="00733FA6" w:rsidRDefault="00D915F4" w:rsidP="00650451">
      <w:pPr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Pr="00733FA6" w:rsidRDefault="00D915F4" w:rsidP="00650451">
      <w:pPr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Pr="00733FA6" w:rsidRDefault="00D915F4" w:rsidP="00650451">
      <w:pPr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Pr="00733FA6" w:rsidRDefault="00D915F4" w:rsidP="00650451">
      <w:pPr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D86BD5">
      <w:pPr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D86BD5">
      <w:pPr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D86BD5">
      <w:pPr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650451">
      <w:pPr>
        <w:ind w:left="-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650451">
      <w:pPr>
        <w:ind w:left="-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650451">
      <w:pPr>
        <w:ind w:left="-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650451">
      <w:pPr>
        <w:ind w:left="-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650451">
      <w:pPr>
        <w:ind w:left="-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650451">
      <w:pPr>
        <w:ind w:left="-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Default="00D915F4" w:rsidP="00650451">
      <w:pPr>
        <w:ind w:left="-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D915F4" w:rsidRPr="00733FA6" w:rsidRDefault="00D915F4" w:rsidP="00650451">
      <w:pPr>
        <w:ind w:left="-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>Заключение</w:t>
      </w:r>
    </w:p>
    <w:p w:rsidR="00D915F4" w:rsidRPr="00733FA6" w:rsidRDefault="00D915F4" w:rsidP="00650451">
      <w:pPr>
        <w:ind w:left="142"/>
        <w:jc w:val="center"/>
        <w:rPr>
          <w:rFonts w:ascii="Times New Roman" w:hAnsi="Times New Roman"/>
          <w:bCs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        О результатах публичных слушаний по вопросу внесения изменений в Правила землепользования и застройки </w:t>
      </w:r>
      <w:proofErr w:type="spellStart"/>
      <w:r w:rsidRPr="007A29F6">
        <w:rPr>
          <w:rFonts w:ascii="Times New Roman" w:hAnsi="Times New Roman"/>
          <w:color w:val="000000"/>
          <w:spacing w:val="-1"/>
          <w:sz w:val="24"/>
          <w:szCs w:val="24"/>
        </w:rPr>
        <w:t>Тундутовского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33FA6">
        <w:rPr>
          <w:rFonts w:ascii="Times New Roman" w:hAnsi="Times New Roman"/>
          <w:bCs/>
          <w:sz w:val="24"/>
          <w:szCs w:val="24"/>
        </w:rPr>
        <w:t xml:space="preserve">сельского муниципального образования Республики Калмыкия                                                                                                                                          </w:t>
      </w:r>
    </w:p>
    <w:p w:rsidR="00D915F4" w:rsidRPr="00733FA6" w:rsidRDefault="00D915F4" w:rsidP="00650451">
      <w:pPr>
        <w:ind w:left="142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15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.04.2021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 г.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b/>
          <w:color w:val="000000"/>
          <w:spacing w:val="-1"/>
          <w:sz w:val="24"/>
          <w:szCs w:val="24"/>
        </w:rPr>
        <w:t>Организатор публичных слушаний: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 Комиссия по землепользованию и застройке </w:t>
      </w:r>
      <w:r w:rsidRPr="00733FA6">
        <w:rPr>
          <w:rFonts w:ascii="Times New Roman" w:hAnsi="Times New Roman"/>
          <w:bCs/>
          <w:sz w:val="24"/>
          <w:szCs w:val="24"/>
        </w:rPr>
        <w:t>Малодербетовского районного муниципального образования Республики Калмыкия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b/>
          <w:color w:val="000000"/>
          <w:spacing w:val="-1"/>
          <w:sz w:val="24"/>
          <w:szCs w:val="24"/>
        </w:rPr>
        <w:t>Дата, место проведения публичных слушаний: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15.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4.2021 г. 12.00,  А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дминистрация 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27DBD">
        <w:rPr>
          <w:rFonts w:ascii="Times New Roman" w:hAnsi="Times New Roman"/>
          <w:color w:val="000000"/>
          <w:spacing w:val="-1"/>
          <w:sz w:val="24"/>
          <w:szCs w:val="24"/>
        </w:rPr>
        <w:t>Тундутовского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33FA6">
        <w:rPr>
          <w:rFonts w:ascii="Times New Roman" w:hAnsi="Times New Roman"/>
          <w:bCs/>
          <w:sz w:val="24"/>
          <w:szCs w:val="24"/>
        </w:rPr>
        <w:t xml:space="preserve">сельского муниципального образования Республики Калмыкия. 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282828"/>
          <w:sz w:val="24"/>
          <w:szCs w:val="24"/>
        </w:rPr>
      </w:pPr>
      <w:r w:rsidRPr="00733FA6">
        <w:rPr>
          <w:rFonts w:ascii="Times New Roman" w:hAnsi="Times New Roman"/>
          <w:b/>
          <w:color w:val="000000"/>
          <w:spacing w:val="-1"/>
          <w:sz w:val="24"/>
          <w:szCs w:val="24"/>
        </w:rPr>
        <w:t>Председательствующий:</w:t>
      </w:r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>Базыров</w:t>
      </w:r>
      <w:proofErr w:type="spellEnd"/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С</w:t>
      </w:r>
      <w:r w:rsidRPr="00733FA6">
        <w:rPr>
          <w:rFonts w:ascii="Times New Roman" w:hAnsi="Times New Roman"/>
          <w:b/>
          <w:color w:val="000000"/>
          <w:spacing w:val="-1"/>
          <w:sz w:val="24"/>
          <w:szCs w:val="24"/>
        </w:rPr>
        <w:t>.А.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 - </w:t>
      </w:r>
      <w:r w:rsidRPr="00733FA6">
        <w:rPr>
          <w:rFonts w:ascii="Times New Roman" w:hAnsi="Times New Roman"/>
          <w:color w:val="282828"/>
          <w:sz w:val="24"/>
          <w:szCs w:val="24"/>
        </w:rPr>
        <w:t>председатель Комиссии Землепользованию и застройке Малодербетовского районного муниципального образования Республики Калмыкия – заместитель Главы Администрации Малодербетовского районного муниципального образования Республики Калмыкия.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b/>
          <w:color w:val="000000"/>
          <w:spacing w:val="-1"/>
          <w:sz w:val="24"/>
          <w:szCs w:val="24"/>
        </w:rPr>
        <w:t>В публичных слушаниях приняли участие представители: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>Члены Комиссии по землепользованию и застройке;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Жители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с. </w:t>
      </w:r>
      <w:proofErr w:type="spellStart"/>
      <w:r w:rsidRPr="00627DBD">
        <w:rPr>
          <w:rFonts w:ascii="Times New Roman" w:hAnsi="Times New Roman"/>
          <w:color w:val="000000"/>
          <w:spacing w:val="-1"/>
          <w:sz w:val="24"/>
          <w:szCs w:val="24"/>
        </w:rPr>
        <w:t>Тундутов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Депутат Собрания депутатов </w:t>
      </w:r>
      <w:proofErr w:type="spellStart"/>
      <w:r w:rsidRPr="00A41484">
        <w:rPr>
          <w:rFonts w:ascii="Times New Roman" w:hAnsi="Times New Roman"/>
          <w:color w:val="000000"/>
          <w:spacing w:val="-1"/>
          <w:sz w:val="24"/>
          <w:szCs w:val="24"/>
        </w:rPr>
        <w:t>Тундутовского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33FA6">
        <w:rPr>
          <w:rFonts w:ascii="Times New Roman" w:hAnsi="Times New Roman"/>
          <w:bCs/>
          <w:sz w:val="24"/>
          <w:szCs w:val="24"/>
        </w:rPr>
        <w:t>сельского муниципального образования Республики Калмыкия.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b/>
          <w:color w:val="000000"/>
          <w:spacing w:val="-1"/>
          <w:sz w:val="24"/>
          <w:szCs w:val="24"/>
        </w:rPr>
        <w:t>В результате рассмотрения материалов указанных публичных слушаний установлено следующее: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>Порядок и процедура публичных слушаний соблюдены согласно</w:t>
      </w:r>
      <w:r w:rsidRPr="00733FA6">
        <w:rPr>
          <w:rFonts w:ascii="Times New Roman" w:hAnsi="Times New Roman"/>
          <w:bCs/>
          <w:sz w:val="24"/>
          <w:szCs w:val="24"/>
        </w:rPr>
        <w:t xml:space="preserve"> решению Собрания депутатов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41484">
        <w:rPr>
          <w:rFonts w:ascii="Times New Roman" w:hAnsi="Times New Roman"/>
          <w:bCs/>
          <w:sz w:val="24"/>
          <w:szCs w:val="24"/>
        </w:rPr>
        <w:t>Тундутовского</w:t>
      </w:r>
      <w:proofErr w:type="spellEnd"/>
      <w:r w:rsidRPr="00733FA6">
        <w:rPr>
          <w:rFonts w:ascii="Times New Roman" w:hAnsi="Times New Roman"/>
          <w:bCs/>
          <w:sz w:val="24"/>
          <w:szCs w:val="24"/>
        </w:rPr>
        <w:t xml:space="preserve">  сельского муниципального образования Республики Калмыкия «Об утверждении Порядка организации и проведения публичных слушаний в </w:t>
      </w:r>
      <w:proofErr w:type="spellStart"/>
      <w:r>
        <w:rPr>
          <w:rFonts w:ascii="Times New Roman" w:hAnsi="Times New Roman"/>
          <w:bCs/>
          <w:sz w:val="24"/>
          <w:szCs w:val="24"/>
        </w:rPr>
        <w:t>Тундутовском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33FA6">
        <w:rPr>
          <w:rFonts w:ascii="Times New Roman" w:hAnsi="Times New Roman"/>
          <w:bCs/>
          <w:sz w:val="24"/>
          <w:szCs w:val="24"/>
        </w:rPr>
        <w:t xml:space="preserve">сельском муниципальном образовании Республики Калмыкия». 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Результаты публичных слушаний: 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По результатам публичных слушаний комиссия пришла к выводу о возможности внесения изменений в Правила землепользования и застройки 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proofErr w:type="spellStart"/>
      <w:r w:rsidRPr="00A41484">
        <w:rPr>
          <w:rFonts w:ascii="Times New Roman" w:hAnsi="Times New Roman"/>
          <w:bCs/>
          <w:sz w:val="24"/>
          <w:szCs w:val="24"/>
        </w:rPr>
        <w:t>Тундутовского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33FA6">
        <w:rPr>
          <w:rFonts w:ascii="Times New Roman" w:hAnsi="Times New Roman"/>
          <w:bCs/>
          <w:sz w:val="24"/>
          <w:szCs w:val="24"/>
        </w:rPr>
        <w:t>сельского муниципального образования Республики Калмыкия.</w:t>
      </w:r>
    </w:p>
    <w:p w:rsidR="00D915F4" w:rsidRPr="00733FA6" w:rsidRDefault="00D915F4" w:rsidP="00650451">
      <w:pPr>
        <w:ind w:left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Комиссии по землепользованию и застройке направить протокол и заключение о результатах публичных слушаний по вопросу внесения изменений в Правила землепользования и застройки </w:t>
      </w:r>
      <w:proofErr w:type="spellStart"/>
      <w:r w:rsidRPr="00A41484">
        <w:rPr>
          <w:rFonts w:ascii="Times New Roman" w:hAnsi="Times New Roman"/>
          <w:color w:val="000000"/>
          <w:spacing w:val="-1"/>
          <w:sz w:val="24"/>
          <w:szCs w:val="24"/>
        </w:rPr>
        <w:t>Тундутовского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33FA6">
        <w:rPr>
          <w:rFonts w:ascii="Times New Roman" w:hAnsi="Times New Roman"/>
          <w:bCs/>
          <w:sz w:val="24"/>
          <w:szCs w:val="24"/>
        </w:rPr>
        <w:t xml:space="preserve">сельского муниципального образования Республики Калмыкия 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 xml:space="preserve"> на рассмотрение  Собрания депутатов </w:t>
      </w:r>
      <w:r w:rsidRPr="00733FA6">
        <w:rPr>
          <w:rFonts w:ascii="Times New Roman" w:hAnsi="Times New Roman"/>
          <w:bCs/>
          <w:sz w:val="24"/>
          <w:szCs w:val="24"/>
        </w:rPr>
        <w:t xml:space="preserve">Малодербетовского районного муниципального образования Республики Калмыкия </w:t>
      </w:r>
      <w:r w:rsidRPr="00733FA6">
        <w:rPr>
          <w:rFonts w:ascii="Times New Roman" w:hAnsi="Times New Roman"/>
          <w:color w:val="000000"/>
          <w:spacing w:val="-1"/>
          <w:sz w:val="24"/>
          <w:szCs w:val="24"/>
        </w:rPr>
        <w:t>для принятия соответствующего решения.</w:t>
      </w:r>
    </w:p>
    <w:p w:rsidR="00D915F4" w:rsidRDefault="00D915F4" w:rsidP="00733FA6">
      <w:pPr>
        <w:pStyle w:val="a3"/>
        <w:shd w:val="clear" w:color="auto" w:fill="FFFFFF"/>
        <w:spacing w:before="0" w:beforeAutospacing="0" w:after="0" w:afterAutospacing="0" w:line="240" w:lineRule="atLeast"/>
        <w:ind w:left="142"/>
        <w:jc w:val="center"/>
        <w:rPr>
          <w:color w:val="282828"/>
        </w:rPr>
      </w:pPr>
    </w:p>
    <w:p w:rsidR="00D915F4" w:rsidRPr="00733FA6" w:rsidRDefault="00D915F4" w:rsidP="00241DC8">
      <w:pPr>
        <w:pStyle w:val="a3"/>
        <w:shd w:val="clear" w:color="auto" w:fill="FFFFFF"/>
        <w:spacing w:before="0" w:beforeAutospacing="0" w:after="0" w:afterAutospacing="0" w:line="240" w:lineRule="atLeast"/>
        <w:ind w:left="142"/>
        <w:jc w:val="center"/>
      </w:pPr>
      <w:r w:rsidRPr="00733FA6">
        <w:rPr>
          <w:color w:val="282828"/>
        </w:rPr>
        <w:t>Председатель:                                                                         </w:t>
      </w:r>
      <w:proofErr w:type="spellStart"/>
      <w:r>
        <w:rPr>
          <w:color w:val="282828"/>
        </w:rPr>
        <w:t>Базыров</w:t>
      </w:r>
      <w:proofErr w:type="spellEnd"/>
      <w:r>
        <w:rPr>
          <w:color w:val="282828"/>
        </w:rPr>
        <w:t xml:space="preserve"> С</w:t>
      </w:r>
      <w:r w:rsidRPr="00733FA6">
        <w:rPr>
          <w:color w:val="282828"/>
        </w:rPr>
        <w:t>.</w:t>
      </w:r>
      <w:r>
        <w:rPr>
          <w:color w:val="282828"/>
        </w:rPr>
        <w:t>А.</w:t>
      </w:r>
    </w:p>
    <w:sectPr w:rsidR="00D915F4" w:rsidRPr="00733FA6" w:rsidSect="00587350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5B24"/>
    <w:multiLevelType w:val="hybridMultilevel"/>
    <w:tmpl w:val="815AE1B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8222FC8"/>
    <w:multiLevelType w:val="hybridMultilevel"/>
    <w:tmpl w:val="6CDCC1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0566895"/>
    <w:multiLevelType w:val="hybridMultilevel"/>
    <w:tmpl w:val="4CDE4A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9B0127"/>
    <w:multiLevelType w:val="multilevel"/>
    <w:tmpl w:val="A2EA6572"/>
    <w:lvl w:ilvl="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  <w:strike w:val="0"/>
        <w:color w:val="auto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4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580" w:hanging="360"/>
      </w:pPr>
      <w:rPr>
        <w:rFonts w:cs="Times New Roman" w:hint="default"/>
        <w:strike w:val="0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rFonts w:cs="Times New Roman" w:hint="default"/>
      </w:rPr>
    </w:lvl>
  </w:abstractNum>
  <w:abstractNum w:abstractNumId="4">
    <w:nsid w:val="17264D40"/>
    <w:multiLevelType w:val="hybridMultilevel"/>
    <w:tmpl w:val="E910AECE"/>
    <w:lvl w:ilvl="0" w:tplc="7C9292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1CA943A3"/>
    <w:multiLevelType w:val="hybridMultilevel"/>
    <w:tmpl w:val="F77E4C8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F8C7E73"/>
    <w:multiLevelType w:val="hybridMultilevel"/>
    <w:tmpl w:val="B4780B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6EF51C2"/>
    <w:multiLevelType w:val="hybridMultilevel"/>
    <w:tmpl w:val="AC8AD84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434C757B"/>
    <w:multiLevelType w:val="hybridMultilevel"/>
    <w:tmpl w:val="2F24C846"/>
    <w:lvl w:ilvl="0" w:tplc="FFFFFFFF">
      <w:numFmt w:val="bullet"/>
      <w:lvlText w:val="-"/>
      <w:lvlJc w:val="left"/>
      <w:pPr>
        <w:tabs>
          <w:tab w:val="num" w:pos="1545"/>
        </w:tabs>
        <w:ind w:left="1545" w:hanging="1185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C68"/>
    <w:rsid w:val="00046098"/>
    <w:rsid w:val="000F4CBF"/>
    <w:rsid w:val="00184380"/>
    <w:rsid w:val="001A4764"/>
    <w:rsid w:val="001C5A9C"/>
    <w:rsid w:val="001E0328"/>
    <w:rsid w:val="001E135F"/>
    <w:rsid w:val="001F2D03"/>
    <w:rsid w:val="00223811"/>
    <w:rsid w:val="00241DC8"/>
    <w:rsid w:val="002D5ACB"/>
    <w:rsid w:val="00310C6B"/>
    <w:rsid w:val="0034164D"/>
    <w:rsid w:val="003A272D"/>
    <w:rsid w:val="003B20C3"/>
    <w:rsid w:val="003B7DC0"/>
    <w:rsid w:val="003C11F2"/>
    <w:rsid w:val="003D611C"/>
    <w:rsid w:val="00400F02"/>
    <w:rsid w:val="00402120"/>
    <w:rsid w:val="00426BCC"/>
    <w:rsid w:val="004A3746"/>
    <w:rsid w:val="004B487C"/>
    <w:rsid w:val="004D6C68"/>
    <w:rsid w:val="004F1F25"/>
    <w:rsid w:val="004F5FD9"/>
    <w:rsid w:val="00545703"/>
    <w:rsid w:val="005559EF"/>
    <w:rsid w:val="00567174"/>
    <w:rsid w:val="00587350"/>
    <w:rsid w:val="005A2883"/>
    <w:rsid w:val="005B7E47"/>
    <w:rsid w:val="00627DBD"/>
    <w:rsid w:val="00650451"/>
    <w:rsid w:val="00715B10"/>
    <w:rsid w:val="00733FA6"/>
    <w:rsid w:val="007A29F6"/>
    <w:rsid w:val="007A78EB"/>
    <w:rsid w:val="007B1F03"/>
    <w:rsid w:val="007D476A"/>
    <w:rsid w:val="0081437A"/>
    <w:rsid w:val="00825F7D"/>
    <w:rsid w:val="008266AE"/>
    <w:rsid w:val="0087700B"/>
    <w:rsid w:val="00885F88"/>
    <w:rsid w:val="008A6B67"/>
    <w:rsid w:val="008B2263"/>
    <w:rsid w:val="008D2C53"/>
    <w:rsid w:val="00927E16"/>
    <w:rsid w:val="0097406A"/>
    <w:rsid w:val="0099030E"/>
    <w:rsid w:val="009B4C08"/>
    <w:rsid w:val="009C0D11"/>
    <w:rsid w:val="009C672F"/>
    <w:rsid w:val="009D28FC"/>
    <w:rsid w:val="00A043FC"/>
    <w:rsid w:val="00A172BE"/>
    <w:rsid w:val="00A41484"/>
    <w:rsid w:val="00AA3F22"/>
    <w:rsid w:val="00AF36F1"/>
    <w:rsid w:val="00B32E4E"/>
    <w:rsid w:val="00B679E1"/>
    <w:rsid w:val="00B94650"/>
    <w:rsid w:val="00BA32C0"/>
    <w:rsid w:val="00C0468F"/>
    <w:rsid w:val="00C4640A"/>
    <w:rsid w:val="00C62E12"/>
    <w:rsid w:val="00C67907"/>
    <w:rsid w:val="00C75732"/>
    <w:rsid w:val="00CC433D"/>
    <w:rsid w:val="00D27AE2"/>
    <w:rsid w:val="00D33FC2"/>
    <w:rsid w:val="00D46C07"/>
    <w:rsid w:val="00D86BD5"/>
    <w:rsid w:val="00D915F4"/>
    <w:rsid w:val="00DE768B"/>
    <w:rsid w:val="00E27573"/>
    <w:rsid w:val="00E4743D"/>
    <w:rsid w:val="00E72549"/>
    <w:rsid w:val="00EC15AC"/>
    <w:rsid w:val="00EF427D"/>
    <w:rsid w:val="00F40956"/>
    <w:rsid w:val="00F831CD"/>
    <w:rsid w:val="00F8727F"/>
    <w:rsid w:val="00FD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451"/>
    <w:pPr>
      <w:spacing w:after="200" w:line="276" w:lineRule="auto"/>
    </w:pPr>
    <w:rPr>
      <w:rFonts w:eastAsia="Times New Roman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426BCC"/>
    <w:pPr>
      <w:keepNext/>
      <w:spacing w:after="0" w:line="240" w:lineRule="auto"/>
      <w:ind w:left="-112" w:right="-1"/>
      <w:outlineLvl w:val="7"/>
    </w:pPr>
    <w:rPr>
      <w:rFonts w:ascii="Times New Roman" w:hAnsi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link w:val="8"/>
    <w:uiPriority w:val="99"/>
    <w:locked/>
    <w:rsid w:val="00426BCC"/>
    <w:rPr>
      <w:rFonts w:ascii="Times New Roman" w:hAnsi="Times New Roman" w:cs="Times New Roman"/>
      <w:b/>
      <w:sz w:val="24"/>
      <w:szCs w:val="24"/>
      <w:lang w:eastAsia="ru-RU"/>
    </w:rPr>
  </w:style>
  <w:style w:type="paragraph" w:styleId="a3">
    <w:name w:val="Normal (Web)"/>
    <w:basedOn w:val="a"/>
    <w:uiPriority w:val="99"/>
    <w:rsid w:val="006504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650451"/>
    <w:rPr>
      <w:rFonts w:cs="Times New Roman"/>
    </w:rPr>
  </w:style>
  <w:style w:type="paragraph" w:customStyle="1" w:styleId="ConsPlusNormal">
    <w:name w:val="ConsPlusNormal"/>
    <w:uiPriority w:val="99"/>
    <w:rsid w:val="0065045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426BC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Цветовое выделение"/>
    <w:uiPriority w:val="99"/>
    <w:rsid w:val="00426BCC"/>
    <w:rPr>
      <w:b/>
      <w:color w:val="000080"/>
    </w:rPr>
  </w:style>
  <w:style w:type="paragraph" w:styleId="a5">
    <w:name w:val="List Paragraph"/>
    <w:basedOn w:val="a"/>
    <w:link w:val="a6"/>
    <w:uiPriority w:val="99"/>
    <w:qFormat/>
    <w:rsid w:val="004A374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6">
    <w:name w:val="Абзац списка Знак"/>
    <w:link w:val="a5"/>
    <w:uiPriority w:val="99"/>
    <w:locked/>
    <w:rsid w:val="004A3746"/>
    <w:rPr>
      <w:rFonts w:eastAsia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МенкееваНА</dc:creator>
  <cp:keywords/>
  <dc:description/>
  <cp:lastModifiedBy>МенкееваНА</cp:lastModifiedBy>
  <cp:revision>8</cp:revision>
  <dcterms:created xsi:type="dcterms:W3CDTF">2021-04-14T06:41:00Z</dcterms:created>
  <dcterms:modified xsi:type="dcterms:W3CDTF">2021-04-15T13:48:00Z</dcterms:modified>
</cp:coreProperties>
</file>