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7A3" w:rsidRDefault="00E507A3" w:rsidP="00E507A3">
      <w:pPr>
        <w:ind w:firstLine="360"/>
        <w:jc w:val="center"/>
        <w:outlineLvl w:val="0"/>
        <w:rPr>
          <w:b/>
          <w:sz w:val="18"/>
          <w:szCs w:val="18"/>
        </w:rPr>
      </w:pPr>
      <w:r>
        <w:rPr>
          <w:b/>
          <w:sz w:val="18"/>
          <w:szCs w:val="18"/>
        </w:rPr>
        <w:t>Извещение № 4 о проведении аукциона на право заключения договора аренды земельных участков от 16.12.2020 г.</w:t>
      </w:r>
    </w:p>
    <w:p w:rsidR="00E507A3" w:rsidRDefault="00E507A3" w:rsidP="00E507A3">
      <w:pPr>
        <w:ind w:firstLine="360"/>
        <w:jc w:val="center"/>
        <w:outlineLvl w:val="0"/>
        <w:rPr>
          <w:b/>
          <w:sz w:val="18"/>
          <w:szCs w:val="18"/>
        </w:rPr>
      </w:pPr>
    </w:p>
    <w:p w:rsidR="00E507A3" w:rsidRDefault="00E507A3" w:rsidP="00E507A3">
      <w:pPr>
        <w:numPr>
          <w:ilvl w:val="0"/>
          <w:numId w:val="47"/>
        </w:numPr>
        <w:tabs>
          <w:tab w:val="num" w:pos="567"/>
        </w:tabs>
        <w:ind w:left="0" w:firstLine="284"/>
        <w:jc w:val="both"/>
        <w:rPr>
          <w:color w:val="000000"/>
          <w:sz w:val="18"/>
          <w:szCs w:val="18"/>
        </w:rPr>
      </w:pPr>
      <w:r>
        <w:rPr>
          <w:color w:val="000000"/>
          <w:sz w:val="18"/>
          <w:szCs w:val="18"/>
        </w:rPr>
        <w:t xml:space="preserve">Организатор аукциона Комиссия по проведению торгов по продаже земельных участков или права на заключение договоров аренды земельных участков, находящихся в собственности Малодербетовского районного муниципального образования Республики Калмыкия, и земельных участков, государственная собственность на которые не разграничена (далее – Комиссия по проведению торгов). </w:t>
      </w:r>
      <w:r>
        <w:rPr>
          <w:sz w:val="18"/>
          <w:szCs w:val="18"/>
        </w:rPr>
        <w:t xml:space="preserve">Почтовый адрес: Республика Калмыкия, Малодербетовский район, с. Малые Дербеты, ул. 40 лет Победы, 1. Телефон для справок: 8 (84734) 9-17-13. Адрес электронной почты: </w:t>
      </w:r>
      <w:hyperlink r:id="rId8" w:history="1">
        <w:r>
          <w:rPr>
            <w:rStyle w:val="ae"/>
            <w:sz w:val="18"/>
            <w:szCs w:val="18"/>
            <w:lang w:val="en-US"/>
          </w:rPr>
          <w:t>u</w:t>
        </w:r>
        <w:r>
          <w:rPr>
            <w:rStyle w:val="ae"/>
            <w:sz w:val="18"/>
            <w:szCs w:val="18"/>
          </w:rPr>
          <w:t>r</w:t>
        </w:r>
        <w:r>
          <w:rPr>
            <w:rStyle w:val="ae"/>
            <w:sz w:val="18"/>
            <w:szCs w:val="18"/>
            <w:lang w:val="en-US"/>
          </w:rPr>
          <w:t>apkzio</w:t>
        </w:r>
        <w:r>
          <w:rPr>
            <w:rStyle w:val="ae"/>
            <w:sz w:val="18"/>
            <w:szCs w:val="18"/>
          </w:rPr>
          <w:t>@</w:t>
        </w:r>
        <w:r>
          <w:rPr>
            <w:rStyle w:val="ae"/>
            <w:sz w:val="18"/>
            <w:szCs w:val="18"/>
            <w:lang w:val="en-US"/>
          </w:rPr>
          <w:t>yandex</w:t>
        </w:r>
        <w:r>
          <w:rPr>
            <w:rStyle w:val="ae"/>
            <w:sz w:val="18"/>
            <w:szCs w:val="18"/>
          </w:rPr>
          <w:t>.ru</w:t>
        </w:r>
      </w:hyperlink>
    </w:p>
    <w:p w:rsidR="00E507A3" w:rsidRDefault="00E507A3" w:rsidP="00E507A3">
      <w:pPr>
        <w:numPr>
          <w:ilvl w:val="0"/>
          <w:numId w:val="47"/>
        </w:numPr>
        <w:tabs>
          <w:tab w:val="num" w:pos="567"/>
        </w:tabs>
        <w:ind w:left="0" w:firstLine="284"/>
        <w:jc w:val="both"/>
        <w:rPr>
          <w:color w:val="000000"/>
          <w:sz w:val="18"/>
          <w:szCs w:val="18"/>
        </w:rPr>
      </w:pPr>
      <w:r>
        <w:rPr>
          <w:color w:val="000000"/>
          <w:sz w:val="18"/>
          <w:szCs w:val="18"/>
        </w:rPr>
        <w:t xml:space="preserve">Орган, уполномоченный принимать решение о проведении аукциона – Администрация Малодербетовского районного муниципального образования Республики Калмыкия. Распоряжение от 16.12.2020 № </w:t>
      </w:r>
      <w:r w:rsidR="00F0448D">
        <w:rPr>
          <w:color w:val="000000"/>
          <w:sz w:val="18"/>
          <w:szCs w:val="18"/>
        </w:rPr>
        <w:t>4</w:t>
      </w:r>
      <w:r w:rsidR="00C12EFD">
        <w:rPr>
          <w:color w:val="000000"/>
          <w:sz w:val="18"/>
          <w:szCs w:val="18"/>
        </w:rPr>
        <w:t>5</w:t>
      </w:r>
      <w:r w:rsidR="00F0448D">
        <w:rPr>
          <w:color w:val="000000"/>
          <w:sz w:val="18"/>
          <w:szCs w:val="18"/>
        </w:rPr>
        <w:t>2</w:t>
      </w:r>
      <w:r>
        <w:rPr>
          <w:color w:val="000000"/>
          <w:sz w:val="18"/>
          <w:szCs w:val="18"/>
        </w:rPr>
        <w:t>.</w:t>
      </w:r>
    </w:p>
    <w:p w:rsidR="00E507A3" w:rsidRDefault="00E507A3" w:rsidP="00E507A3">
      <w:pPr>
        <w:numPr>
          <w:ilvl w:val="0"/>
          <w:numId w:val="47"/>
        </w:numPr>
        <w:tabs>
          <w:tab w:val="num" w:pos="567"/>
        </w:tabs>
        <w:ind w:left="0" w:firstLine="284"/>
        <w:jc w:val="both"/>
        <w:rPr>
          <w:color w:val="000000"/>
          <w:sz w:val="18"/>
          <w:szCs w:val="18"/>
        </w:rPr>
      </w:pPr>
      <w:r>
        <w:rPr>
          <w:color w:val="000000"/>
          <w:sz w:val="18"/>
          <w:szCs w:val="18"/>
        </w:rPr>
        <w:t xml:space="preserve">Дата, время и место проведения аукциона – </w:t>
      </w:r>
      <w:r>
        <w:rPr>
          <w:b/>
          <w:color w:val="000000"/>
          <w:sz w:val="18"/>
          <w:szCs w:val="18"/>
        </w:rPr>
        <w:t xml:space="preserve">20.01.2021 в 11 час. 00 </w:t>
      </w:r>
      <w:r>
        <w:rPr>
          <w:color w:val="000000"/>
          <w:sz w:val="18"/>
          <w:szCs w:val="18"/>
        </w:rPr>
        <w:t>мин., адрес:  Республика Калмыкия, Малодербетовский район, с. Малые Дербеты, ул. 40 лет Победы, 1, каб. 304.</w:t>
      </w:r>
    </w:p>
    <w:p w:rsidR="00E507A3" w:rsidRDefault="00E507A3" w:rsidP="00E507A3">
      <w:pPr>
        <w:numPr>
          <w:ilvl w:val="0"/>
          <w:numId w:val="47"/>
        </w:numPr>
        <w:tabs>
          <w:tab w:val="num" w:pos="567"/>
        </w:tabs>
        <w:ind w:left="0" w:firstLine="284"/>
        <w:jc w:val="both"/>
        <w:rPr>
          <w:color w:val="000000"/>
          <w:sz w:val="18"/>
          <w:szCs w:val="18"/>
        </w:rPr>
      </w:pPr>
      <w:r>
        <w:rPr>
          <w:color w:val="000000"/>
          <w:sz w:val="18"/>
          <w:szCs w:val="18"/>
        </w:rPr>
        <w:t>Порядок организации и проведения аукциона Определен в соответствии со ст. 39.11, ст. 39.12 Земельного кодекса Российской Федерации.</w:t>
      </w:r>
    </w:p>
    <w:p w:rsidR="00E507A3" w:rsidRDefault="00E507A3" w:rsidP="00E507A3">
      <w:pPr>
        <w:numPr>
          <w:ilvl w:val="0"/>
          <w:numId w:val="47"/>
        </w:numPr>
        <w:tabs>
          <w:tab w:val="num" w:pos="567"/>
        </w:tabs>
        <w:ind w:left="0" w:firstLine="284"/>
        <w:jc w:val="both"/>
        <w:rPr>
          <w:color w:val="000000"/>
          <w:sz w:val="18"/>
          <w:szCs w:val="18"/>
        </w:rPr>
      </w:pPr>
      <w:r>
        <w:rPr>
          <w:color w:val="000000"/>
          <w:sz w:val="18"/>
          <w:szCs w:val="18"/>
        </w:rPr>
        <w:t>Предмет аукциона – земельные участки:</w:t>
      </w:r>
    </w:p>
    <w:p w:rsidR="00366871" w:rsidRPr="00366871" w:rsidRDefault="00366871" w:rsidP="00366871">
      <w:pPr>
        <w:ind w:firstLine="284"/>
        <w:jc w:val="both"/>
        <w:rPr>
          <w:sz w:val="18"/>
          <w:szCs w:val="18"/>
        </w:rPr>
      </w:pPr>
      <w:r w:rsidRPr="00366871">
        <w:rPr>
          <w:sz w:val="18"/>
          <w:szCs w:val="18"/>
        </w:rPr>
        <w:t>ЛОТ № 1 - с кадастровым номером 08:05:030101:847, общей площадью 7300000 кв.м., местоположение: РК, Малодербетовский район, участок находится примерно в 24,2 км по направлению на юго-восток от ориентира с. Малые Дербеты, расположенного за пределами участка, для сельскохозяйственного использования, категория земель: земли сельскохозяйственного назначения. Собственность Малодербетовского РМО РК зарегистрирована. Обременений и ограничений в использовании земельного участка нет.</w:t>
      </w:r>
    </w:p>
    <w:p w:rsidR="00366871" w:rsidRPr="00366871" w:rsidRDefault="00366871" w:rsidP="00366871">
      <w:pPr>
        <w:ind w:firstLine="284"/>
        <w:jc w:val="both"/>
        <w:rPr>
          <w:sz w:val="18"/>
          <w:szCs w:val="18"/>
        </w:rPr>
      </w:pPr>
      <w:r w:rsidRPr="00366871">
        <w:rPr>
          <w:sz w:val="18"/>
          <w:szCs w:val="18"/>
        </w:rPr>
        <w:t>ЛОТ № 2 - с кадастровым номером 08:05:030101:848, общей площадью 10000000 кв.м., местоположение: РК, Малодербетовский район, участок находится примерно в 20,6 км по направлению на юго-восток от ориентира с. Малые Дербеты, расположенного за пределами участка, для сельскохозяйственного использования, категория земель: земли сельскохозяйственного назначения. Собственность Малодербетовского РМО РК зарегистрирована. Обременений и ограничений в использовании земельного участка нет.</w:t>
      </w:r>
    </w:p>
    <w:p w:rsidR="00366871" w:rsidRPr="00366871" w:rsidRDefault="00366871" w:rsidP="00366871">
      <w:pPr>
        <w:ind w:firstLine="284"/>
        <w:jc w:val="both"/>
        <w:rPr>
          <w:sz w:val="18"/>
          <w:szCs w:val="18"/>
        </w:rPr>
      </w:pPr>
      <w:r w:rsidRPr="00366871">
        <w:rPr>
          <w:sz w:val="18"/>
          <w:szCs w:val="18"/>
        </w:rPr>
        <w:t>ЛОТ № 3 - с кадастровым номером 08:05:030101:849, общей площадью 1190000 кв.м., местоположение: РК, Малодербетовский район, участок находится примерно в 16,4 км по направлению на юго-восток от ориентира с. Малые Дербеты, расположенного за пределами участка, для сельскохозяйственного использования, категория земель: земли сельскохозяйственного назначения. Собственность Малодербетовского РМО РК зарегистрирована. Обременений и ограничений в использовании земельного участка нет.</w:t>
      </w:r>
    </w:p>
    <w:p w:rsidR="00366871" w:rsidRPr="00366871" w:rsidRDefault="00366871" w:rsidP="00366871">
      <w:pPr>
        <w:ind w:firstLine="284"/>
        <w:jc w:val="both"/>
        <w:rPr>
          <w:sz w:val="18"/>
          <w:szCs w:val="18"/>
        </w:rPr>
      </w:pPr>
      <w:r w:rsidRPr="00366871">
        <w:rPr>
          <w:sz w:val="18"/>
          <w:szCs w:val="18"/>
        </w:rPr>
        <w:t>ЛОТ № 4 - с кадастровым номером 08:05:030101:850, общей площадью 7400000 кв.м., местоположение: РК, Малодербетовский район, участок находится примерно в 20,2 км по направлению на восток от ориентира с. Малые Дербеты, расположенного за пределами участка, для сельскохозяйственного использования, категория земель: земли сельскохозяйственного назначения. Собственность Малодербетовского РМО РК зарегистрирована. Обременений и ограничений в использовании земельного участка нет.</w:t>
      </w:r>
    </w:p>
    <w:p w:rsidR="00366871" w:rsidRPr="00366871" w:rsidRDefault="00366871" w:rsidP="00366871">
      <w:pPr>
        <w:ind w:firstLine="284"/>
        <w:jc w:val="both"/>
        <w:rPr>
          <w:sz w:val="18"/>
          <w:szCs w:val="18"/>
        </w:rPr>
      </w:pPr>
      <w:r w:rsidRPr="00366871">
        <w:rPr>
          <w:sz w:val="18"/>
          <w:szCs w:val="18"/>
        </w:rPr>
        <w:t>ЛОТ № 5 - с кадастровым номером 08:05:030101:852, общей площадью 338768 кв.м., местоположение: РК, Малодербетовский район, участок находится примерно в 27,4 км по направлению на восток от ориентира с. Малые Дербеты, расположенного за пределами участка, для сельскохозяйственного использования, категория земель: земли сельскохозяйственного назначения. Собственность Малодербетовского РМО РК зарегистрирована. Обременений и ограничений в использовании земельного участка нет.</w:t>
      </w:r>
    </w:p>
    <w:p w:rsidR="00366871" w:rsidRPr="00366871" w:rsidRDefault="00366871" w:rsidP="00366871">
      <w:pPr>
        <w:ind w:firstLine="284"/>
        <w:jc w:val="both"/>
        <w:rPr>
          <w:sz w:val="18"/>
          <w:szCs w:val="18"/>
        </w:rPr>
      </w:pPr>
      <w:r w:rsidRPr="00366871">
        <w:rPr>
          <w:sz w:val="18"/>
          <w:szCs w:val="18"/>
        </w:rPr>
        <w:t>ЛОТ № 6 - с кадастровым номером 08:05:030101:857 общей площадью 4770000 кв.м., местоположение: РК, Малодербетовский район, участок находится примерно в 22,8 км по направлению на восток от ориентира с. Малые Дербеты, расположенного за пределами участка, для сельскохозяйственного использования, категория земель: земли сельскохозяйственного назначения. Собственность Малодербетовского РМО РК зарегистрирована. Обременений и ограничений в использовании земельного участка нет.</w:t>
      </w:r>
    </w:p>
    <w:p w:rsidR="00366871" w:rsidRPr="00366871" w:rsidRDefault="00366871" w:rsidP="00366871">
      <w:pPr>
        <w:ind w:firstLine="284"/>
        <w:jc w:val="both"/>
        <w:rPr>
          <w:sz w:val="18"/>
          <w:szCs w:val="18"/>
        </w:rPr>
      </w:pPr>
      <w:r w:rsidRPr="00366871">
        <w:rPr>
          <w:sz w:val="18"/>
          <w:szCs w:val="18"/>
        </w:rPr>
        <w:t>ЛОТ № 7 - с кадастровым номером 08:05:030101:1282, общей площадью 1768000 кв.м., местоположение: РК, Малодербетовский район, участок находится примерно в 11 км по направлению на северо-запад от ориентира с. Малые Дербеты, расположенного за пределами участка, для сельскохозяйственного использования, категория земель: земли сельскохозяйственного назначения. Обременений и ограничений в использовании земельного участка нет.</w:t>
      </w:r>
    </w:p>
    <w:p w:rsidR="00E507A3" w:rsidRPr="00366871" w:rsidRDefault="00366871" w:rsidP="00366871">
      <w:pPr>
        <w:ind w:firstLine="284"/>
        <w:jc w:val="both"/>
        <w:rPr>
          <w:color w:val="000000"/>
          <w:sz w:val="18"/>
          <w:szCs w:val="18"/>
        </w:rPr>
      </w:pPr>
      <w:r w:rsidRPr="00366871">
        <w:rPr>
          <w:sz w:val="18"/>
          <w:szCs w:val="18"/>
        </w:rPr>
        <w:t>ЛОТ № 8 - с кадастровым номером с кадастровым номером 08:05:150101:274, общей площадью 3420000 кв.м., местоположение: РК, Малодербетовский район, участок находится примерно в 7,3 км по направлению на северо-восток от ориентира п. Ики-Бухус, расположенного за пределами участка, для сельскохозяйственного использования, категория земель: земли сельскохозяйственного назначения. Собственность Малодербетовского РМО РК зарегистрирована. Обременений и ограничений в использовании земельного участка нет.</w:t>
      </w:r>
    </w:p>
    <w:p w:rsidR="00E507A3" w:rsidRDefault="00E507A3" w:rsidP="00E507A3">
      <w:pPr>
        <w:numPr>
          <w:ilvl w:val="0"/>
          <w:numId w:val="47"/>
        </w:numPr>
        <w:tabs>
          <w:tab w:val="num" w:pos="567"/>
        </w:tabs>
        <w:ind w:left="0" w:firstLine="284"/>
        <w:jc w:val="both"/>
        <w:rPr>
          <w:color w:val="000000"/>
          <w:sz w:val="18"/>
          <w:szCs w:val="18"/>
        </w:rPr>
      </w:pPr>
      <w:r>
        <w:rPr>
          <w:color w:val="000000"/>
          <w:sz w:val="18"/>
          <w:szCs w:val="18"/>
        </w:rPr>
        <w:t xml:space="preserve">Начальная цена </w:t>
      </w:r>
      <w:r w:rsidR="00366871" w:rsidRPr="00366871">
        <w:rPr>
          <w:sz w:val="18"/>
          <w:szCs w:val="18"/>
        </w:rPr>
        <w:t>ЛОТ № 1 – 43714,00 руб., ЛОТ № 2 – 60975,00 руб., ЛОТ № 3 – 6180,00 руб., ЛОТ № 4 – 44314,00 руб., ЛОТ № 5 – 6634,00 руб., ЛОТ № 6 – 28756,00 руб., ЛОТ № 7 – 9604,00 руб., ЛОТ № 8 – 26396,00 руб.</w:t>
      </w:r>
      <w:r>
        <w:rPr>
          <w:sz w:val="18"/>
          <w:szCs w:val="18"/>
        </w:rPr>
        <w:t>.</w:t>
      </w:r>
      <w:r>
        <w:rPr>
          <w:color w:val="000000"/>
          <w:sz w:val="18"/>
          <w:szCs w:val="18"/>
        </w:rPr>
        <w:t xml:space="preserve"> в соответствии с п. 14 ст. 39.11, в размере ежегодной арендной платы, определенной по результатам рыночной оценки в соответствии с Федеральным законом № 135-ФЗ от 29 июля </w:t>
      </w:r>
      <w:smartTag w:uri="urn:schemas-microsoft-com:office:smarttags" w:element="metricconverter">
        <w:smartTagPr>
          <w:attr w:name="ProductID" w:val="1998 г"/>
        </w:smartTagPr>
        <w:r>
          <w:rPr>
            <w:color w:val="000000"/>
            <w:sz w:val="18"/>
            <w:szCs w:val="18"/>
          </w:rPr>
          <w:t>1998 г</w:t>
        </w:r>
      </w:smartTag>
      <w:r>
        <w:rPr>
          <w:color w:val="000000"/>
          <w:sz w:val="18"/>
          <w:szCs w:val="18"/>
        </w:rPr>
        <w:t>. «Об оценочной деятельности в Российской Федерации».</w:t>
      </w:r>
    </w:p>
    <w:p w:rsidR="00E507A3" w:rsidRDefault="00E507A3" w:rsidP="00E507A3">
      <w:pPr>
        <w:numPr>
          <w:ilvl w:val="0"/>
          <w:numId w:val="47"/>
        </w:numPr>
        <w:tabs>
          <w:tab w:val="num" w:pos="567"/>
        </w:tabs>
        <w:ind w:left="0" w:firstLine="284"/>
        <w:jc w:val="both"/>
        <w:rPr>
          <w:color w:val="000000"/>
          <w:sz w:val="18"/>
          <w:szCs w:val="18"/>
        </w:rPr>
      </w:pPr>
      <w:r>
        <w:rPr>
          <w:color w:val="000000"/>
          <w:sz w:val="18"/>
          <w:szCs w:val="18"/>
        </w:rPr>
        <w:t xml:space="preserve">Шаг аукциона </w:t>
      </w:r>
      <w:r w:rsidR="00366871" w:rsidRPr="00366871">
        <w:rPr>
          <w:sz w:val="18"/>
          <w:szCs w:val="18"/>
        </w:rPr>
        <w:t>ЛОТ № 1 – 1311,00 руб., ЛОТ № 2 – 1829,00 руб., ЛОТ № 3 – 185,00 руб., ЛОТ № 4 – 1329,00 руб., ЛОТ № 5 – 199,00 руб., ЛОТ № 6 – 863,00 руб., ЛОТ № 7 – 288,00 руб., ЛОТ № 8 – 792,00 руб.</w:t>
      </w:r>
      <w:r>
        <w:rPr>
          <w:color w:val="000000"/>
          <w:sz w:val="18"/>
          <w:szCs w:val="18"/>
        </w:rPr>
        <w:t>, в размере 3% от начальной цены предмета аукциона.</w:t>
      </w:r>
    </w:p>
    <w:p w:rsidR="00E507A3" w:rsidRDefault="00E507A3" w:rsidP="00E507A3">
      <w:pPr>
        <w:numPr>
          <w:ilvl w:val="0"/>
          <w:numId w:val="47"/>
        </w:numPr>
        <w:tabs>
          <w:tab w:val="num" w:pos="567"/>
        </w:tabs>
        <w:ind w:left="0" w:firstLine="284"/>
        <w:jc w:val="both"/>
        <w:rPr>
          <w:color w:val="000000"/>
          <w:sz w:val="18"/>
          <w:szCs w:val="18"/>
        </w:rPr>
      </w:pPr>
      <w:r>
        <w:rPr>
          <w:color w:val="000000"/>
          <w:sz w:val="18"/>
          <w:szCs w:val="18"/>
        </w:rPr>
        <w:t>Форма заявки на участие в аукционе, перечень документов, представляемых заявителем  для участия в аукционе и порядок приема заявки на участие в аукционе – Для участия в аукционе на право заключения договора аренды земельного участка, заявитель представляет Организатору аукциона (лично или через своего полномочного представителя) в установленный в извещении о проведении аукциона срок заявку в двух экземплярах по форме согласно Приложению 1 с прилагаемыми к ней следующими документами, установленными ст. 39.12 Земельного кодекса Российской Федерации:</w:t>
      </w:r>
    </w:p>
    <w:p w:rsidR="00E507A3" w:rsidRDefault="00E507A3" w:rsidP="00E507A3">
      <w:pPr>
        <w:ind w:firstLine="284"/>
        <w:jc w:val="both"/>
        <w:rPr>
          <w:color w:val="000000"/>
          <w:sz w:val="18"/>
          <w:szCs w:val="18"/>
        </w:rPr>
      </w:pPr>
      <w:r>
        <w:rPr>
          <w:color w:val="000000"/>
          <w:sz w:val="18"/>
          <w:szCs w:val="18"/>
        </w:rPr>
        <w:t>- выписку из Единого государственного реестра юридических лиц – для юридических лиц (по инициативе заявителя);</w:t>
      </w:r>
    </w:p>
    <w:p w:rsidR="00E507A3" w:rsidRDefault="00E507A3" w:rsidP="00E507A3">
      <w:pPr>
        <w:ind w:firstLine="284"/>
        <w:jc w:val="both"/>
        <w:rPr>
          <w:color w:val="000000"/>
          <w:sz w:val="18"/>
          <w:szCs w:val="18"/>
        </w:rPr>
      </w:pPr>
      <w:r>
        <w:rPr>
          <w:color w:val="000000"/>
          <w:sz w:val="18"/>
          <w:szCs w:val="18"/>
        </w:rPr>
        <w:t>- выписку из Единого государственного реестра индивидуальных предпринимателей – для индивидуальных предпринимателей (по инициативе заявителя);</w:t>
      </w:r>
    </w:p>
    <w:p w:rsidR="00E507A3" w:rsidRDefault="00E507A3" w:rsidP="00E507A3">
      <w:pPr>
        <w:ind w:firstLine="284"/>
        <w:jc w:val="both"/>
        <w:rPr>
          <w:color w:val="000000"/>
          <w:sz w:val="18"/>
          <w:szCs w:val="18"/>
        </w:rPr>
      </w:pPr>
      <w:r>
        <w:rPr>
          <w:color w:val="000000"/>
          <w:sz w:val="18"/>
          <w:szCs w:val="18"/>
        </w:rPr>
        <w:t>- копии документов, удостоверяющих личность – для физических лиц;</w:t>
      </w:r>
    </w:p>
    <w:p w:rsidR="00E507A3" w:rsidRDefault="00E507A3" w:rsidP="00E507A3">
      <w:pPr>
        <w:ind w:firstLine="284"/>
        <w:jc w:val="both"/>
        <w:rPr>
          <w:color w:val="000000"/>
          <w:sz w:val="18"/>
          <w:szCs w:val="18"/>
        </w:rPr>
      </w:pPr>
      <w:r>
        <w:rPr>
          <w:color w:val="000000"/>
          <w:sz w:val="18"/>
          <w:szCs w:val="1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507A3" w:rsidRDefault="00E507A3" w:rsidP="00E507A3">
      <w:pPr>
        <w:ind w:firstLine="284"/>
        <w:jc w:val="both"/>
        <w:rPr>
          <w:color w:val="000000"/>
          <w:sz w:val="18"/>
          <w:szCs w:val="18"/>
        </w:rPr>
      </w:pPr>
      <w:r>
        <w:rPr>
          <w:color w:val="000000"/>
          <w:sz w:val="18"/>
          <w:szCs w:val="18"/>
        </w:rPr>
        <w:t>- документы, подтверждающие внесение задатка.</w:t>
      </w:r>
    </w:p>
    <w:p w:rsidR="00E507A3" w:rsidRDefault="00E507A3" w:rsidP="00E507A3">
      <w:pPr>
        <w:ind w:firstLine="284"/>
        <w:jc w:val="both"/>
        <w:rPr>
          <w:color w:val="000000"/>
          <w:sz w:val="18"/>
          <w:szCs w:val="18"/>
        </w:rPr>
      </w:pPr>
      <w:r>
        <w:rPr>
          <w:color w:val="000000"/>
          <w:sz w:val="18"/>
          <w:szCs w:val="18"/>
        </w:rPr>
        <w:t xml:space="preserve">В случае подачи заявки представителем заявителя предъявляется доверенность на лицо, имеющее право действовать от имени заявителя, оформленная в соответствии с требованиями, установленными гражданским законодательством. </w:t>
      </w:r>
    </w:p>
    <w:p w:rsidR="00E507A3" w:rsidRDefault="00E507A3" w:rsidP="00E507A3">
      <w:pPr>
        <w:ind w:firstLine="284"/>
        <w:jc w:val="both"/>
        <w:rPr>
          <w:color w:val="000000"/>
          <w:sz w:val="18"/>
          <w:szCs w:val="18"/>
        </w:rPr>
      </w:pPr>
      <w:r>
        <w:rPr>
          <w:color w:val="000000"/>
          <w:sz w:val="18"/>
          <w:szCs w:val="18"/>
        </w:rPr>
        <w:t>Один заявитель вправе подать только одну заявку на участие в аукционе на право заключения договора аренды земельного участка. Заявитель имеет право отозвать, принятую Организатором аукциона на право заключения договора аренды земельного участка заявку, до дня окончания срока приема заявок, уведомив об этом в письменной форме Организатора аукциона. Заявка на участие в аукционе на право заключения договора аренды земельного участка, поступившая по истечение срока ее приема, возвращается в день ее поступления заявителю.</w:t>
      </w:r>
    </w:p>
    <w:p w:rsidR="00E507A3" w:rsidRDefault="00E507A3" w:rsidP="00E507A3">
      <w:pPr>
        <w:numPr>
          <w:ilvl w:val="0"/>
          <w:numId w:val="47"/>
        </w:numPr>
        <w:tabs>
          <w:tab w:val="num" w:pos="567"/>
        </w:tabs>
        <w:ind w:left="0" w:firstLine="284"/>
        <w:jc w:val="both"/>
        <w:rPr>
          <w:color w:val="000000"/>
          <w:sz w:val="18"/>
          <w:szCs w:val="18"/>
        </w:rPr>
      </w:pPr>
      <w:r>
        <w:rPr>
          <w:color w:val="000000"/>
          <w:sz w:val="18"/>
          <w:szCs w:val="18"/>
        </w:rPr>
        <w:t>Адрес места приема, дата и время начала и окончания приема заявок на участие в аукционе – Заявки с прилагаемыми к ним документами принимаются представителем Организатора аукциона по рабочим дням, начиная с</w:t>
      </w:r>
      <w:r>
        <w:rPr>
          <w:b/>
          <w:color w:val="000000"/>
          <w:sz w:val="18"/>
          <w:szCs w:val="18"/>
        </w:rPr>
        <w:t xml:space="preserve"> 21.12.2020</w:t>
      </w:r>
      <w:r>
        <w:rPr>
          <w:color w:val="000000"/>
          <w:sz w:val="18"/>
          <w:szCs w:val="18"/>
        </w:rPr>
        <w:t xml:space="preserve"> по адресу: РК, Малодербетовский район, с. Малые Дербеты, ул. 40 лет Победы, 1, каб. №  303 с 09 час. 00 мин. до 13 час. 00 мин. и с 14 час. 00 мин. до 17 </w:t>
      </w:r>
      <w:r>
        <w:rPr>
          <w:color w:val="000000"/>
          <w:sz w:val="18"/>
          <w:szCs w:val="18"/>
        </w:rPr>
        <w:lastRenderedPageBreak/>
        <w:t xml:space="preserve">час. 00 мин. по местному времени. Дата и время окончания приема заявок на участие в аукционе – </w:t>
      </w:r>
      <w:r>
        <w:rPr>
          <w:b/>
          <w:color w:val="000000"/>
          <w:sz w:val="18"/>
          <w:szCs w:val="18"/>
        </w:rPr>
        <w:t>14.01.2021 до 17 час. 00</w:t>
      </w:r>
      <w:r>
        <w:rPr>
          <w:color w:val="000000"/>
          <w:sz w:val="18"/>
          <w:szCs w:val="18"/>
        </w:rPr>
        <w:t xml:space="preserve"> мин. по местному времени.</w:t>
      </w:r>
    </w:p>
    <w:p w:rsidR="00E507A3" w:rsidRDefault="00E507A3" w:rsidP="00E507A3">
      <w:pPr>
        <w:numPr>
          <w:ilvl w:val="0"/>
          <w:numId w:val="47"/>
        </w:numPr>
        <w:tabs>
          <w:tab w:val="num" w:pos="567"/>
        </w:tabs>
        <w:ind w:left="0" w:firstLine="284"/>
        <w:jc w:val="both"/>
        <w:rPr>
          <w:color w:val="000000"/>
          <w:sz w:val="18"/>
          <w:szCs w:val="18"/>
        </w:rPr>
      </w:pPr>
      <w:r>
        <w:rPr>
          <w:color w:val="000000"/>
          <w:sz w:val="18"/>
          <w:szCs w:val="18"/>
        </w:rPr>
        <w:t xml:space="preserve">Дата, время и место рассмотрения заявок на участие в аукционе </w:t>
      </w:r>
      <w:r>
        <w:rPr>
          <w:b/>
          <w:color w:val="000000"/>
          <w:sz w:val="18"/>
          <w:szCs w:val="18"/>
        </w:rPr>
        <w:t>19.01.2021 в 12 час. 00</w:t>
      </w:r>
      <w:r>
        <w:rPr>
          <w:color w:val="000000"/>
          <w:sz w:val="18"/>
          <w:szCs w:val="18"/>
        </w:rPr>
        <w:t xml:space="preserve"> мин., по адресу: Республика Калмыкия, Малодербетовский район, с. Малые Дербеты, ул. 40 лет Победы, 1, каб. 304.</w:t>
      </w:r>
    </w:p>
    <w:p w:rsidR="00E507A3" w:rsidRDefault="00E507A3" w:rsidP="00E507A3">
      <w:pPr>
        <w:numPr>
          <w:ilvl w:val="0"/>
          <w:numId w:val="47"/>
        </w:numPr>
        <w:tabs>
          <w:tab w:val="num" w:pos="567"/>
        </w:tabs>
        <w:ind w:left="0" w:firstLine="284"/>
        <w:jc w:val="both"/>
        <w:rPr>
          <w:color w:val="000000"/>
          <w:sz w:val="18"/>
          <w:szCs w:val="18"/>
        </w:rPr>
      </w:pPr>
      <w:r>
        <w:rPr>
          <w:color w:val="000000"/>
          <w:sz w:val="18"/>
          <w:szCs w:val="18"/>
        </w:rPr>
        <w:t xml:space="preserve">Размер задатка </w:t>
      </w:r>
      <w:r w:rsidR="00366871" w:rsidRPr="00366871">
        <w:rPr>
          <w:sz w:val="18"/>
          <w:szCs w:val="18"/>
        </w:rPr>
        <w:t>ЛОТ № 1 – 34971,20 руб., ЛОТ № 2 – 48780,00 руб., ЛОТ № 3 – 4944,00 руб., ЛОТ № 4 – 35451,20 руб., ЛОТ № 5 – 5307,20 руб., ЛОТ № 6 – 23004,80 руб., ЛОТ № 7 – 7683,20 руб., ЛОТ № 8 – 21116,80 руб.</w:t>
      </w:r>
      <w:r w:rsidR="00366871">
        <w:rPr>
          <w:sz w:val="18"/>
          <w:szCs w:val="18"/>
        </w:rPr>
        <w:t>,</w:t>
      </w:r>
      <w:r w:rsidR="00366871" w:rsidRPr="00842B01">
        <w:t xml:space="preserve"> </w:t>
      </w:r>
      <w:r>
        <w:rPr>
          <w:color w:val="000000"/>
          <w:sz w:val="18"/>
          <w:szCs w:val="18"/>
        </w:rPr>
        <w:t>в размере 80% от начальной цены предмета аукциона.</w:t>
      </w:r>
    </w:p>
    <w:p w:rsidR="00E507A3" w:rsidRDefault="00E507A3" w:rsidP="00E507A3">
      <w:pPr>
        <w:numPr>
          <w:ilvl w:val="0"/>
          <w:numId w:val="47"/>
        </w:numPr>
        <w:tabs>
          <w:tab w:val="num" w:pos="567"/>
        </w:tabs>
        <w:ind w:left="0" w:firstLine="284"/>
        <w:jc w:val="both"/>
        <w:rPr>
          <w:color w:val="000000"/>
          <w:sz w:val="18"/>
          <w:szCs w:val="18"/>
        </w:rPr>
      </w:pPr>
      <w:r>
        <w:rPr>
          <w:color w:val="000000"/>
          <w:sz w:val="18"/>
          <w:szCs w:val="18"/>
        </w:rPr>
        <w:t xml:space="preserve">Порядок внесения задатка участниками аукциона и возврата задатка, банковские реквизиты счета для перечисления задатка – Задаток вносится в валюте Российской Федерации на расчетный счет по следующим реквизитам: </w:t>
      </w:r>
    </w:p>
    <w:p w:rsidR="00E507A3" w:rsidRDefault="00E507A3" w:rsidP="00E507A3">
      <w:pPr>
        <w:ind w:firstLine="284"/>
        <w:jc w:val="both"/>
        <w:rPr>
          <w:color w:val="000000"/>
          <w:sz w:val="18"/>
          <w:szCs w:val="18"/>
        </w:rPr>
      </w:pPr>
      <w:r>
        <w:rPr>
          <w:color w:val="000000"/>
          <w:sz w:val="18"/>
          <w:szCs w:val="18"/>
        </w:rPr>
        <w:t>Получатель: УФК по РК  (МКУ Управление развития АПК, земельных и имущественных отношений администрации Малодербетовского РМО Республики Калмыкия), ИНН 0805900389,  лицевой счет 05053051320, р/с 40302810085803000062 в Отделение – НБ Республика  Калмыкия г. Элиста, БИК 048580001, ОКТМО 85620000.</w:t>
      </w:r>
    </w:p>
    <w:p w:rsidR="00E507A3" w:rsidRDefault="00E507A3" w:rsidP="00E507A3">
      <w:pPr>
        <w:ind w:firstLine="284"/>
        <w:jc w:val="both"/>
        <w:rPr>
          <w:color w:val="000000"/>
          <w:sz w:val="18"/>
          <w:szCs w:val="18"/>
        </w:rPr>
      </w:pPr>
      <w:r>
        <w:rPr>
          <w:color w:val="000000"/>
          <w:sz w:val="18"/>
          <w:szCs w:val="18"/>
        </w:rPr>
        <w:t>Документом, подтверждающим поступление задатка на указанный Организатором аукциона счет, является Выписка с указанного счета. Внесенный задаток заявителю, не допущенному к участию в аукционе, возвращается в течение 3 (трех) рабочих дней со дня оформления протокола рассмотрения заявок на участие в аукционе. Заявителю, отозвавшему принятую организатором аукциона заявку до дня окончания срока приема заявок, внесенный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Организатор аукциона засчитывает задаток, внесенный лицом, признанным победителем аукциона, в счет арендной платы за земельный участок. Лицам, участвовавшим в аукционе, но не победившем в нем, задаток возвращается в течение 3 (трех) рабочих дней со дня подписания протокола о результатах аукциона. В случае уклонения или отказа Победителя аукциона подписать - Протокол о результатах аукциона и договор аренды земельного участка, задаток ему не возвращается.</w:t>
      </w:r>
    </w:p>
    <w:p w:rsidR="00E507A3" w:rsidRDefault="00E507A3" w:rsidP="00E507A3">
      <w:pPr>
        <w:numPr>
          <w:ilvl w:val="0"/>
          <w:numId w:val="47"/>
        </w:numPr>
        <w:tabs>
          <w:tab w:val="num" w:pos="567"/>
        </w:tabs>
        <w:ind w:left="0" w:firstLine="284"/>
        <w:jc w:val="both"/>
        <w:rPr>
          <w:color w:val="000000"/>
          <w:sz w:val="18"/>
          <w:szCs w:val="18"/>
        </w:rPr>
      </w:pPr>
      <w:r>
        <w:rPr>
          <w:color w:val="000000"/>
          <w:sz w:val="18"/>
          <w:szCs w:val="18"/>
        </w:rPr>
        <w:t xml:space="preserve">Заявитель не допускается к участию в аукционе в следующих случаях: </w:t>
      </w:r>
    </w:p>
    <w:p w:rsidR="00E507A3" w:rsidRDefault="00E507A3" w:rsidP="00E507A3">
      <w:pPr>
        <w:ind w:firstLine="284"/>
        <w:jc w:val="both"/>
        <w:rPr>
          <w:color w:val="000000"/>
          <w:sz w:val="18"/>
          <w:szCs w:val="18"/>
        </w:rPr>
      </w:pPr>
      <w:r>
        <w:rPr>
          <w:color w:val="000000"/>
          <w:sz w:val="18"/>
          <w:szCs w:val="18"/>
        </w:rPr>
        <w:t>1) непредставление необходимых документов, определенных ст. 39.12 Земельного кодекса Российской Федерации, для участия в аукционе или представление недостоверных сведений;</w:t>
      </w:r>
    </w:p>
    <w:p w:rsidR="00E507A3" w:rsidRDefault="00E507A3" w:rsidP="00E507A3">
      <w:pPr>
        <w:ind w:firstLine="284"/>
        <w:jc w:val="both"/>
        <w:rPr>
          <w:color w:val="000000"/>
          <w:sz w:val="18"/>
          <w:szCs w:val="18"/>
        </w:rPr>
      </w:pPr>
      <w:r>
        <w:rPr>
          <w:color w:val="000000"/>
          <w:sz w:val="18"/>
          <w:szCs w:val="18"/>
        </w:rPr>
        <w:t>2) непоступление задатка на дату рассмотрения заявок на участие в аукционе;</w:t>
      </w:r>
    </w:p>
    <w:p w:rsidR="00E507A3" w:rsidRDefault="00E507A3" w:rsidP="00E507A3">
      <w:pPr>
        <w:ind w:firstLine="284"/>
        <w:jc w:val="both"/>
        <w:rPr>
          <w:color w:val="000000"/>
          <w:sz w:val="18"/>
          <w:szCs w:val="18"/>
        </w:rPr>
      </w:pPr>
      <w:r>
        <w:rPr>
          <w:color w:val="000000"/>
          <w:sz w:val="18"/>
          <w:szCs w:val="1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приобрести земельный участок в аренду;</w:t>
      </w:r>
    </w:p>
    <w:p w:rsidR="00E507A3" w:rsidRDefault="00E507A3" w:rsidP="00E507A3">
      <w:pPr>
        <w:ind w:firstLine="284"/>
        <w:jc w:val="both"/>
        <w:rPr>
          <w:color w:val="000000"/>
          <w:sz w:val="18"/>
          <w:szCs w:val="18"/>
        </w:rPr>
      </w:pPr>
      <w:r>
        <w:rPr>
          <w:color w:val="000000"/>
          <w:sz w:val="18"/>
          <w:szCs w:val="18"/>
        </w:rPr>
        <w:t>4)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E507A3" w:rsidRDefault="00E507A3" w:rsidP="00E507A3">
      <w:pPr>
        <w:ind w:firstLine="284"/>
        <w:jc w:val="both"/>
        <w:rPr>
          <w:color w:val="000000"/>
          <w:sz w:val="18"/>
          <w:szCs w:val="18"/>
        </w:rPr>
      </w:pPr>
      <w:r>
        <w:rPr>
          <w:color w:val="000000"/>
          <w:sz w:val="18"/>
          <w:szCs w:val="18"/>
        </w:rPr>
        <w:t>5)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507A3" w:rsidRDefault="00E507A3" w:rsidP="00E507A3">
      <w:pPr>
        <w:numPr>
          <w:ilvl w:val="0"/>
          <w:numId w:val="47"/>
        </w:numPr>
        <w:tabs>
          <w:tab w:val="num" w:pos="567"/>
        </w:tabs>
        <w:ind w:left="0" w:firstLine="284"/>
        <w:jc w:val="both"/>
        <w:rPr>
          <w:color w:val="000000"/>
          <w:sz w:val="18"/>
          <w:szCs w:val="18"/>
        </w:rPr>
      </w:pPr>
      <w:r>
        <w:rPr>
          <w:color w:val="000000"/>
          <w:sz w:val="18"/>
          <w:szCs w:val="18"/>
        </w:rPr>
        <w:t>Порядок проведения аукциона Заявитель становится участником аукциона с даты подписания Организатором аукциона протокола рассмотрения заявок. Победителем аукциона признается участник аукциона, предложивший наибольший размер ежегодной арендной платы за земельный участок.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Информации о результатах аукциона опубликовывается Организатором аукциона в течение одного рабочего дня со дня подписания протокола о результатах аукциона на официальном сайте.</w:t>
      </w:r>
    </w:p>
    <w:p w:rsidR="00E507A3" w:rsidRDefault="00E507A3" w:rsidP="00E507A3">
      <w:pPr>
        <w:ind w:firstLine="284"/>
        <w:jc w:val="both"/>
        <w:rPr>
          <w:color w:val="000000"/>
          <w:sz w:val="18"/>
          <w:szCs w:val="18"/>
        </w:rPr>
      </w:pPr>
      <w:r>
        <w:rPr>
          <w:color w:val="000000"/>
          <w:sz w:val="18"/>
          <w:szCs w:val="18"/>
        </w:rPr>
        <w:t>Организатор аукциона направляет победителю аукциона или единственному принявшему участие в аукционе его участнику,3 (три) экземпляра подписанного проекта договора аренды земельного участка в десятидневный срок со дня составления протокола о результатах аукциона.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МКУ Управлении развития АПК, земельных и имущественных отношений администрации Малодербетовского РМО РК,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Организатор аукциона вправе отказаться от проведения аукциона в соответствии с п. 24 ст. 39.11 Земельного Кодекса российской Федерации.</w:t>
      </w:r>
    </w:p>
    <w:p w:rsidR="00E507A3" w:rsidRDefault="00E507A3" w:rsidP="00E507A3">
      <w:pPr>
        <w:numPr>
          <w:ilvl w:val="0"/>
          <w:numId w:val="47"/>
        </w:numPr>
        <w:tabs>
          <w:tab w:val="num" w:pos="567"/>
        </w:tabs>
        <w:ind w:left="0" w:firstLine="284"/>
        <w:jc w:val="both"/>
        <w:rPr>
          <w:color w:val="000000"/>
          <w:sz w:val="18"/>
          <w:szCs w:val="18"/>
        </w:rPr>
      </w:pPr>
      <w:r>
        <w:rPr>
          <w:color w:val="000000"/>
          <w:sz w:val="18"/>
          <w:szCs w:val="18"/>
        </w:rPr>
        <w:t xml:space="preserve">Иная информация, касающаяся предмета аукциона – Осмотр земельного участка производится заявителем самостоятельно с даты опубликования настоящего извещения. </w:t>
      </w:r>
    </w:p>
    <w:p w:rsidR="00E507A3" w:rsidRDefault="00E507A3" w:rsidP="00E507A3">
      <w:pPr>
        <w:numPr>
          <w:ilvl w:val="0"/>
          <w:numId w:val="47"/>
        </w:numPr>
        <w:tabs>
          <w:tab w:val="num" w:pos="567"/>
        </w:tabs>
        <w:ind w:left="0" w:firstLine="284"/>
        <w:jc w:val="both"/>
        <w:rPr>
          <w:color w:val="000000"/>
          <w:sz w:val="18"/>
          <w:szCs w:val="18"/>
        </w:rPr>
      </w:pPr>
      <w:r>
        <w:rPr>
          <w:color w:val="000000"/>
          <w:sz w:val="18"/>
          <w:szCs w:val="18"/>
        </w:rPr>
        <w:t>Существенные условия договора аренды земельного участка – Сведения о земельном участке: кадастровый номер земельного участка, категория земель, местоположение земельного участка, общая площадь земельного участка, разрешенное использование, обременения и ограничения в использовании земельного участка</w:t>
      </w:r>
      <w:r>
        <w:rPr>
          <w:sz w:val="18"/>
          <w:szCs w:val="18"/>
        </w:rPr>
        <w:t>. Cрок аренды - 3 года</w:t>
      </w:r>
      <w:r>
        <w:rPr>
          <w:sz w:val="22"/>
          <w:szCs w:val="22"/>
        </w:rPr>
        <w:t>.</w:t>
      </w:r>
      <w:r>
        <w:rPr>
          <w:sz w:val="18"/>
          <w:szCs w:val="18"/>
        </w:rPr>
        <w:t xml:space="preserve"> Размер</w:t>
      </w:r>
      <w:r>
        <w:rPr>
          <w:color w:val="000000"/>
          <w:sz w:val="18"/>
          <w:szCs w:val="18"/>
        </w:rPr>
        <w:t xml:space="preserve"> ежегодной арендной платы будет установлен в соответствии с предложением участника торгов о размере арендной платы.</w:t>
      </w:r>
    </w:p>
    <w:p w:rsidR="00E507A3" w:rsidRDefault="00E507A3" w:rsidP="00E507A3">
      <w:pPr>
        <w:ind w:firstLine="284"/>
        <w:jc w:val="both"/>
        <w:rPr>
          <w:color w:val="000000"/>
          <w:sz w:val="18"/>
          <w:szCs w:val="18"/>
        </w:rPr>
      </w:pPr>
      <w:r>
        <w:rPr>
          <w:color w:val="000000"/>
          <w:sz w:val="18"/>
          <w:szCs w:val="18"/>
        </w:rPr>
        <w:t>За справками обращаться в МКУ Управлении развития АПК, земельных и имущественных отношений администрации Малодербетовского РМО РК, по адресу:  РК, Малодербетовский район, с. Малые Дербеты, ул. 40 лет Победы, 1, каб. № 303, тел. для справок: 8 (84731) 9-17-13.</w:t>
      </w:r>
    </w:p>
    <w:p w:rsidR="00D41B97" w:rsidRPr="00E507A3" w:rsidRDefault="00E507A3" w:rsidP="00E507A3">
      <w:pPr>
        <w:ind w:firstLine="284"/>
        <w:jc w:val="both"/>
        <w:rPr>
          <w:color w:val="000000"/>
          <w:sz w:val="18"/>
          <w:szCs w:val="18"/>
        </w:rPr>
      </w:pPr>
      <w:r>
        <w:rPr>
          <w:color w:val="000000"/>
          <w:sz w:val="18"/>
          <w:szCs w:val="18"/>
        </w:rPr>
        <w:t xml:space="preserve">Настоящее извещение размещено на официальном сайте Российской Федерации </w:t>
      </w:r>
      <w:hyperlink r:id="rId9" w:history="1">
        <w:r>
          <w:rPr>
            <w:rStyle w:val="ae"/>
            <w:color w:val="000000"/>
            <w:sz w:val="18"/>
            <w:szCs w:val="18"/>
          </w:rPr>
          <w:t>www.torgi.gov.ru</w:t>
        </w:r>
      </w:hyperlink>
      <w:r>
        <w:rPr>
          <w:color w:val="000000"/>
          <w:sz w:val="18"/>
          <w:szCs w:val="18"/>
        </w:rPr>
        <w:t xml:space="preserve"> и на официальном сайте Администрации Малодербетовского РМО РК.</w:t>
      </w:r>
    </w:p>
    <w:sectPr w:rsidR="00D41B97" w:rsidRPr="00E507A3" w:rsidSect="00ED7561">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262" w:rsidRDefault="00EC6262">
      <w:r>
        <w:separator/>
      </w:r>
    </w:p>
  </w:endnote>
  <w:endnote w:type="continuationSeparator" w:id="1">
    <w:p w:rsidR="00EC6262" w:rsidRDefault="00EC62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262" w:rsidRDefault="00EC6262">
      <w:r>
        <w:separator/>
      </w:r>
    </w:p>
  </w:footnote>
  <w:footnote w:type="continuationSeparator" w:id="1">
    <w:p w:rsidR="00EC6262" w:rsidRDefault="00EC62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40C7"/>
    <w:multiLevelType w:val="hybridMultilevel"/>
    <w:tmpl w:val="957671C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05DE421F"/>
    <w:multiLevelType w:val="multilevel"/>
    <w:tmpl w:val="12E2AF9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77C4C0F"/>
    <w:multiLevelType w:val="hybridMultilevel"/>
    <w:tmpl w:val="550AB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C530CD"/>
    <w:multiLevelType w:val="hybridMultilevel"/>
    <w:tmpl w:val="E092D9B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A301014"/>
    <w:multiLevelType w:val="multilevel"/>
    <w:tmpl w:val="55E824FA"/>
    <w:lvl w:ilvl="0">
      <w:start w:val="1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B7409B9"/>
    <w:multiLevelType w:val="hybridMultilevel"/>
    <w:tmpl w:val="30E87C88"/>
    <w:lvl w:ilvl="0" w:tplc="8D92B1F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0D233082"/>
    <w:multiLevelType w:val="multilevel"/>
    <w:tmpl w:val="D012FCE0"/>
    <w:lvl w:ilvl="0">
      <w:start w:val="1"/>
      <w:numFmt w:val="decimal"/>
      <w:lvlText w:val="%1."/>
      <w:lvlJc w:val="left"/>
      <w:pPr>
        <w:tabs>
          <w:tab w:val="num" w:pos="1037"/>
        </w:tabs>
        <w:ind w:left="1037" w:hanging="360"/>
      </w:pPr>
      <w:rPr>
        <w:rFonts w:cs="Times New Roman"/>
      </w:rPr>
    </w:lvl>
    <w:lvl w:ilvl="1">
      <w:start w:val="1"/>
      <w:numFmt w:val="lowerLetter"/>
      <w:lvlText w:val="%2."/>
      <w:lvlJc w:val="left"/>
      <w:pPr>
        <w:tabs>
          <w:tab w:val="num" w:pos="1757"/>
        </w:tabs>
        <w:ind w:left="1757" w:hanging="360"/>
      </w:pPr>
      <w:rPr>
        <w:rFonts w:cs="Times New Roman"/>
      </w:rPr>
    </w:lvl>
    <w:lvl w:ilvl="2">
      <w:start w:val="1"/>
      <w:numFmt w:val="lowerRoman"/>
      <w:lvlText w:val="%3."/>
      <w:lvlJc w:val="right"/>
      <w:pPr>
        <w:tabs>
          <w:tab w:val="num" w:pos="2477"/>
        </w:tabs>
        <w:ind w:left="2477" w:hanging="180"/>
      </w:pPr>
      <w:rPr>
        <w:rFonts w:cs="Times New Roman"/>
      </w:rPr>
    </w:lvl>
    <w:lvl w:ilvl="3">
      <w:start w:val="1"/>
      <w:numFmt w:val="decimal"/>
      <w:lvlText w:val="%4."/>
      <w:lvlJc w:val="left"/>
      <w:pPr>
        <w:tabs>
          <w:tab w:val="num" w:pos="3197"/>
        </w:tabs>
        <w:ind w:left="3197" w:hanging="360"/>
      </w:pPr>
      <w:rPr>
        <w:rFonts w:cs="Times New Roman"/>
      </w:rPr>
    </w:lvl>
    <w:lvl w:ilvl="4">
      <w:start w:val="1"/>
      <w:numFmt w:val="lowerLetter"/>
      <w:lvlText w:val="%5."/>
      <w:lvlJc w:val="left"/>
      <w:pPr>
        <w:tabs>
          <w:tab w:val="num" w:pos="3917"/>
        </w:tabs>
        <w:ind w:left="3917" w:hanging="360"/>
      </w:pPr>
      <w:rPr>
        <w:rFonts w:cs="Times New Roman"/>
      </w:rPr>
    </w:lvl>
    <w:lvl w:ilvl="5">
      <w:start w:val="1"/>
      <w:numFmt w:val="lowerRoman"/>
      <w:lvlText w:val="%6."/>
      <w:lvlJc w:val="right"/>
      <w:pPr>
        <w:tabs>
          <w:tab w:val="num" w:pos="4637"/>
        </w:tabs>
        <w:ind w:left="4637" w:hanging="180"/>
      </w:pPr>
      <w:rPr>
        <w:rFonts w:cs="Times New Roman"/>
      </w:rPr>
    </w:lvl>
    <w:lvl w:ilvl="6">
      <w:start w:val="1"/>
      <w:numFmt w:val="decimal"/>
      <w:lvlText w:val="%7."/>
      <w:lvlJc w:val="left"/>
      <w:pPr>
        <w:tabs>
          <w:tab w:val="num" w:pos="5357"/>
        </w:tabs>
        <w:ind w:left="5357" w:hanging="360"/>
      </w:pPr>
      <w:rPr>
        <w:rFonts w:cs="Times New Roman"/>
      </w:rPr>
    </w:lvl>
    <w:lvl w:ilvl="7">
      <w:start w:val="1"/>
      <w:numFmt w:val="lowerLetter"/>
      <w:lvlText w:val="%8."/>
      <w:lvlJc w:val="left"/>
      <w:pPr>
        <w:tabs>
          <w:tab w:val="num" w:pos="6077"/>
        </w:tabs>
        <w:ind w:left="6077" w:hanging="360"/>
      </w:pPr>
      <w:rPr>
        <w:rFonts w:cs="Times New Roman"/>
      </w:rPr>
    </w:lvl>
    <w:lvl w:ilvl="8">
      <w:start w:val="1"/>
      <w:numFmt w:val="lowerRoman"/>
      <w:lvlText w:val="%9."/>
      <w:lvlJc w:val="right"/>
      <w:pPr>
        <w:tabs>
          <w:tab w:val="num" w:pos="6797"/>
        </w:tabs>
        <w:ind w:left="6797" w:hanging="180"/>
      </w:pPr>
      <w:rPr>
        <w:rFonts w:cs="Times New Roman"/>
      </w:rPr>
    </w:lvl>
  </w:abstractNum>
  <w:abstractNum w:abstractNumId="7">
    <w:nsid w:val="0E3A0C2E"/>
    <w:multiLevelType w:val="multilevel"/>
    <w:tmpl w:val="F5B0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BA1CAB"/>
    <w:multiLevelType w:val="multilevel"/>
    <w:tmpl w:val="511E6926"/>
    <w:lvl w:ilvl="0">
      <w:start w:val="1"/>
      <w:numFmt w:val="decimal"/>
      <w:lvlText w:val="%1."/>
      <w:lvlJc w:val="left"/>
      <w:pPr>
        <w:tabs>
          <w:tab w:val="num" w:pos="1037"/>
        </w:tabs>
        <w:ind w:left="1037" w:hanging="360"/>
      </w:pPr>
      <w:rPr>
        <w:rFonts w:cs="Times New Roman"/>
      </w:rPr>
    </w:lvl>
    <w:lvl w:ilvl="1">
      <w:start w:val="1"/>
      <w:numFmt w:val="lowerLetter"/>
      <w:lvlText w:val="%2."/>
      <w:lvlJc w:val="left"/>
      <w:pPr>
        <w:tabs>
          <w:tab w:val="num" w:pos="1757"/>
        </w:tabs>
        <w:ind w:left="1757" w:hanging="360"/>
      </w:pPr>
      <w:rPr>
        <w:rFonts w:cs="Times New Roman"/>
      </w:rPr>
    </w:lvl>
    <w:lvl w:ilvl="2">
      <w:start w:val="1"/>
      <w:numFmt w:val="lowerRoman"/>
      <w:lvlText w:val="%3."/>
      <w:lvlJc w:val="right"/>
      <w:pPr>
        <w:tabs>
          <w:tab w:val="num" w:pos="2477"/>
        </w:tabs>
        <w:ind w:left="2477" w:hanging="180"/>
      </w:pPr>
      <w:rPr>
        <w:rFonts w:cs="Times New Roman"/>
      </w:rPr>
    </w:lvl>
    <w:lvl w:ilvl="3">
      <w:start w:val="1"/>
      <w:numFmt w:val="decimal"/>
      <w:lvlText w:val="%4."/>
      <w:lvlJc w:val="left"/>
      <w:pPr>
        <w:tabs>
          <w:tab w:val="num" w:pos="3197"/>
        </w:tabs>
        <w:ind w:left="3197" w:hanging="360"/>
      </w:pPr>
      <w:rPr>
        <w:rFonts w:cs="Times New Roman"/>
      </w:rPr>
    </w:lvl>
    <w:lvl w:ilvl="4">
      <w:start w:val="1"/>
      <w:numFmt w:val="lowerLetter"/>
      <w:lvlText w:val="%5."/>
      <w:lvlJc w:val="left"/>
      <w:pPr>
        <w:tabs>
          <w:tab w:val="num" w:pos="3917"/>
        </w:tabs>
        <w:ind w:left="3917" w:hanging="360"/>
      </w:pPr>
      <w:rPr>
        <w:rFonts w:cs="Times New Roman"/>
      </w:rPr>
    </w:lvl>
    <w:lvl w:ilvl="5">
      <w:start w:val="1"/>
      <w:numFmt w:val="lowerRoman"/>
      <w:lvlText w:val="%6."/>
      <w:lvlJc w:val="right"/>
      <w:pPr>
        <w:tabs>
          <w:tab w:val="num" w:pos="4637"/>
        </w:tabs>
        <w:ind w:left="4637" w:hanging="180"/>
      </w:pPr>
      <w:rPr>
        <w:rFonts w:cs="Times New Roman"/>
      </w:rPr>
    </w:lvl>
    <w:lvl w:ilvl="6">
      <w:start w:val="1"/>
      <w:numFmt w:val="decimal"/>
      <w:lvlText w:val="%7."/>
      <w:lvlJc w:val="left"/>
      <w:pPr>
        <w:tabs>
          <w:tab w:val="num" w:pos="5357"/>
        </w:tabs>
        <w:ind w:left="5357" w:hanging="360"/>
      </w:pPr>
      <w:rPr>
        <w:rFonts w:cs="Times New Roman"/>
      </w:rPr>
    </w:lvl>
    <w:lvl w:ilvl="7">
      <w:start w:val="1"/>
      <w:numFmt w:val="lowerLetter"/>
      <w:lvlText w:val="%8."/>
      <w:lvlJc w:val="left"/>
      <w:pPr>
        <w:tabs>
          <w:tab w:val="num" w:pos="6077"/>
        </w:tabs>
        <w:ind w:left="6077" w:hanging="360"/>
      </w:pPr>
      <w:rPr>
        <w:rFonts w:cs="Times New Roman"/>
      </w:rPr>
    </w:lvl>
    <w:lvl w:ilvl="8">
      <w:start w:val="1"/>
      <w:numFmt w:val="lowerRoman"/>
      <w:lvlText w:val="%9."/>
      <w:lvlJc w:val="right"/>
      <w:pPr>
        <w:tabs>
          <w:tab w:val="num" w:pos="6797"/>
        </w:tabs>
        <w:ind w:left="6797" w:hanging="180"/>
      </w:pPr>
      <w:rPr>
        <w:rFonts w:cs="Times New Roman"/>
      </w:rPr>
    </w:lvl>
  </w:abstractNum>
  <w:abstractNum w:abstractNumId="9">
    <w:nsid w:val="10361748"/>
    <w:multiLevelType w:val="multilevel"/>
    <w:tmpl w:val="D2E2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BD1AB0"/>
    <w:multiLevelType w:val="multilevel"/>
    <w:tmpl w:val="F15E3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136F06"/>
    <w:multiLevelType w:val="hybridMultilevel"/>
    <w:tmpl w:val="6172A792"/>
    <w:lvl w:ilvl="0" w:tplc="AD226EF6">
      <w:start w:val="11"/>
      <w:numFmt w:val="decimal"/>
      <w:lvlText w:val="%1."/>
      <w:lvlJc w:val="left"/>
      <w:pPr>
        <w:tabs>
          <w:tab w:val="num" w:pos="1305"/>
        </w:tabs>
        <w:ind w:left="1305" w:hanging="60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2">
    <w:nsid w:val="1CB21755"/>
    <w:multiLevelType w:val="multilevel"/>
    <w:tmpl w:val="C086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D33864"/>
    <w:multiLevelType w:val="multilevel"/>
    <w:tmpl w:val="7FA0981A"/>
    <w:lvl w:ilvl="0">
      <w:start w:val="1"/>
      <w:numFmt w:val="decimal"/>
      <w:lvlText w:val="%1. "/>
      <w:legacy w:legacy="1" w:legacySpace="0" w:legacyIndent="283"/>
      <w:lvlJc w:val="left"/>
      <w:pPr>
        <w:ind w:left="1134" w:hanging="283"/>
      </w:pPr>
      <w:rPr>
        <w:rFonts w:ascii="Times New Roman" w:hAnsi="Times New Roman" w:cs="Times New Roman" w:hint="default"/>
        <w:b/>
        <w:i w:val="0"/>
        <w:sz w:val="24"/>
        <w:u w:val="none"/>
      </w:rPr>
    </w:lvl>
    <w:lvl w:ilvl="1">
      <w:start w:val="1"/>
      <w:numFmt w:val="decimal"/>
      <w:lvlText w:val="%1.%2."/>
      <w:lvlJc w:val="left"/>
      <w:pPr>
        <w:tabs>
          <w:tab w:val="num" w:pos="465"/>
        </w:tabs>
        <w:ind w:left="465" w:hanging="465"/>
      </w:pPr>
      <w:rPr>
        <w:rFonts w:cs="Times New Roman" w:hint="default"/>
        <w:b w:val="0"/>
      </w:rPr>
    </w:lvl>
    <w:lvl w:ilvl="2">
      <w:start w:val="1"/>
      <w:numFmt w:val="decimal"/>
      <w:lvlText w:val="%1.%2.%3."/>
      <w:lvlJc w:val="left"/>
      <w:pPr>
        <w:tabs>
          <w:tab w:val="num" w:pos="2400"/>
        </w:tabs>
        <w:ind w:left="2400" w:hanging="720"/>
      </w:pPr>
      <w:rPr>
        <w:rFonts w:cs="Times New Roman" w:hint="default"/>
      </w:rPr>
    </w:lvl>
    <w:lvl w:ilvl="3">
      <w:start w:val="1"/>
      <w:numFmt w:val="decimal"/>
      <w:lvlText w:val="%1.%2.%3.%4."/>
      <w:lvlJc w:val="left"/>
      <w:pPr>
        <w:tabs>
          <w:tab w:val="num" w:pos="3240"/>
        </w:tabs>
        <w:ind w:left="3240" w:hanging="72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280"/>
        </w:tabs>
        <w:ind w:left="528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320"/>
        </w:tabs>
        <w:ind w:left="7320" w:hanging="1440"/>
      </w:pPr>
      <w:rPr>
        <w:rFonts w:cs="Times New Roman" w:hint="default"/>
      </w:rPr>
    </w:lvl>
    <w:lvl w:ilvl="8">
      <w:start w:val="1"/>
      <w:numFmt w:val="decimal"/>
      <w:lvlText w:val="%1.%2.%3.%4.%5.%6.%7.%8.%9."/>
      <w:lvlJc w:val="left"/>
      <w:pPr>
        <w:tabs>
          <w:tab w:val="num" w:pos="8520"/>
        </w:tabs>
        <w:ind w:left="8520" w:hanging="1800"/>
      </w:pPr>
      <w:rPr>
        <w:rFonts w:cs="Times New Roman" w:hint="default"/>
      </w:rPr>
    </w:lvl>
  </w:abstractNum>
  <w:abstractNum w:abstractNumId="14">
    <w:nsid w:val="20E237F6"/>
    <w:multiLevelType w:val="multilevel"/>
    <w:tmpl w:val="A074FAB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1E87793"/>
    <w:multiLevelType w:val="multilevel"/>
    <w:tmpl w:val="0C4E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CC79D0"/>
    <w:multiLevelType w:val="multilevel"/>
    <w:tmpl w:val="855E0BB6"/>
    <w:lvl w:ilvl="0">
      <w:start w:val="1"/>
      <w:numFmt w:val="decimal"/>
      <w:lvlText w:val="%1."/>
      <w:lvlJc w:val="left"/>
      <w:pPr>
        <w:tabs>
          <w:tab w:val="num" w:pos="1070"/>
        </w:tabs>
        <w:ind w:left="1070" w:hanging="360"/>
      </w:pPr>
      <w:rPr>
        <w:rFonts w:cs="Times New Roman"/>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17">
    <w:nsid w:val="25266A0C"/>
    <w:multiLevelType w:val="multilevel"/>
    <w:tmpl w:val="6A3E45AA"/>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55267B8"/>
    <w:multiLevelType w:val="hybridMultilevel"/>
    <w:tmpl w:val="B720E4E2"/>
    <w:lvl w:ilvl="0" w:tplc="60B0D92C">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261A5F07"/>
    <w:multiLevelType w:val="multilevel"/>
    <w:tmpl w:val="7ACC6FA2"/>
    <w:lvl w:ilvl="0">
      <w:start w:val="1"/>
      <w:numFmt w:val="decimal"/>
      <w:lvlText w:val="%1."/>
      <w:lvlJc w:val="left"/>
      <w:pPr>
        <w:tabs>
          <w:tab w:val="num" w:pos="1070"/>
        </w:tabs>
        <w:ind w:left="1070" w:hanging="360"/>
      </w:pPr>
      <w:rPr>
        <w:rFonts w:cs="Times New Roman"/>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20">
    <w:nsid w:val="29EE46A0"/>
    <w:multiLevelType w:val="hybridMultilevel"/>
    <w:tmpl w:val="2F3C71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FC26265"/>
    <w:multiLevelType w:val="multilevel"/>
    <w:tmpl w:val="E9E469CA"/>
    <w:lvl w:ilvl="0">
      <w:start w:val="1"/>
      <w:numFmt w:val="decimal"/>
      <w:lvlText w:val="%1."/>
      <w:lvlJc w:val="left"/>
      <w:pPr>
        <w:tabs>
          <w:tab w:val="num" w:pos="951"/>
        </w:tabs>
        <w:ind w:left="951" w:hanging="360"/>
      </w:pPr>
      <w:rPr>
        <w:rFonts w:cs="Times New Roman"/>
      </w:rPr>
    </w:lvl>
    <w:lvl w:ilvl="1">
      <w:start w:val="1"/>
      <w:numFmt w:val="lowerLetter"/>
      <w:lvlText w:val="%2."/>
      <w:lvlJc w:val="left"/>
      <w:pPr>
        <w:tabs>
          <w:tab w:val="num" w:pos="1671"/>
        </w:tabs>
        <w:ind w:left="1671" w:hanging="360"/>
      </w:pPr>
      <w:rPr>
        <w:rFonts w:cs="Times New Roman"/>
      </w:rPr>
    </w:lvl>
    <w:lvl w:ilvl="2">
      <w:start w:val="1"/>
      <w:numFmt w:val="lowerRoman"/>
      <w:lvlText w:val="%3."/>
      <w:lvlJc w:val="right"/>
      <w:pPr>
        <w:tabs>
          <w:tab w:val="num" w:pos="2391"/>
        </w:tabs>
        <w:ind w:left="2391" w:hanging="180"/>
      </w:pPr>
      <w:rPr>
        <w:rFonts w:cs="Times New Roman"/>
      </w:rPr>
    </w:lvl>
    <w:lvl w:ilvl="3">
      <w:start w:val="1"/>
      <w:numFmt w:val="decimal"/>
      <w:lvlText w:val="%4."/>
      <w:lvlJc w:val="left"/>
      <w:pPr>
        <w:tabs>
          <w:tab w:val="num" w:pos="3111"/>
        </w:tabs>
        <w:ind w:left="3111" w:hanging="360"/>
      </w:pPr>
      <w:rPr>
        <w:rFonts w:cs="Times New Roman"/>
      </w:rPr>
    </w:lvl>
    <w:lvl w:ilvl="4">
      <w:start w:val="1"/>
      <w:numFmt w:val="lowerLetter"/>
      <w:lvlText w:val="%5."/>
      <w:lvlJc w:val="left"/>
      <w:pPr>
        <w:tabs>
          <w:tab w:val="num" w:pos="3831"/>
        </w:tabs>
        <w:ind w:left="3831" w:hanging="360"/>
      </w:pPr>
      <w:rPr>
        <w:rFonts w:cs="Times New Roman"/>
      </w:rPr>
    </w:lvl>
    <w:lvl w:ilvl="5">
      <w:start w:val="1"/>
      <w:numFmt w:val="lowerRoman"/>
      <w:lvlText w:val="%6."/>
      <w:lvlJc w:val="right"/>
      <w:pPr>
        <w:tabs>
          <w:tab w:val="num" w:pos="4551"/>
        </w:tabs>
        <w:ind w:left="4551" w:hanging="180"/>
      </w:pPr>
      <w:rPr>
        <w:rFonts w:cs="Times New Roman"/>
      </w:rPr>
    </w:lvl>
    <w:lvl w:ilvl="6">
      <w:start w:val="1"/>
      <w:numFmt w:val="decimal"/>
      <w:lvlText w:val="%7."/>
      <w:lvlJc w:val="left"/>
      <w:pPr>
        <w:tabs>
          <w:tab w:val="num" w:pos="5271"/>
        </w:tabs>
        <w:ind w:left="5271" w:hanging="360"/>
      </w:pPr>
      <w:rPr>
        <w:rFonts w:cs="Times New Roman"/>
      </w:rPr>
    </w:lvl>
    <w:lvl w:ilvl="7">
      <w:start w:val="1"/>
      <w:numFmt w:val="lowerLetter"/>
      <w:lvlText w:val="%8."/>
      <w:lvlJc w:val="left"/>
      <w:pPr>
        <w:tabs>
          <w:tab w:val="num" w:pos="5991"/>
        </w:tabs>
        <w:ind w:left="5991" w:hanging="360"/>
      </w:pPr>
      <w:rPr>
        <w:rFonts w:cs="Times New Roman"/>
      </w:rPr>
    </w:lvl>
    <w:lvl w:ilvl="8">
      <w:start w:val="1"/>
      <w:numFmt w:val="lowerRoman"/>
      <w:lvlText w:val="%9."/>
      <w:lvlJc w:val="right"/>
      <w:pPr>
        <w:tabs>
          <w:tab w:val="num" w:pos="6711"/>
        </w:tabs>
        <w:ind w:left="6711" w:hanging="180"/>
      </w:pPr>
      <w:rPr>
        <w:rFonts w:cs="Times New Roman"/>
      </w:rPr>
    </w:lvl>
  </w:abstractNum>
  <w:abstractNum w:abstractNumId="22">
    <w:nsid w:val="32745585"/>
    <w:multiLevelType w:val="multilevel"/>
    <w:tmpl w:val="4D1CA284"/>
    <w:lvl w:ilvl="0">
      <w:start w:val="5"/>
      <w:numFmt w:val="decimal"/>
      <w:lvlText w:val="%1."/>
      <w:lvlJc w:val="left"/>
      <w:pPr>
        <w:ind w:left="495" w:hanging="495"/>
      </w:pPr>
      <w:rPr>
        <w:rFonts w:cs="Times New Roman" w:hint="default"/>
        <w:color w:val="000000"/>
      </w:rPr>
    </w:lvl>
    <w:lvl w:ilvl="1">
      <w:start w:val="2"/>
      <w:numFmt w:val="decimal"/>
      <w:lvlText w:val="%1.%2."/>
      <w:lvlJc w:val="left"/>
      <w:pPr>
        <w:ind w:left="636" w:hanging="495"/>
      </w:pPr>
      <w:rPr>
        <w:rFonts w:cs="Times New Roman" w:hint="default"/>
        <w:color w:val="000000"/>
      </w:rPr>
    </w:lvl>
    <w:lvl w:ilvl="2">
      <w:start w:val="14"/>
      <w:numFmt w:val="decimal"/>
      <w:lvlText w:val="%1.%2.%3."/>
      <w:lvlJc w:val="left"/>
      <w:pPr>
        <w:ind w:left="1002" w:hanging="720"/>
      </w:pPr>
      <w:rPr>
        <w:rFonts w:cs="Times New Roman" w:hint="default"/>
        <w:color w:val="000000"/>
      </w:rPr>
    </w:lvl>
    <w:lvl w:ilvl="3">
      <w:start w:val="1"/>
      <w:numFmt w:val="decimal"/>
      <w:lvlText w:val="%1.%2.%3.%4."/>
      <w:lvlJc w:val="left"/>
      <w:pPr>
        <w:ind w:left="1143" w:hanging="720"/>
      </w:pPr>
      <w:rPr>
        <w:rFonts w:cs="Times New Roman" w:hint="default"/>
        <w:color w:val="000000"/>
      </w:rPr>
    </w:lvl>
    <w:lvl w:ilvl="4">
      <w:start w:val="1"/>
      <w:numFmt w:val="decimal"/>
      <w:lvlText w:val="%1.%2.%3.%4.%5."/>
      <w:lvlJc w:val="left"/>
      <w:pPr>
        <w:ind w:left="1284" w:hanging="720"/>
      </w:pPr>
      <w:rPr>
        <w:rFonts w:cs="Times New Roman" w:hint="default"/>
        <w:color w:val="000000"/>
      </w:rPr>
    </w:lvl>
    <w:lvl w:ilvl="5">
      <w:start w:val="1"/>
      <w:numFmt w:val="decimal"/>
      <w:lvlText w:val="%1.%2.%3.%4.%5.%6."/>
      <w:lvlJc w:val="left"/>
      <w:pPr>
        <w:ind w:left="1785" w:hanging="1080"/>
      </w:pPr>
      <w:rPr>
        <w:rFonts w:cs="Times New Roman" w:hint="default"/>
        <w:color w:val="000000"/>
      </w:rPr>
    </w:lvl>
    <w:lvl w:ilvl="6">
      <w:start w:val="1"/>
      <w:numFmt w:val="decimal"/>
      <w:lvlText w:val="%1.%2.%3.%4.%5.%6.%7."/>
      <w:lvlJc w:val="left"/>
      <w:pPr>
        <w:ind w:left="1926" w:hanging="1080"/>
      </w:pPr>
      <w:rPr>
        <w:rFonts w:cs="Times New Roman" w:hint="default"/>
        <w:color w:val="000000"/>
      </w:rPr>
    </w:lvl>
    <w:lvl w:ilvl="7">
      <w:start w:val="1"/>
      <w:numFmt w:val="decimal"/>
      <w:lvlText w:val="%1.%2.%3.%4.%5.%6.%7.%8."/>
      <w:lvlJc w:val="left"/>
      <w:pPr>
        <w:ind w:left="2067" w:hanging="1080"/>
      </w:pPr>
      <w:rPr>
        <w:rFonts w:cs="Times New Roman" w:hint="default"/>
        <w:color w:val="000000"/>
      </w:rPr>
    </w:lvl>
    <w:lvl w:ilvl="8">
      <w:start w:val="1"/>
      <w:numFmt w:val="decimal"/>
      <w:lvlText w:val="%1.%2.%3.%4.%5.%6.%7.%8.%9."/>
      <w:lvlJc w:val="left"/>
      <w:pPr>
        <w:ind w:left="2568" w:hanging="1440"/>
      </w:pPr>
      <w:rPr>
        <w:rFonts w:cs="Times New Roman" w:hint="default"/>
        <w:color w:val="000000"/>
      </w:rPr>
    </w:lvl>
  </w:abstractNum>
  <w:abstractNum w:abstractNumId="23">
    <w:nsid w:val="350239CD"/>
    <w:multiLevelType w:val="multilevel"/>
    <w:tmpl w:val="6D4C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B67DFF"/>
    <w:multiLevelType w:val="multilevel"/>
    <w:tmpl w:val="174877BE"/>
    <w:lvl w:ilvl="0">
      <w:start w:val="8"/>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3B6C4DC6"/>
    <w:multiLevelType w:val="multilevel"/>
    <w:tmpl w:val="AF5ABEB8"/>
    <w:lvl w:ilvl="0">
      <w:start w:val="5"/>
      <w:numFmt w:val="decimal"/>
      <w:lvlText w:val="%1."/>
      <w:lvlJc w:val="left"/>
      <w:pPr>
        <w:ind w:left="405" w:hanging="405"/>
      </w:pPr>
      <w:rPr>
        <w:rFonts w:cs="Times New Roman" w:hint="default"/>
        <w:color w:val="000000"/>
      </w:rPr>
    </w:lvl>
    <w:lvl w:ilvl="1">
      <w:start w:val="2"/>
      <w:numFmt w:val="decimal"/>
      <w:lvlText w:val="%1.%2."/>
      <w:lvlJc w:val="left"/>
      <w:pPr>
        <w:ind w:left="405" w:hanging="405"/>
      </w:pPr>
      <w:rPr>
        <w:rFonts w:cs="Times New Roman" w:hint="default"/>
        <w:color w:val="000000"/>
      </w:rPr>
    </w:lvl>
    <w:lvl w:ilvl="2">
      <w:start w:val="2"/>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080" w:hanging="108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26">
    <w:nsid w:val="417E34CB"/>
    <w:multiLevelType w:val="multilevel"/>
    <w:tmpl w:val="3ECC9374"/>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433634C2"/>
    <w:multiLevelType w:val="multilevel"/>
    <w:tmpl w:val="CE32DC8E"/>
    <w:lvl w:ilvl="0">
      <w:start w:val="1"/>
      <w:numFmt w:val="decimal"/>
      <w:lvlText w:val="%1."/>
      <w:lvlJc w:val="left"/>
      <w:pPr>
        <w:tabs>
          <w:tab w:val="num" w:pos="1070"/>
        </w:tabs>
        <w:ind w:left="1070" w:hanging="360"/>
      </w:pPr>
      <w:rPr>
        <w:rFonts w:cs="Times New Roman"/>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28">
    <w:nsid w:val="4A486453"/>
    <w:multiLevelType w:val="multilevel"/>
    <w:tmpl w:val="17800F5A"/>
    <w:lvl w:ilvl="0">
      <w:start w:val="10"/>
      <w:numFmt w:val="decimal"/>
      <w:lvlText w:val="%1."/>
      <w:lvlJc w:val="left"/>
      <w:pPr>
        <w:ind w:left="480" w:hanging="480"/>
      </w:pPr>
      <w:rPr>
        <w:rFonts w:cs="Times New Roman" w:hint="default"/>
        <w:color w:val="000000"/>
      </w:rPr>
    </w:lvl>
    <w:lvl w:ilvl="1">
      <w:start w:val="4"/>
      <w:numFmt w:val="decimal"/>
      <w:lvlText w:val="%1.%2."/>
      <w:lvlJc w:val="left"/>
      <w:pPr>
        <w:ind w:left="480" w:hanging="48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29">
    <w:nsid w:val="4ADA566D"/>
    <w:multiLevelType w:val="multilevel"/>
    <w:tmpl w:val="CC02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8D7A26"/>
    <w:multiLevelType w:val="hybridMultilevel"/>
    <w:tmpl w:val="D012FCE0"/>
    <w:lvl w:ilvl="0" w:tplc="0419000F">
      <w:start w:val="1"/>
      <w:numFmt w:val="decimal"/>
      <w:lvlText w:val="%1."/>
      <w:lvlJc w:val="left"/>
      <w:pPr>
        <w:tabs>
          <w:tab w:val="num" w:pos="1037"/>
        </w:tabs>
        <w:ind w:left="1037" w:hanging="360"/>
      </w:pPr>
      <w:rPr>
        <w:rFonts w:cs="Times New Roman"/>
      </w:rPr>
    </w:lvl>
    <w:lvl w:ilvl="1" w:tplc="04190019" w:tentative="1">
      <w:start w:val="1"/>
      <w:numFmt w:val="lowerLetter"/>
      <w:lvlText w:val="%2."/>
      <w:lvlJc w:val="left"/>
      <w:pPr>
        <w:tabs>
          <w:tab w:val="num" w:pos="1757"/>
        </w:tabs>
        <w:ind w:left="1757" w:hanging="360"/>
      </w:pPr>
      <w:rPr>
        <w:rFonts w:cs="Times New Roman"/>
      </w:rPr>
    </w:lvl>
    <w:lvl w:ilvl="2" w:tplc="0419001B" w:tentative="1">
      <w:start w:val="1"/>
      <w:numFmt w:val="lowerRoman"/>
      <w:lvlText w:val="%3."/>
      <w:lvlJc w:val="right"/>
      <w:pPr>
        <w:tabs>
          <w:tab w:val="num" w:pos="2477"/>
        </w:tabs>
        <w:ind w:left="2477" w:hanging="180"/>
      </w:pPr>
      <w:rPr>
        <w:rFonts w:cs="Times New Roman"/>
      </w:rPr>
    </w:lvl>
    <w:lvl w:ilvl="3" w:tplc="0419000F" w:tentative="1">
      <w:start w:val="1"/>
      <w:numFmt w:val="decimal"/>
      <w:lvlText w:val="%4."/>
      <w:lvlJc w:val="left"/>
      <w:pPr>
        <w:tabs>
          <w:tab w:val="num" w:pos="3197"/>
        </w:tabs>
        <w:ind w:left="3197" w:hanging="360"/>
      </w:pPr>
      <w:rPr>
        <w:rFonts w:cs="Times New Roman"/>
      </w:rPr>
    </w:lvl>
    <w:lvl w:ilvl="4" w:tplc="04190019" w:tentative="1">
      <w:start w:val="1"/>
      <w:numFmt w:val="lowerLetter"/>
      <w:lvlText w:val="%5."/>
      <w:lvlJc w:val="left"/>
      <w:pPr>
        <w:tabs>
          <w:tab w:val="num" w:pos="3917"/>
        </w:tabs>
        <w:ind w:left="3917" w:hanging="360"/>
      </w:pPr>
      <w:rPr>
        <w:rFonts w:cs="Times New Roman"/>
      </w:rPr>
    </w:lvl>
    <w:lvl w:ilvl="5" w:tplc="0419001B" w:tentative="1">
      <w:start w:val="1"/>
      <w:numFmt w:val="lowerRoman"/>
      <w:lvlText w:val="%6."/>
      <w:lvlJc w:val="right"/>
      <w:pPr>
        <w:tabs>
          <w:tab w:val="num" w:pos="4637"/>
        </w:tabs>
        <w:ind w:left="4637" w:hanging="180"/>
      </w:pPr>
      <w:rPr>
        <w:rFonts w:cs="Times New Roman"/>
      </w:rPr>
    </w:lvl>
    <w:lvl w:ilvl="6" w:tplc="0419000F" w:tentative="1">
      <w:start w:val="1"/>
      <w:numFmt w:val="decimal"/>
      <w:lvlText w:val="%7."/>
      <w:lvlJc w:val="left"/>
      <w:pPr>
        <w:tabs>
          <w:tab w:val="num" w:pos="5357"/>
        </w:tabs>
        <w:ind w:left="5357" w:hanging="360"/>
      </w:pPr>
      <w:rPr>
        <w:rFonts w:cs="Times New Roman"/>
      </w:rPr>
    </w:lvl>
    <w:lvl w:ilvl="7" w:tplc="04190019" w:tentative="1">
      <w:start w:val="1"/>
      <w:numFmt w:val="lowerLetter"/>
      <w:lvlText w:val="%8."/>
      <w:lvlJc w:val="left"/>
      <w:pPr>
        <w:tabs>
          <w:tab w:val="num" w:pos="6077"/>
        </w:tabs>
        <w:ind w:left="6077" w:hanging="360"/>
      </w:pPr>
      <w:rPr>
        <w:rFonts w:cs="Times New Roman"/>
      </w:rPr>
    </w:lvl>
    <w:lvl w:ilvl="8" w:tplc="0419001B" w:tentative="1">
      <w:start w:val="1"/>
      <w:numFmt w:val="lowerRoman"/>
      <w:lvlText w:val="%9."/>
      <w:lvlJc w:val="right"/>
      <w:pPr>
        <w:tabs>
          <w:tab w:val="num" w:pos="6797"/>
        </w:tabs>
        <w:ind w:left="6797" w:hanging="180"/>
      </w:pPr>
      <w:rPr>
        <w:rFonts w:cs="Times New Roman"/>
      </w:rPr>
    </w:lvl>
  </w:abstractNum>
  <w:abstractNum w:abstractNumId="31">
    <w:nsid w:val="5592190F"/>
    <w:multiLevelType w:val="multilevel"/>
    <w:tmpl w:val="07F0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FC6D22"/>
    <w:multiLevelType w:val="hybridMultilevel"/>
    <w:tmpl w:val="EEEC6228"/>
    <w:lvl w:ilvl="0" w:tplc="0419000F">
      <w:start w:val="1"/>
      <w:numFmt w:val="decimal"/>
      <w:lvlText w:val="%1."/>
      <w:lvlJc w:val="left"/>
      <w:pPr>
        <w:tabs>
          <w:tab w:val="num" w:pos="951"/>
        </w:tabs>
        <w:ind w:left="951" w:hanging="360"/>
      </w:pPr>
      <w:rPr>
        <w:rFonts w:cs="Times New Roman"/>
      </w:rPr>
    </w:lvl>
    <w:lvl w:ilvl="1" w:tplc="04190019" w:tentative="1">
      <w:start w:val="1"/>
      <w:numFmt w:val="lowerLetter"/>
      <w:lvlText w:val="%2."/>
      <w:lvlJc w:val="left"/>
      <w:pPr>
        <w:tabs>
          <w:tab w:val="num" w:pos="1671"/>
        </w:tabs>
        <w:ind w:left="1671" w:hanging="360"/>
      </w:pPr>
      <w:rPr>
        <w:rFonts w:cs="Times New Roman"/>
      </w:rPr>
    </w:lvl>
    <w:lvl w:ilvl="2" w:tplc="0419001B" w:tentative="1">
      <w:start w:val="1"/>
      <w:numFmt w:val="lowerRoman"/>
      <w:lvlText w:val="%3."/>
      <w:lvlJc w:val="right"/>
      <w:pPr>
        <w:tabs>
          <w:tab w:val="num" w:pos="2391"/>
        </w:tabs>
        <w:ind w:left="2391" w:hanging="180"/>
      </w:pPr>
      <w:rPr>
        <w:rFonts w:cs="Times New Roman"/>
      </w:rPr>
    </w:lvl>
    <w:lvl w:ilvl="3" w:tplc="0419000F" w:tentative="1">
      <w:start w:val="1"/>
      <w:numFmt w:val="decimal"/>
      <w:lvlText w:val="%4."/>
      <w:lvlJc w:val="left"/>
      <w:pPr>
        <w:tabs>
          <w:tab w:val="num" w:pos="3111"/>
        </w:tabs>
        <w:ind w:left="3111" w:hanging="360"/>
      </w:pPr>
      <w:rPr>
        <w:rFonts w:cs="Times New Roman"/>
      </w:rPr>
    </w:lvl>
    <w:lvl w:ilvl="4" w:tplc="04190019" w:tentative="1">
      <w:start w:val="1"/>
      <w:numFmt w:val="lowerLetter"/>
      <w:lvlText w:val="%5."/>
      <w:lvlJc w:val="left"/>
      <w:pPr>
        <w:tabs>
          <w:tab w:val="num" w:pos="3831"/>
        </w:tabs>
        <w:ind w:left="3831" w:hanging="360"/>
      </w:pPr>
      <w:rPr>
        <w:rFonts w:cs="Times New Roman"/>
      </w:rPr>
    </w:lvl>
    <w:lvl w:ilvl="5" w:tplc="0419001B" w:tentative="1">
      <w:start w:val="1"/>
      <w:numFmt w:val="lowerRoman"/>
      <w:lvlText w:val="%6."/>
      <w:lvlJc w:val="right"/>
      <w:pPr>
        <w:tabs>
          <w:tab w:val="num" w:pos="4551"/>
        </w:tabs>
        <w:ind w:left="4551" w:hanging="180"/>
      </w:pPr>
      <w:rPr>
        <w:rFonts w:cs="Times New Roman"/>
      </w:rPr>
    </w:lvl>
    <w:lvl w:ilvl="6" w:tplc="0419000F" w:tentative="1">
      <w:start w:val="1"/>
      <w:numFmt w:val="decimal"/>
      <w:lvlText w:val="%7."/>
      <w:lvlJc w:val="left"/>
      <w:pPr>
        <w:tabs>
          <w:tab w:val="num" w:pos="5271"/>
        </w:tabs>
        <w:ind w:left="5271" w:hanging="360"/>
      </w:pPr>
      <w:rPr>
        <w:rFonts w:cs="Times New Roman"/>
      </w:rPr>
    </w:lvl>
    <w:lvl w:ilvl="7" w:tplc="04190019" w:tentative="1">
      <w:start w:val="1"/>
      <w:numFmt w:val="lowerLetter"/>
      <w:lvlText w:val="%8."/>
      <w:lvlJc w:val="left"/>
      <w:pPr>
        <w:tabs>
          <w:tab w:val="num" w:pos="5991"/>
        </w:tabs>
        <w:ind w:left="5991" w:hanging="360"/>
      </w:pPr>
      <w:rPr>
        <w:rFonts w:cs="Times New Roman"/>
      </w:rPr>
    </w:lvl>
    <w:lvl w:ilvl="8" w:tplc="0419001B" w:tentative="1">
      <w:start w:val="1"/>
      <w:numFmt w:val="lowerRoman"/>
      <w:lvlText w:val="%9."/>
      <w:lvlJc w:val="right"/>
      <w:pPr>
        <w:tabs>
          <w:tab w:val="num" w:pos="6711"/>
        </w:tabs>
        <w:ind w:left="6711" w:hanging="180"/>
      </w:pPr>
      <w:rPr>
        <w:rFonts w:cs="Times New Roman"/>
      </w:rPr>
    </w:lvl>
  </w:abstractNum>
  <w:abstractNum w:abstractNumId="33">
    <w:nsid w:val="5B464C09"/>
    <w:multiLevelType w:val="singleLevel"/>
    <w:tmpl w:val="964C75D4"/>
    <w:lvl w:ilvl="0">
      <w:start w:val="5"/>
      <w:numFmt w:val="decimal"/>
      <w:lvlText w:val="%1. "/>
      <w:legacy w:legacy="1" w:legacySpace="0" w:legacyIndent="283"/>
      <w:lvlJc w:val="left"/>
      <w:pPr>
        <w:ind w:left="568" w:hanging="283"/>
      </w:pPr>
      <w:rPr>
        <w:rFonts w:ascii="Times New Roman" w:hAnsi="Times New Roman" w:cs="Times New Roman" w:hint="default"/>
        <w:b/>
        <w:i w:val="0"/>
        <w:sz w:val="24"/>
        <w:u w:val="none"/>
      </w:rPr>
    </w:lvl>
  </w:abstractNum>
  <w:abstractNum w:abstractNumId="34">
    <w:nsid w:val="63521EB5"/>
    <w:multiLevelType w:val="hybridMultilevel"/>
    <w:tmpl w:val="7ACC6FA2"/>
    <w:lvl w:ilvl="0" w:tplc="0419000F">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35">
    <w:nsid w:val="69DC6150"/>
    <w:multiLevelType w:val="hybridMultilevel"/>
    <w:tmpl w:val="EEEC6228"/>
    <w:lvl w:ilvl="0" w:tplc="0419000F">
      <w:start w:val="1"/>
      <w:numFmt w:val="decimal"/>
      <w:lvlText w:val="%1."/>
      <w:lvlJc w:val="left"/>
      <w:pPr>
        <w:tabs>
          <w:tab w:val="num" w:pos="951"/>
        </w:tabs>
        <w:ind w:left="951" w:hanging="360"/>
      </w:pPr>
      <w:rPr>
        <w:rFonts w:cs="Times New Roman"/>
      </w:rPr>
    </w:lvl>
    <w:lvl w:ilvl="1" w:tplc="04190019" w:tentative="1">
      <w:start w:val="1"/>
      <w:numFmt w:val="lowerLetter"/>
      <w:lvlText w:val="%2."/>
      <w:lvlJc w:val="left"/>
      <w:pPr>
        <w:tabs>
          <w:tab w:val="num" w:pos="1671"/>
        </w:tabs>
        <w:ind w:left="1671" w:hanging="360"/>
      </w:pPr>
      <w:rPr>
        <w:rFonts w:cs="Times New Roman"/>
      </w:rPr>
    </w:lvl>
    <w:lvl w:ilvl="2" w:tplc="0419001B" w:tentative="1">
      <w:start w:val="1"/>
      <w:numFmt w:val="lowerRoman"/>
      <w:lvlText w:val="%3."/>
      <w:lvlJc w:val="right"/>
      <w:pPr>
        <w:tabs>
          <w:tab w:val="num" w:pos="2391"/>
        </w:tabs>
        <w:ind w:left="2391" w:hanging="180"/>
      </w:pPr>
      <w:rPr>
        <w:rFonts w:cs="Times New Roman"/>
      </w:rPr>
    </w:lvl>
    <w:lvl w:ilvl="3" w:tplc="0419000F" w:tentative="1">
      <w:start w:val="1"/>
      <w:numFmt w:val="decimal"/>
      <w:lvlText w:val="%4."/>
      <w:lvlJc w:val="left"/>
      <w:pPr>
        <w:tabs>
          <w:tab w:val="num" w:pos="3111"/>
        </w:tabs>
        <w:ind w:left="3111" w:hanging="360"/>
      </w:pPr>
      <w:rPr>
        <w:rFonts w:cs="Times New Roman"/>
      </w:rPr>
    </w:lvl>
    <w:lvl w:ilvl="4" w:tplc="04190019" w:tentative="1">
      <w:start w:val="1"/>
      <w:numFmt w:val="lowerLetter"/>
      <w:lvlText w:val="%5."/>
      <w:lvlJc w:val="left"/>
      <w:pPr>
        <w:tabs>
          <w:tab w:val="num" w:pos="3831"/>
        </w:tabs>
        <w:ind w:left="3831" w:hanging="360"/>
      </w:pPr>
      <w:rPr>
        <w:rFonts w:cs="Times New Roman"/>
      </w:rPr>
    </w:lvl>
    <w:lvl w:ilvl="5" w:tplc="0419001B" w:tentative="1">
      <w:start w:val="1"/>
      <w:numFmt w:val="lowerRoman"/>
      <w:lvlText w:val="%6."/>
      <w:lvlJc w:val="right"/>
      <w:pPr>
        <w:tabs>
          <w:tab w:val="num" w:pos="4551"/>
        </w:tabs>
        <w:ind w:left="4551" w:hanging="180"/>
      </w:pPr>
      <w:rPr>
        <w:rFonts w:cs="Times New Roman"/>
      </w:rPr>
    </w:lvl>
    <w:lvl w:ilvl="6" w:tplc="0419000F" w:tentative="1">
      <w:start w:val="1"/>
      <w:numFmt w:val="decimal"/>
      <w:lvlText w:val="%7."/>
      <w:lvlJc w:val="left"/>
      <w:pPr>
        <w:tabs>
          <w:tab w:val="num" w:pos="5271"/>
        </w:tabs>
        <w:ind w:left="5271" w:hanging="360"/>
      </w:pPr>
      <w:rPr>
        <w:rFonts w:cs="Times New Roman"/>
      </w:rPr>
    </w:lvl>
    <w:lvl w:ilvl="7" w:tplc="04190019" w:tentative="1">
      <w:start w:val="1"/>
      <w:numFmt w:val="lowerLetter"/>
      <w:lvlText w:val="%8."/>
      <w:lvlJc w:val="left"/>
      <w:pPr>
        <w:tabs>
          <w:tab w:val="num" w:pos="5991"/>
        </w:tabs>
        <w:ind w:left="5991" w:hanging="360"/>
      </w:pPr>
      <w:rPr>
        <w:rFonts w:cs="Times New Roman"/>
      </w:rPr>
    </w:lvl>
    <w:lvl w:ilvl="8" w:tplc="0419001B" w:tentative="1">
      <w:start w:val="1"/>
      <w:numFmt w:val="lowerRoman"/>
      <w:lvlText w:val="%9."/>
      <w:lvlJc w:val="right"/>
      <w:pPr>
        <w:tabs>
          <w:tab w:val="num" w:pos="6711"/>
        </w:tabs>
        <w:ind w:left="6711" w:hanging="180"/>
      </w:pPr>
      <w:rPr>
        <w:rFonts w:cs="Times New Roman"/>
      </w:rPr>
    </w:lvl>
  </w:abstractNum>
  <w:abstractNum w:abstractNumId="36">
    <w:nsid w:val="6AC84899"/>
    <w:multiLevelType w:val="hybridMultilevel"/>
    <w:tmpl w:val="73F28294"/>
    <w:lvl w:ilvl="0" w:tplc="0419000F">
      <w:start w:val="1"/>
      <w:numFmt w:val="decimal"/>
      <w:lvlText w:val="%1."/>
      <w:lvlJc w:val="left"/>
      <w:pPr>
        <w:tabs>
          <w:tab w:val="num" w:pos="951"/>
        </w:tabs>
        <w:ind w:left="951" w:hanging="360"/>
      </w:pPr>
      <w:rPr>
        <w:rFonts w:cs="Times New Roman"/>
      </w:rPr>
    </w:lvl>
    <w:lvl w:ilvl="1" w:tplc="04190019" w:tentative="1">
      <w:start w:val="1"/>
      <w:numFmt w:val="lowerLetter"/>
      <w:lvlText w:val="%2."/>
      <w:lvlJc w:val="left"/>
      <w:pPr>
        <w:tabs>
          <w:tab w:val="num" w:pos="1671"/>
        </w:tabs>
        <w:ind w:left="1671" w:hanging="360"/>
      </w:pPr>
      <w:rPr>
        <w:rFonts w:cs="Times New Roman"/>
      </w:rPr>
    </w:lvl>
    <w:lvl w:ilvl="2" w:tplc="0419001B" w:tentative="1">
      <w:start w:val="1"/>
      <w:numFmt w:val="lowerRoman"/>
      <w:lvlText w:val="%3."/>
      <w:lvlJc w:val="right"/>
      <w:pPr>
        <w:tabs>
          <w:tab w:val="num" w:pos="2391"/>
        </w:tabs>
        <w:ind w:left="2391" w:hanging="180"/>
      </w:pPr>
      <w:rPr>
        <w:rFonts w:cs="Times New Roman"/>
      </w:rPr>
    </w:lvl>
    <w:lvl w:ilvl="3" w:tplc="0419000F" w:tentative="1">
      <w:start w:val="1"/>
      <w:numFmt w:val="decimal"/>
      <w:lvlText w:val="%4."/>
      <w:lvlJc w:val="left"/>
      <w:pPr>
        <w:tabs>
          <w:tab w:val="num" w:pos="3111"/>
        </w:tabs>
        <w:ind w:left="3111" w:hanging="360"/>
      </w:pPr>
      <w:rPr>
        <w:rFonts w:cs="Times New Roman"/>
      </w:rPr>
    </w:lvl>
    <w:lvl w:ilvl="4" w:tplc="04190019" w:tentative="1">
      <w:start w:val="1"/>
      <w:numFmt w:val="lowerLetter"/>
      <w:lvlText w:val="%5."/>
      <w:lvlJc w:val="left"/>
      <w:pPr>
        <w:tabs>
          <w:tab w:val="num" w:pos="3831"/>
        </w:tabs>
        <w:ind w:left="3831" w:hanging="360"/>
      </w:pPr>
      <w:rPr>
        <w:rFonts w:cs="Times New Roman"/>
      </w:rPr>
    </w:lvl>
    <w:lvl w:ilvl="5" w:tplc="0419001B" w:tentative="1">
      <w:start w:val="1"/>
      <w:numFmt w:val="lowerRoman"/>
      <w:lvlText w:val="%6."/>
      <w:lvlJc w:val="right"/>
      <w:pPr>
        <w:tabs>
          <w:tab w:val="num" w:pos="4551"/>
        </w:tabs>
        <w:ind w:left="4551" w:hanging="180"/>
      </w:pPr>
      <w:rPr>
        <w:rFonts w:cs="Times New Roman"/>
      </w:rPr>
    </w:lvl>
    <w:lvl w:ilvl="6" w:tplc="0419000F" w:tentative="1">
      <w:start w:val="1"/>
      <w:numFmt w:val="decimal"/>
      <w:lvlText w:val="%7."/>
      <w:lvlJc w:val="left"/>
      <w:pPr>
        <w:tabs>
          <w:tab w:val="num" w:pos="5271"/>
        </w:tabs>
        <w:ind w:left="5271" w:hanging="360"/>
      </w:pPr>
      <w:rPr>
        <w:rFonts w:cs="Times New Roman"/>
      </w:rPr>
    </w:lvl>
    <w:lvl w:ilvl="7" w:tplc="04190019" w:tentative="1">
      <w:start w:val="1"/>
      <w:numFmt w:val="lowerLetter"/>
      <w:lvlText w:val="%8."/>
      <w:lvlJc w:val="left"/>
      <w:pPr>
        <w:tabs>
          <w:tab w:val="num" w:pos="5991"/>
        </w:tabs>
        <w:ind w:left="5991" w:hanging="360"/>
      </w:pPr>
      <w:rPr>
        <w:rFonts w:cs="Times New Roman"/>
      </w:rPr>
    </w:lvl>
    <w:lvl w:ilvl="8" w:tplc="0419001B" w:tentative="1">
      <w:start w:val="1"/>
      <w:numFmt w:val="lowerRoman"/>
      <w:lvlText w:val="%9."/>
      <w:lvlJc w:val="right"/>
      <w:pPr>
        <w:tabs>
          <w:tab w:val="num" w:pos="6711"/>
        </w:tabs>
        <w:ind w:left="6711" w:hanging="180"/>
      </w:pPr>
      <w:rPr>
        <w:rFonts w:cs="Times New Roman"/>
      </w:rPr>
    </w:lvl>
  </w:abstractNum>
  <w:abstractNum w:abstractNumId="37">
    <w:nsid w:val="6C0A089A"/>
    <w:multiLevelType w:val="multilevel"/>
    <w:tmpl w:val="5CC8E2F4"/>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1305"/>
        </w:tabs>
        <w:ind w:left="1305" w:hanging="465"/>
      </w:pPr>
      <w:rPr>
        <w:rFonts w:cs="Times New Roman" w:hint="default"/>
      </w:rPr>
    </w:lvl>
    <w:lvl w:ilvl="2">
      <w:start w:val="1"/>
      <w:numFmt w:val="decimal"/>
      <w:lvlText w:val="%1.%2.%3."/>
      <w:lvlJc w:val="left"/>
      <w:pPr>
        <w:tabs>
          <w:tab w:val="num" w:pos="2400"/>
        </w:tabs>
        <w:ind w:left="2400" w:hanging="720"/>
      </w:pPr>
      <w:rPr>
        <w:rFonts w:cs="Times New Roman" w:hint="default"/>
      </w:rPr>
    </w:lvl>
    <w:lvl w:ilvl="3">
      <w:start w:val="1"/>
      <w:numFmt w:val="decimal"/>
      <w:lvlText w:val="%1.%2.%3.%4."/>
      <w:lvlJc w:val="left"/>
      <w:pPr>
        <w:tabs>
          <w:tab w:val="num" w:pos="3240"/>
        </w:tabs>
        <w:ind w:left="3240" w:hanging="72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280"/>
        </w:tabs>
        <w:ind w:left="528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320"/>
        </w:tabs>
        <w:ind w:left="7320" w:hanging="1440"/>
      </w:pPr>
      <w:rPr>
        <w:rFonts w:cs="Times New Roman" w:hint="default"/>
      </w:rPr>
    </w:lvl>
    <w:lvl w:ilvl="8">
      <w:start w:val="1"/>
      <w:numFmt w:val="decimal"/>
      <w:lvlText w:val="%1.%2.%3.%4.%5.%6.%7.%8.%9."/>
      <w:lvlJc w:val="left"/>
      <w:pPr>
        <w:tabs>
          <w:tab w:val="num" w:pos="8520"/>
        </w:tabs>
        <w:ind w:left="8520" w:hanging="1800"/>
      </w:pPr>
      <w:rPr>
        <w:rFonts w:cs="Times New Roman" w:hint="default"/>
      </w:rPr>
    </w:lvl>
  </w:abstractNum>
  <w:abstractNum w:abstractNumId="38">
    <w:nsid w:val="6E3D6555"/>
    <w:multiLevelType w:val="singleLevel"/>
    <w:tmpl w:val="E8EC5A90"/>
    <w:lvl w:ilvl="0">
      <w:start w:val="1"/>
      <w:numFmt w:val="decimal"/>
      <w:lvlText w:val="5.%1. "/>
      <w:legacy w:legacy="1" w:legacySpace="0" w:legacyIndent="283"/>
      <w:lvlJc w:val="left"/>
      <w:pPr>
        <w:ind w:left="992" w:hanging="283"/>
      </w:pPr>
      <w:rPr>
        <w:rFonts w:ascii="Times New Roman" w:hAnsi="Times New Roman" w:cs="Times New Roman" w:hint="default"/>
        <w:b w:val="0"/>
        <w:i w:val="0"/>
        <w:sz w:val="24"/>
        <w:u w:val="none"/>
      </w:rPr>
    </w:lvl>
  </w:abstractNum>
  <w:abstractNum w:abstractNumId="39">
    <w:nsid w:val="719359DC"/>
    <w:multiLevelType w:val="hybridMultilevel"/>
    <w:tmpl w:val="511E6926"/>
    <w:lvl w:ilvl="0" w:tplc="0419000F">
      <w:start w:val="1"/>
      <w:numFmt w:val="decimal"/>
      <w:lvlText w:val="%1."/>
      <w:lvlJc w:val="left"/>
      <w:pPr>
        <w:tabs>
          <w:tab w:val="num" w:pos="1037"/>
        </w:tabs>
        <w:ind w:left="1037" w:hanging="360"/>
      </w:pPr>
      <w:rPr>
        <w:rFonts w:cs="Times New Roman"/>
      </w:rPr>
    </w:lvl>
    <w:lvl w:ilvl="1" w:tplc="04190019" w:tentative="1">
      <w:start w:val="1"/>
      <w:numFmt w:val="lowerLetter"/>
      <w:lvlText w:val="%2."/>
      <w:lvlJc w:val="left"/>
      <w:pPr>
        <w:tabs>
          <w:tab w:val="num" w:pos="1757"/>
        </w:tabs>
        <w:ind w:left="1757" w:hanging="360"/>
      </w:pPr>
      <w:rPr>
        <w:rFonts w:cs="Times New Roman"/>
      </w:rPr>
    </w:lvl>
    <w:lvl w:ilvl="2" w:tplc="0419001B" w:tentative="1">
      <w:start w:val="1"/>
      <w:numFmt w:val="lowerRoman"/>
      <w:lvlText w:val="%3."/>
      <w:lvlJc w:val="right"/>
      <w:pPr>
        <w:tabs>
          <w:tab w:val="num" w:pos="2477"/>
        </w:tabs>
        <w:ind w:left="2477" w:hanging="180"/>
      </w:pPr>
      <w:rPr>
        <w:rFonts w:cs="Times New Roman"/>
      </w:rPr>
    </w:lvl>
    <w:lvl w:ilvl="3" w:tplc="0419000F" w:tentative="1">
      <w:start w:val="1"/>
      <w:numFmt w:val="decimal"/>
      <w:lvlText w:val="%4."/>
      <w:lvlJc w:val="left"/>
      <w:pPr>
        <w:tabs>
          <w:tab w:val="num" w:pos="3197"/>
        </w:tabs>
        <w:ind w:left="3197" w:hanging="360"/>
      </w:pPr>
      <w:rPr>
        <w:rFonts w:cs="Times New Roman"/>
      </w:rPr>
    </w:lvl>
    <w:lvl w:ilvl="4" w:tplc="04190019" w:tentative="1">
      <w:start w:val="1"/>
      <w:numFmt w:val="lowerLetter"/>
      <w:lvlText w:val="%5."/>
      <w:lvlJc w:val="left"/>
      <w:pPr>
        <w:tabs>
          <w:tab w:val="num" w:pos="3917"/>
        </w:tabs>
        <w:ind w:left="3917" w:hanging="360"/>
      </w:pPr>
      <w:rPr>
        <w:rFonts w:cs="Times New Roman"/>
      </w:rPr>
    </w:lvl>
    <w:lvl w:ilvl="5" w:tplc="0419001B" w:tentative="1">
      <w:start w:val="1"/>
      <w:numFmt w:val="lowerRoman"/>
      <w:lvlText w:val="%6."/>
      <w:lvlJc w:val="right"/>
      <w:pPr>
        <w:tabs>
          <w:tab w:val="num" w:pos="4637"/>
        </w:tabs>
        <w:ind w:left="4637" w:hanging="180"/>
      </w:pPr>
      <w:rPr>
        <w:rFonts w:cs="Times New Roman"/>
      </w:rPr>
    </w:lvl>
    <w:lvl w:ilvl="6" w:tplc="0419000F" w:tentative="1">
      <w:start w:val="1"/>
      <w:numFmt w:val="decimal"/>
      <w:lvlText w:val="%7."/>
      <w:lvlJc w:val="left"/>
      <w:pPr>
        <w:tabs>
          <w:tab w:val="num" w:pos="5357"/>
        </w:tabs>
        <w:ind w:left="5357" w:hanging="360"/>
      </w:pPr>
      <w:rPr>
        <w:rFonts w:cs="Times New Roman"/>
      </w:rPr>
    </w:lvl>
    <w:lvl w:ilvl="7" w:tplc="04190019" w:tentative="1">
      <w:start w:val="1"/>
      <w:numFmt w:val="lowerLetter"/>
      <w:lvlText w:val="%8."/>
      <w:lvlJc w:val="left"/>
      <w:pPr>
        <w:tabs>
          <w:tab w:val="num" w:pos="6077"/>
        </w:tabs>
        <w:ind w:left="6077" w:hanging="360"/>
      </w:pPr>
      <w:rPr>
        <w:rFonts w:cs="Times New Roman"/>
      </w:rPr>
    </w:lvl>
    <w:lvl w:ilvl="8" w:tplc="0419001B" w:tentative="1">
      <w:start w:val="1"/>
      <w:numFmt w:val="lowerRoman"/>
      <w:lvlText w:val="%9."/>
      <w:lvlJc w:val="right"/>
      <w:pPr>
        <w:tabs>
          <w:tab w:val="num" w:pos="6797"/>
        </w:tabs>
        <w:ind w:left="6797" w:hanging="180"/>
      </w:pPr>
      <w:rPr>
        <w:rFonts w:cs="Times New Roman"/>
      </w:rPr>
    </w:lvl>
  </w:abstractNum>
  <w:abstractNum w:abstractNumId="40">
    <w:nsid w:val="74785E8F"/>
    <w:multiLevelType w:val="multilevel"/>
    <w:tmpl w:val="C3E6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79624B"/>
    <w:multiLevelType w:val="multilevel"/>
    <w:tmpl w:val="1C06777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760C7676"/>
    <w:multiLevelType w:val="hybridMultilevel"/>
    <w:tmpl w:val="CE32DC8E"/>
    <w:lvl w:ilvl="0" w:tplc="0419000F">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43">
    <w:nsid w:val="7C116D10"/>
    <w:multiLevelType w:val="hybridMultilevel"/>
    <w:tmpl w:val="855E0BB6"/>
    <w:lvl w:ilvl="0" w:tplc="0419000F">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44">
    <w:nsid w:val="7E2F1FE3"/>
    <w:multiLevelType w:val="hybridMultilevel"/>
    <w:tmpl w:val="F43C4BF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1"/>
  </w:num>
  <w:num w:numId="2">
    <w:abstractNumId w:val="18"/>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9"/>
  </w:num>
  <w:num w:numId="6">
    <w:abstractNumId w:val="31"/>
  </w:num>
  <w:num w:numId="7">
    <w:abstractNumId w:val="10"/>
  </w:num>
  <w:num w:numId="8">
    <w:abstractNumId w:val="15"/>
  </w:num>
  <w:num w:numId="9">
    <w:abstractNumId w:val="9"/>
  </w:num>
  <w:num w:numId="10">
    <w:abstractNumId w:val="23"/>
  </w:num>
  <w:num w:numId="11">
    <w:abstractNumId w:val="7"/>
  </w:num>
  <w:num w:numId="12">
    <w:abstractNumId w:val="40"/>
  </w:num>
  <w:num w:numId="13">
    <w:abstractNumId w:val="5"/>
  </w:num>
  <w:num w:numId="14">
    <w:abstractNumId w:val="3"/>
  </w:num>
  <w:num w:numId="15">
    <w:abstractNumId w:val="32"/>
  </w:num>
  <w:num w:numId="16">
    <w:abstractNumId w:val="43"/>
  </w:num>
  <w:num w:numId="17">
    <w:abstractNumId w:val="16"/>
  </w:num>
  <w:num w:numId="18">
    <w:abstractNumId w:val="30"/>
  </w:num>
  <w:num w:numId="19">
    <w:abstractNumId w:val="6"/>
  </w:num>
  <w:num w:numId="20">
    <w:abstractNumId w:val="34"/>
  </w:num>
  <w:num w:numId="21">
    <w:abstractNumId w:val="19"/>
  </w:num>
  <w:num w:numId="22">
    <w:abstractNumId w:val="42"/>
  </w:num>
  <w:num w:numId="23">
    <w:abstractNumId w:val="27"/>
  </w:num>
  <w:num w:numId="24">
    <w:abstractNumId w:val="39"/>
  </w:num>
  <w:num w:numId="25">
    <w:abstractNumId w:val="8"/>
  </w:num>
  <w:num w:numId="26">
    <w:abstractNumId w:val="21"/>
  </w:num>
  <w:num w:numId="27">
    <w:abstractNumId w:val="13"/>
  </w:num>
  <w:num w:numId="28">
    <w:abstractNumId w:val="33"/>
  </w:num>
  <w:num w:numId="29">
    <w:abstractNumId w:val="38"/>
  </w:num>
  <w:num w:numId="30">
    <w:abstractNumId w:val="37"/>
  </w:num>
  <w:num w:numId="31">
    <w:abstractNumId w:val="41"/>
  </w:num>
  <w:num w:numId="32">
    <w:abstractNumId w:val="25"/>
  </w:num>
  <w:num w:numId="33">
    <w:abstractNumId w:val="24"/>
  </w:num>
  <w:num w:numId="34">
    <w:abstractNumId w:val="4"/>
  </w:num>
  <w:num w:numId="35">
    <w:abstractNumId w:val="22"/>
  </w:num>
  <w:num w:numId="36">
    <w:abstractNumId w:val="26"/>
  </w:num>
  <w:num w:numId="37">
    <w:abstractNumId w:val="17"/>
  </w:num>
  <w:num w:numId="38">
    <w:abstractNumId w:val="14"/>
  </w:num>
  <w:num w:numId="39">
    <w:abstractNumId w:val="1"/>
  </w:num>
  <w:num w:numId="40">
    <w:abstractNumId w:val="28"/>
  </w:num>
  <w:num w:numId="41">
    <w:abstractNumId w:val="20"/>
  </w:num>
  <w:num w:numId="42">
    <w:abstractNumId w:val="44"/>
  </w:num>
  <w:num w:numId="43">
    <w:abstractNumId w:val="0"/>
  </w:num>
  <w:num w:numId="44">
    <w:abstractNumId w:val="36"/>
  </w:num>
  <w:num w:numId="45">
    <w:abstractNumId w:val="2"/>
  </w:num>
  <w:num w:numId="46">
    <w:abstractNumId w:val="35"/>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stylePaneFormatFilter w:val="3F01"/>
  <w:doNotTrackMoves/>
  <w:defaultTabStop w:val="708"/>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17C5"/>
    <w:rsid w:val="0000243F"/>
    <w:rsid w:val="00002FFF"/>
    <w:rsid w:val="00006394"/>
    <w:rsid w:val="00006668"/>
    <w:rsid w:val="00006A9E"/>
    <w:rsid w:val="00010EDB"/>
    <w:rsid w:val="000114EC"/>
    <w:rsid w:val="00011CA5"/>
    <w:rsid w:val="00021EE5"/>
    <w:rsid w:val="000240F1"/>
    <w:rsid w:val="000257A3"/>
    <w:rsid w:val="000269BE"/>
    <w:rsid w:val="00027A3B"/>
    <w:rsid w:val="000334FD"/>
    <w:rsid w:val="00033865"/>
    <w:rsid w:val="00035066"/>
    <w:rsid w:val="00037441"/>
    <w:rsid w:val="00037A7B"/>
    <w:rsid w:val="00040CAA"/>
    <w:rsid w:val="000417BC"/>
    <w:rsid w:val="00043B0F"/>
    <w:rsid w:val="00045C09"/>
    <w:rsid w:val="00046BE0"/>
    <w:rsid w:val="00051398"/>
    <w:rsid w:val="00051709"/>
    <w:rsid w:val="000536C1"/>
    <w:rsid w:val="0006123F"/>
    <w:rsid w:val="00074BF6"/>
    <w:rsid w:val="00080975"/>
    <w:rsid w:val="00081353"/>
    <w:rsid w:val="00084785"/>
    <w:rsid w:val="00086A78"/>
    <w:rsid w:val="000874C4"/>
    <w:rsid w:val="000875E4"/>
    <w:rsid w:val="00087DB8"/>
    <w:rsid w:val="00090441"/>
    <w:rsid w:val="00093357"/>
    <w:rsid w:val="000945FE"/>
    <w:rsid w:val="00097AA4"/>
    <w:rsid w:val="00097C3D"/>
    <w:rsid w:val="00097E77"/>
    <w:rsid w:val="000A1141"/>
    <w:rsid w:val="000A1BEF"/>
    <w:rsid w:val="000A2BF4"/>
    <w:rsid w:val="000A406F"/>
    <w:rsid w:val="000B2221"/>
    <w:rsid w:val="000B22B9"/>
    <w:rsid w:val="000B23D5"/>
    <w:rsid w:val="000B3208"/>
    <w:rsid w:val="000B6167"/>
    <w:rsid w:val="000B654E"/>
    <w:rsid w:val="000B65AC"/>
    <w:rsid w:val="000C1F3E"/>
    <w:rsid w:val="000C4DEF"/>
    <w:rsid w:val="000C5868"/>
    <w:rsid w:val="000C59D2"/>
    <w:rsid w:val="000C5D9F"/>
    <w:rsid w:val="000C7680"/>
    <w:rsid w:val="000D14EB"/>
    <w:rsid w:val="000D1881"/>
    <w:rsid w:val="000D554B"/>
    <w:rsid w:val="000D5BE4"/>
    <w:rsid w:val="000D797E"/>
    <w:rsid w:val="000E11D1"/>
    <w:rsid w:val="000E2B16"/>
    <w:rsid w:val="000E3E28"/>
    <w:rsid w:val="000E4EDB"/>
    <w:rsid w:val="000E514B"/>
    <w:rsid w:val="000E678D"/>
    <w:rsid w:val="000E7E16"/>
    <w:rsid w:val="000F09E1"/>
    <w:rsid w:val="000F4B1B"/>
    <w:rsid w:val="000F775B"/>
    <w:rsid w:val="000F776B"/>
    <w:rsid w:val="001010FA"/>
    <w:rsid w:val="00102165"/>
    <w:rsid w:val="001063A0"/>
    <w:rsid w:val="00110A88"/>
    <w:rsid w:val="00111490"/>
    <w:rsid w:val="001127C1"/>
    <w:rsid w:val="00115C01"/>
    <w:rsid w:val="001175F2"/>
    <w:rsid w:val="00117C94"/>
    <w:rsid w:val="00117F64"/>
    <w:rsid w:val="00120B15"/>
    <w:rsid w:val="00122421"/>
    <w:rsid w:val="001224DB"/>
    <w:rsid w:val="001228B9"/>
    <w:rsid w:val="001259F1"/>
    <w:rsid w:val="001270E6"/>
    <w:rsid w:val="00127AEE"/>
    <w:rsid w:val="00134713"/>
    <w:rsid w:val="0013658F"/>
    <w:rsid w:val="00140909"/>
    <w:rsid w:val="00141442"/>
    <w:rsid w:val="00143869"/>
    <w:rsid w:val="00144234"/>
    <w:rsid w:val="00154037"/>
    <w:rsid w:val="00156337"/>
    <w:rsid w:val="0015770C"/>
    <w:rsid w:val="00161D35"/>
    <w:rsid w:val="00163A34"/>
    <w:rsid w:val="00165912"/>
    <w:rsid w:val="00165F5D"/>
    <w:rsid w:val="001665CC"/>
    <w:rsid w:val="0017077E"/>
    <w:rsid w:val="0017715C"/>
    <w:rsid w:val="00181027"/>
    <w:rsid w:val="00182625"/>
    <w:rsid w:val="00182E14"/>
    <w:rsid w:val="0018384D"/>
    <w:rsid w:val="00190C32"/>
    <w:rsid w:val="00191E46"/>
    <w:rsid w:val="00195A71"/>
    <w:rsid w:val="00197BBE"/>
    <w:rsid w:val="001A0509"/>
    <w:rsid w:val="001A055F"/>
    <w:rsid w:val="001A0CB1"/>
    <w:rsid w:val="001A2FD0"/>
    <w:rsid w:val="001A4300"/>
    <w:rsid w:val="001A559A"/>
    <w:rsid w:val="001A606C"/>
    <w:rsid w:val="001A649E"/>
    <w:rsid w:val="001B1460"/>
    <w:rsid w:val="001B19A5"/>
    <w:rsid w:val="001B4F51"/>
    <w:rsid w:val="001B5DF5"/>
    <w:rsid w:val="001B6D70"/>
    <w:rsid w:val="001B7244"/>
    <w:rsid w:val="001B74C0"/>
    <w:rsid w:val="001C003D"/>
    <w:rsid w:val="001C0322"/>
    <w:rsid w:val="001C0760"/>
    <w:rsid w:val="001C34E0"/>
    <w:rsid w:val="001D1424"/>
    <w:rsid w:val="001D3C48"/>
    <w:rsid w:val="001D52CA"/>
    <w:rsid w:val="001D53D8"/>
    <w:rsid w:val="001D6BB7"/>
    <w:rsid w:val="001E1194"/>
    <w:rsid w:val="001E1E96"/>
    <w:rsid w:val="001E2FCD"/>
    <w:rsid w:val="001E74E2"/>
    <w:rsid w:val="001F2695"/>
    <w:rsid w:val="001F2A81"/>
    <w:rsid w:val="001F3A85"/>
    <w:rsid w:val="001F472E"/>
    <w:rsid w:val="001F6550"/>
    <w:rsid w:val="001F79B9"/>
    <w:rsid w:val="00202BF6"/>
    <w:rsid w:val="00205389"/>
    <w:rsid w:val="00213F0B"/>
    <w:rsid w:val="00213F75"/>
    <w:rsid w:val="00214BFF"/>
    <w:rsid w:val="00222E46"/>
    <w:rsid w:val="00230C73"/>
    <w:rsid w:val="00233A30"/>
    <w:rsid w:val="00236808"/>
    <w:rsid w:val="002375DA"/>
    <w:rsid w:val="002446A6"/>
    <w:rsid w:val="00244809"/>
    <w:rsid w:val="002451FB"/>
    <w:rsid w:val="00250D33"/>
    <w:rsid w:val="00252716"/>
    <w:rsid w:val="002575ED"/>
    <w:rsid w:val="00260470"/>
    <w:rsid w:val="00261F98"/>
    <w:rsid w:val="00262A9F"/>
    <w:rsid w:val="00263DAF"/>
    <w:rsid w:val="0026556F"/>
    <w:rsid w:val="002663B1"/>
    <w:rsid w:val="00267F0B"/>
    <w:rsid w:val="00272110"/>
    <w:rsid w:val="0027316C"/>
    <w:rsid w:val="002732FF"/>
    <w:rsid w:val="002805B0"/>
    <w:rsid w:val="00285F0F"/>
    <w:rsid w:val="0029264C"/>
    <w:rsid w:val="00293F25"/>
    <w:rsid w:val="00294D68"/>
    <w:rsid w:val="00294F17"/>
    <w:rsid w:val="00294F25"/>
    <w:rsid w:val="002A1572"/>
    <w:rsid w:val="002B0776"/>
    <w:rsid w:val="002B1CD4"/>
    <w:rsid w:val="002B30FA"/>
    <w:rsid w:val="002B3739"/>
    <w:rsid w:val="002B6C85"/>
    <w:rsid w:val="002B7B68"/>
    <w:rsid w:val="002C32D9"/>
    <w:rsid w:val="002D22CA"/>
    <w:rsid w:val="002D3B7F"/>
    <w:rsid w:val="002D537F"/>
    <w:rsid w:val="002E227F"/>
    <w:rsid w:val="002E5981"/>
    <w:rsid w:val="002E5B8C"/>
    <w:rsid w:val="002E7AAB"/>
    <w:rsid w:val="002F10AB"/>
    <w:rsid w:val="002F2426"/>
    <w:rsid w:val="002F25EF"/>
    <w:rsid w:val="002F2A51"/>
    <w:rsid w:val="002F3973"/>
    <w:rsid w:val="002F6864"/>
    <w:rsid w:val="00302CDE"/>
    <w:rsid w:val="00303BD1"/>
    <w:rsid w:val="00305C22"/>
    <w:rsid w:val="003116BB"/>
    <w:rsid w:val="00312897"/>
    <w:rsid w:val="00316C9D"/>
    <w:rsid w:val="00324093"/>
    <w:rsid w:val="003243BE"/>
    <w:rsid w:val="0032465A"/>
    <w:rsid w:val="00331A2B"/>
    <w:rsid w:val="0033238F"/>
    <w:rsid w:val="00334C06"/>
    <w:rsid w:val="00335583"/>
    <w:rsid w:val="00335A89"/>
    <w:rsid w:val="003410FA"/>
    <w:rsid w:val="00341A7E"/>
    <w:rsid w:val="00342311"/>
    <w:rsid w:val="00354C0A"/>
    <w:rsid w:val="00355E6E"/>
    <w:rsid w:val="003612BD"/>
    <w:rsid w:val="00361426"/>
    <w:rsid w:val="00361DE2"/>
    <w:rsid w:val="003626D9"/>
    <w:rsid w:val="00363BD0"/>
    <w:rsid w:val="00364ABB"/>
    <w:rsid w:val="00364DAD"/>
    <w:rsid w:val="00364DE0"/>
    <w:rsid w:val="00366871"/>
    <w:rsid w:val="0036749B"/>
    <w:rsid w:val="00371941"/>
    <w:rsid w:val="0037252D"/>
    <w:rsid w:val="0037443E"/>
    <w:rsid w:val="00374A14"/>
    <w:rsid w:val="0038411A"/>
    <w:rsid w:val="00386DA6"/>
    <w:rsid w:val="003874E9"/>
    <w:rsid w:val="00394C51"/>
    <w:rsid w:val="00394D65"/>
    <w:rsid w:val="00395224"/>
    <w:rsid w:val="003A2848"/>
    <w:rsid w:val="003A4310"/>
    <w:rsid w:val="003A7839"/>
    <w:rsid w:val="003B28DE"/>
    <w:rsid w:val="003B2F49"/>
    <w:rsid w:val="003B36B0"/>
    <w:rsid w:val="003B3732"/>
    <w:rsid w:val="003B4A52"/>
    <w:rsid w:val="003B4C68"/>
    <w:rsid w:val="003C3739"/>
    <w:rsid w:val="003C6705"/>
    <w:rsid w:val="003C7872"/>
    <w:rsid w:val="003D2C41"/>
    <w:rsid w:val="003D5CB9"/>
    <w:rsid w:val="003D6699"/>
    <w:rsid w:val="003D7FF3"/>
    <w:rsid w:val="003E0D20"/>
    <w:rsid w:val="003E1BEA"/>
    <w:rsid w:val="003E3720"/>
    <w:rsid w:val="003E4575"/>
    <w:rsid w:val="003E7CCA"/>
    <w:rsid w:val="003F4BA1"/>
    <w:rsid w:val="00402F12"/>
    <w:rsid w:val="00403301"/>
    <w:rsid w:val="00406FA2"/>
    <w:rsid w:val="004074D4"/>
    <w:rsid w:val="00412B24"/>
    <w:rsid w:val="00412C39"/>
    <w:rsid w:val="00416134"/>
    <w:rsid w:val="004163D9"/>
    <w:rsid w:val="00417A87"/>
    <w:rsid w:val="00417D4E"/>
    <w:rsid w:val="00422342"/>
    <w:rsid w:val="004225F6"/>
    <w:rsid w:val="00424C45"/>
    <w:rsid w:val="004301A8"/>
    <w:rsid w:val="0043186E"/>
    <w:rsid w:val="0043591D"/>
    <w:rsid w:val="00436D16"/>
    <w:rsid w:val="0044258B"/>
    <w:rsid w:val="004453ED"/>
    <w:rsid w:val="004463B3"/>
    <w:rsid w:val="00446724"/>
    <w:rsid w:val="00446ABD"/>
    <w:rsid w:val="00446FF3"/>
    <w:rsid w:val="00450BDE"/>
    <w:rsid w:val="00451FE0"/>
    <w:rsid w:val="004537A6"/>
    <w:rsid w:val="00454D9C"/>
    <w:rsid w:val="00464403"/>
    <w:rsid w:val="00464434"/>
    <w:rsid w:val="00466B63"/>
    <w:rsid w:val="00467EA7"/>
    <w:rsid w:val="00471B99"/>
    <w:rsid w:val="00474F31"/>
    <w:rsid w:val="00475369"/>
    <w:rsid w:val="00480802"/>
    <w:rsid w:val="004820E3"/>
    <w:rsid w:val="0048464C"/>
    <w:rsid w:val="00492A78"/>
    <w:rsid w:val="00493433"/>
    <w:rsid w:val="00493D88"/>
    <w:rsid w:val="00494717"/>
    <w:rsid w:val="00494F93"/>
    <w:rsid w:val="00496048"/>
    <w:rsid w:val="00496B82"/>
    <w:rsid w:val="004A1CEF"/>
    <w:rsid w:val="004B17D9"/>
    <w:rsid w:val="004B455B"/>
    <w:rsid w:val="004B4818"/>
    <w:rsid w:val="004C255F"/>
    <w:rsid w:val="004C31AF"/>
    <w:rsid w:val="004C48A7"/>
    <w:rsid w:val="004C7BCD"/>
    <w:rsid w:val="004D7E85"/>
    <w:rsid w:val="004E0D2A"/>
    <w:rsid w:val="004E34E2"/>
    <w:rsid w:val="004E7348"/>
    <w:rsid w:val="004E7FEA"/>
    <w:rsid w:val="004F08D1"/>
    <w:rsid w:val="004F15CC"/>
    <w:rsid w:val="004F379E"/>
    <w:rsid w:val="004F496B"/>
    <w:rsid w:val="004F6345"/>
    <w:rsid w:val="00500345"/>
    <w:rsid w:val="0050065D"/>
    <w:rsid w:val="00501127"/>
    <w:rsid w:val="00501560"/>
    <w:rsid w:val="00502F5E"/>
    <w:rsid w:val="00503233"/>
    <w:rsid w:val="005034BB"/>
    <w:rsid w:val="00503CF9"/>
    <w:rsid w:val="00505816"/>
    <w:rsid w:val="00507A91"/>
    <w:rsid w:val="00507C5C"/>
    <w:rsid w:val="00510D09"/>
    <w:rsid w:val="005118E1"/>
    <w:rsid w:val="00511C2D"/>
    <w:rsid w:val="00512D1B"/>
    <w:rsid w:val="00513F61"/>
    <w:rsid w:val="005140F2"/>
    <w:rsid w:val="00515021"/>
    <w:rsid w:val="005158C5"/>
    <w:rsid w:val="0052010F"/>
    <w:rsid w:val="00525566"/>
    <w:rsid w:val="00531DAC"/>
    <w:rsid w:val="00532081"/>
    <w:rsid w:val="00533B1B"/>
    <w:rsid w:val="00534B41"/>
    <w:rsid w:val="0053664E"/>
    <w:rsid w:val="00537798"/>
    <w:rsid w:val="00540862"/>
    <w:rsid w:val="0055164C"/>
    <w:rsid w:val="00553A70"/>
    <w:rsid w:val="00554392"/>
    <w:rsid w:val="0055676A"/>
    <w:rsid w:val="00560CE8"/>
    <w:rsid w:val="005637C1"/>
    <w:rsid w:val="00563A24"/>
    <w:rsid w:val="00564709"/>
    <w:rsid w:val="00564885"/>
    <w:rsid w:val="00564DD8"/>
    <w:rsid w:val="005659AA"/>
    <w:rsid w:val="00565C89"/>
    <w:rsid w:val="0056738F"/>
    <w:rsid w:val="00571710"/>
    <w:rsid w:val="00572732"/>
    <w:rsid w:val="0057324B"/>
    <w:rsid w:val="00581D0D"/>
    <w:rsid w:val="00581DE0"/>
    <w:rsid w:val="00584F8D"/>
    <w:rsid w:val="00585C93"/>
    <w:rsid w:val="0059281C"/>
    <w:rsid w:val="005966DB"/>
    <w:rsid w:val="00596D96"/>
    <w:rsid w:val="005A3786"/>
    <w:rsid w:val="005A63CE"/>
    <w:rsid w:val="005B0C07"/>
    <w:rsid w:val="005B1DEF"/>
    <w:rsid w:val="005B1FD5"/>
    <w:rsid w:val="005B5C76"/>
    <w:rsid w:val="005C17CA"/>
    <w:rsid w:val="005C1A05"/>
    <w:rsid w:val="005C29A9"/>
    <w:rsid w:val="005C4ED4"/>
    <w:rsid w:val="005D2FBB"/>
    <w:rsid w:val="005D3BA4"/>
    <w:rsid w:val="005D4738"/>
    <w:rsid w:val="005D562E"/>
    <w:rsid w:val="005E1622"/>
    <w:rsid w:val="005E3156"/>
    <w:rsid w:val="005F0746"/>
    <w:rsid w:val="005F3250"/>
    <w:rsid w:val="005F6215"/>
    <w:rsid w:val="00605E8F"/>
    <w:rsid w:val="006119F0"/>
    <w:rsid w:val="0061266D"/>
    <w:rsid w:val="00615631"/>
    <w:rsid w:val="006216F0"/>
    <w:rsid w:val="00621E5E"/>
    <w:rsid w:val="00624345"/>
    <w:rsid w:val="00631623"/>
    <w:rsid w:val="00634687"/>
    <w:rsid w:val="0063565C"/>
    <w:rsid w:val="006362F7"/>
    <w:rsid w:val="00641BA2"/>
    <w:rsid w:val="00644107"/>
    <w:rsid w:val="00650CE9"/>
    <w:rsid w:val="006510B1"/>
    <w:rsid w:val="006518EE"/>
    <w:rsid w:val="00654361"/>
    <w:rsid w:val="00654739"/>
    <w:rsid w:val="00656B00"/>
    <w:rsid w:val="006608D5"/>
    <w:rsid w:val="00670700"/>
    <w:rsid w:val="00671430"/>
    <w:rsid w:val="00674562"/>
    <w:rsid w:val="00683738"/>
    <w:rsid w:val="00683EDF"/>
    <w:rsid w:val="006852AC"/>
    <w:rsid w:val="00686EB9"/>
    <w:rsid w:val="00686F86"/>
    <w:rsid w:val="006871D5"/>
    <w:rsid w:val="00687476"/>
    <w:rsid w:val="00697ADE"/>
    <w:rsid w:val="006A37E3"/>
    <w:rsid w:val="006A4701"/>
    <w:rsid w:val="006A72DA"/>
    <w:rsid w:val="006B25B4"/>
    <w:rsid w:val="006B61B5"/>
    <w:rsid w:val="006C0859"/>
    <w:rsid w:val="006C2A0D"/>
    <w:rsid w:val="006C3E86"/>
    <w:rsid w:val="006C4CBA"/>
    <w:rsid w:val="006C52DB"/>
    <w:rsid w:val="006C6B9C"/>
    <w:rsid w:val="006C7BF6"/>
    <w:rsid w:val="006D0187"/>
    <w:rsid w:val="006D4D7B"/>
    <w:rsid w:val="006D4DA4"/>
    <w:rsid w:val="006D56D3"/>
    <w:rsid w:val="006D6D9C"/>
    <w:rsid w:val="006F3050"/>
    <w:rsid w:val="006F3DAC"/>
    <w:rsid w:val="007006CB"/>
    <w:rsid w:val="007011BA"/>
    <w:rsid w:val="00703214"/>
    <w:rsid w:val="00706F6E"/>
    <w:rsid w:val="00713634"/>
    <w:rsid w:val="00713A4C"/>
    <w:rsid w:val="00714001"/>
    <w:rsid w:val="00714ABA"/>
    <w:rsid w:val="00720BFF"/>
    <w:rsid w:val="00724BC3"/>
    <w:rsid w:val="00726339"/>
    <w:rsid w:val="00737103"/>
    <w:rsid w:val="00737A10"/>
    <w:rsid w:val="00740EBB"/>
    <w:rsid w:val="007418BB"/>
    <w:rsid w:val="00741935"/>
    <w:rsid w:val="0074361A"/>
    <w:rsid w:val="00745D41"/>
    <w:rsid w:val="0074792D"/>
    <w:rsid w:val="00752610"/>
    <w:rsid w:val="00753E6C"/>
    <w:rsid w:val="0075656F"/>
    <w:rsid w:val="00756AE8"/>
    <w:rsid w:val="0076507A"/>
    <w:rsid w:val="007703DE"/>
    <w:rsid w:val="007711AD"/>
    <w:rsid w:val="007711B6"/>
    <w:rsid w:val="00783B71"/>
    <w:rsid w:val="00783F17"/>
    <w:rsid w:val="00785649"/>
    <w:rsid w:val="00786C58"/>
    <w:rsid w:val="0078714F"/>
    <w:rsid w:val="007932F6"/>
    <w:rsid w:val="00794870"/>
    <w:rsid w:val="007A48DD"/>
    <w:rsid w:val="007B0DCE"/>
    <w:rsid w:val="007B1A84"/>
    <w:rsid w:val="007B4E53"/>
    <w:rsid w:val="007B7728"/>
    <w:rsid w:val="007C5046"/>
    <w:rsid w:val="007C6B40"/>
    <w:rsid w:val="007C6F87"/>
    <w:rsid w:val="007D063F"/>
    <w:rsid w:val="007D2ED3"/>
    <w:rsid w:val="007D4BE0"/>
    <w:rsid w:val="007E1E4B"/>
    <w:rsid w:val="007E288F"/>
    <w:rsid w:val="007E5D07"/>
    <w:rsid w:val="007F1208"/>
    <w:rsid w:val="007F3449"/>
    <w:rsid w:val="007F3CCD"/>
    <w:rsid w:val="007F5E47"/>
    <w:rsid w:val="008004AE"/>
    <w:rsid w:val="0080172B"/>
    <w:rsid w:val="00802616"/>
    <w:rsid w:val="008027E8"/>
    <w:rsid w:val="0080320D"/>
    <w:rsid w:val="00805524"/>
    <w:rsid w:val="00807523"/>
    <w:rsid w:val="0081302D"/>
    <w:rsid w:val="00820549"/>
    <w:rsid w:val="008220D3"/>
    <w:rsid w:val="00826972"/>
    <w:rsid w:val="00834AD7"/>
    <w:rsid w:val="00834F00"/>
    <w:rsid w:val="008357F4"/>
    <w:rsid w:val="00835C47"/>
    <w:rsid w:val="00836549"/>
    <w:rsid w:val="00836B90"/>
    <w:rsid w:val="00837EFC"/>
    <w:rsid w:val="008525F4"/>
    <w:rsid w:val="00852664"/>
    <w:rsid w:val="0085367D"/>
    <w:rsid w:val="008546B6"/>
    <w:rsid w:val="00855B19"/>
    <w:rsid w:val="00855E5D"/>
    <w:rsid w:val="008614B9"/>
    <w:rsid w:val="00866A32"/>
    <w:rsid w:val="00871A09"/>
    <w:rsid w:val="008729D2"/>
    <w:rsid w:val="0087389A"/>
    <w:rsid w:val="008754B4"/>
    <w:rsid w:val="00876999"/>
    <w:rsid w:val="00876B1A"/>
    <w:rsid w:val="00877B5C"/>
    <w:rsid w:val="00885964"/>
    <w:rsid w:val="00897C7A"/>
    <w:rsid w:val="008A1555"/>
    <w:rsid w:val="008A1AEE"/>
    <w:rsid w:val="008A3C97"/>
    <w:rsid w:val="008A41E5"/>
    <w:rsid w:val="008A4577"/>
    <w:rsid w:val="008A4722"/>
    <w:rsid w:val="008B05B3"/>
    <w:rsid w:val="008B3E56"/>
    <w:rsid w:val="008B54CB"/>
    <w:rsid w:val="008B5A63"/>
    <w:rsid w:val="008B6891"/>
    <w:rsid w:val="008B7A4D"/>
    <w:rsid w:val="008C02EC"/>
    <w:rsid w:val="008C2A13"/>
    <w:rsid w:val="008C3371"/>
    <w:rsid w:val="008C3BE6"/>
    <w:rsid w:val="008C43DE"/>
    <w:rsid w:val="008C5D04"/>
    <w:rsid w:val="008C6972"/>
    <w:rsid w:val="008C7BF1"/>
    <w:rsid w:val="008D1CE6"/>
    <w:rsid w:val="008D3050"/>
    <w:rsid w:val="008D3C84"/>
    <w:rsid w:val="008D54BF"/>
    <w:rsid w:val="008E13D0"/>
    <w:rsid w:val="008E1BC9"/>
    <w:rsid w:val="008E1DCE"/>
    <w:rsid w:val="008E3A80"/>
    <w:rsid w:val="008F18D9"/>
    <w:rsid w:val="008F29F2"/>
    <w:rsid w:val="008F2EC6"/>
    <w:rsid w:val="008F69B5"/>
    <w:rsid w:val="008F7A52"/>
    <w:rsid w:val="009009B6"/>
    <w:rsid w:val="00900D90"/>
    <w:rsid w:val="00901275"/>
    <w:rsid w:val="00901AFC"/>
    <w:rsid w:val="00902FC4"/>
    <w:rsid w:val="00903706"/>
    <w:rsid w:val="00903A52"/>
    <w:rsid w:val="0091253A"/>
    <w:rsid w:val="00915FDB"/>
    <w:rsid w:val="00920353"/>
    <w:rsid w:val="0092057A"/>
    <w:rsid w:val="00925DB8"/>
    <w:rsid w:val="00926986"/>
    <w:rsid w:val="00926AD0"/>
    <w:rsid w:val="0092793C"/>
    <w:rsid w:val="0093221D"/>
    <w:rsid w:val="00956A6F"/>
    <w:rsid w:val="00956BF5"/>
    <w:rsid w:val="00957BCB"/>
    <w:rsid w:val="00960205"/>
    <w:rsid w:val="00970552"/>
    <w:rsid w:val="00972FD8"/>
    <w:rsid w:val="0097451B"/>
    <w:rsid w:val="0097601F"/>
    <w:rsid w:val="009822A9"/>
    <w:rsid w:val="009832E6"/>
    <w:rsid w:val="0099104F"/>
    <w:rsid w:val="00992385"/>
    <w:rsid w:val="009944AF"/>
    <w:rsid w:val="00995180"/>
    <w:rsid w:val="009A1881"/>
    <w:rsid w:val="009A61FD"/>
    <w:rsid w:val="009A6F85"/>
    <w:rsid w:val="009A7F7F"/>
    <w:rsid w:val="009B245C"/>
    <w:rsid w:val="009B253B"/>
    <w:rsid w:val="009C22C9"/>
    <w:rsid w:val="009C2CCA"/>
    <w:rsid w:val="009C2F5F"/>
    <w:rsid w:val="009C4793"/>
    <w:rsid w:val="009C4AC2"/>
    <w:rsid w:val="009C617D"/>
    <w:rsid w:val="009D2636"/>
    <w:rsid w:val="009D73E3"/>
    <w:rsid w:val="009E07DB"/>
    <w:rsid w:val="009E5535"/>
    <w:rsid w:val="009E5E2A"/>
    <w:rsid w:val="009E798E"/>
    <w:rsid w:val="009F10CE"/>
    <w:rsid w:val="009F28AB"/>
    <w:rsid w:val="009F3159"/>
    <w:rsid w:val="009F3A8A"/>
    <w:rsid w:val="009F733C"/>
    <w:rsid w:val="00A11248"/>
    <w:rsid w:val="00A13CFD"/>
    <w:rsid w:val="00A13F5C"/>
    <w:rsid w:val="00A1598C"/>
    <w:rsid w:val="00A173BF"/>
    <w:rsid w:val="00A247CE"/>
    <w:rsid w:val="00A26814"/>
    <w:rsid w:val="00A27004"/>
    <w:rsid w:val="00A276B8"/>
    <w:rsid w:val="00A3147C"/>
    <w:rsid w:val="00A31E48"/>
    <w:rsid w:val="00A31F1C"/>
    <w:rsid w:val="00A33DA0"/>
    <w:rsid w:val="00A358CC"/>
    <w:rsid w:val="00A400AC"/>
    <w:rsid w:val="00A404DF"/>
    <w:rsid w:val="00A43E31"/>
    <w:rsid w:val="00A53F74"/>
    <w:rsid w:val="00A5447D"/>
    <w:rsid w:val="00A5547E"/>
    <w:rsid w:val="00A55CD9"/>
    <w:rsid w:val="00A6724E"/>
    <w:rsid w:val="00A67A00"/>
    <w:rsid w:val="00A730B5"/>
    <w:rsid w:val="00A80F07"/>
    <w:rsid w:val="00A817C5"/>
    <w:rsid w:val="00A82093"/>
    <w:rsid w:val="00A90F75"/>
    <w:rsid w:val="00A910D8"/>
    <w:rsid w:val="00A96E3D"/>
    <w:rsid w:val="00A97641"/>
    <w:rsid w:val="00AA2E47"/>
    <w:rsid w:val="00AA333C"/>
    <w:rsid w:val="00AA3D3D"/>
    <w:rsid w:val="00AA4EA2"/>
    <w:rsid w:val="00AA4F00"/>
    <w:rsid w:val="00AA6DB6"/>
    <w:rsid w:val="00AA7008"/>
    <w:rsid w:val="00AB32FF"/>
    <w:rsid w:val="00AB3587"/>
    <w:rsid w:val="00AB39EF"/>
    <w:rsid w:val="00AB428B"/>
    <w:rsid w:val="00AB431A"/>
    <w:rsid w:val="00AC2513"/>
    <w:rsid w:val="00AC35BB"/>
    <w:rsid w:val="00AC5439"/>
    <w:rsid w:val="00AC64CC"/>
    <w:rsid w:val="00AC70EB"/>
    <w:rsid w:val="00AD084B"/>
    <w:rsid w:val="00AD0B5F"/>
    <w:rsid w:val="00AD1858"/>
    <w:rsid w:val="00AD25B8"/>
    <w:rsid w:val="00AD3F99"/>
    <w:rsid w:val="00AD6980"/>
    <w:rsid w:val="00AE01CE"/>
    <w:rsid w:val="00AE19AE"/>
    <w:rsid w:val="00AE2FC9"/>
    <w:rsid w:val="00AE449B"/>
    <w:rsid w:val="00AE4676"/>
    <w:rsid w:val="00AE4889"/>
    <w:rsid w:val="00AE69AA"/>
    <w:rsid w:val="00AF098F"/>
    <w:rsid w:val="00AF0F20"/>
    <w:rsid w:val="00AF2670"/>
    <w:rsid w:val="00AF5D4E"/>
    <w:rsid w:val="00AF6EE6"/>
    <w:rsid w:val="00AF7098"/>
    <w:rsid w:val="00B008ED"/>
    <w:rsid w:val="00B017CC"/>
    <w:rsid w:val="00B06A9A"/>
    <w:rsid w:val="00B1679A"/>
    <w:rsid w:val="00B167F4"/>
    <w:rsid w:val="00B16B1A"/>
    <w:rsid w:val="00B17CB3"/>
    <w:rsid w:val="00B20C18"/>
    <w:rsid w:val="00B302DE"/>
    <w:rsid w:val="00B34FA6"/>
    <w:rsid w:val="00B37598"/>
    <w:rsid w:val="00B4709F"/>
    <w:rsid w:val="00B53107"/>
    <w:rsid w:val="00B542AD"/>
    <w:rsid w:val="00B567A3"/>
    <w:rsid w:val="00B61FD2"/>
    <w:rsid w:val="00B6305A"/>
    <w:rsid w:val="00B647B4"/>
    <w:rsid w:val="00B6534E"/>
    <w:rsid w:val="00B65492"/>
    <w:rsid w:val="00B66FB7"/>
    <w:rsid w:val="00B713BF"/>
    <w:rsid w:val="00B77CB0"/>
    <w:rsid w:val="00B82CD7"/>
    <w:rsid w:val="00B83CF1"/>
    <w:rsid w:val="00B87C55"/>
    <w:rsid w:val="00B90173"/>
    <w:rsid w:val="00B92EA8"/>
    <w:rsid w:val="00BA1C0B"/>
    <w:rsid w:val="00BA1C14"/>
    <w:rsid w:val="00BA2AEF"/>
    <w:rsid w:val="00BA4107"/>
    <w:rsid w:val="00BA5A91"/>
    <w:rsid w:val="00BB1B32"/>
    <w:rsid w:val="00BB1E67"/>
    <w:rsid w:val="00BB4D0A"/>
    <w:rsid w:val="00BB6A7A"/>
    <w:rsid w:val="00BC4CE3"/>
    <w:rsid w:val="00BC7321"/>
    <w:rsid w:val="00BD0313"/>
    <w:rsid w:val="00BD26FC"/>
    <w:rsid w:val="00BD5F23"/>
    <w:rsid w:val="00BD6242"/>
    <w:rsid w:val="00BD62DD"/>
    <w:rsid w:val="00BE12B7"/>
    <w:rsid w:val="00BE33D7"/>
    <w:rsid w:val="00BE440F"/>
    <w:rsid w:val="00BE68FA"/>
    <w:rsid w:val="00BE7937"/>
    <w:rsid w:val="00BF00F5"/>
    <w:rsid w:val="00BF155E"/>
    <w:rsid w:val="00BF30A9"/>
    <w:rsid w:val="00BF34E5"/>
    <w:rsid w:val="00BF4BCE"/>
    <w:rsid w:val="00BF6A1C"/>
    <w:rsid w:val="00C01945"/>
    <w:rsid w:val="00C05016"/>
    <w:rsid w:val="00C05ABC"/>
    <w:rsid w:val="00C076DD"/>
    <w:rsid w:val="00C07751"/>
    <w:rsid w:val="00C115F7"/>
    <w:rsid w:val="00C12EFD"/>
    <w:rsid w:val="00C16520"/>
    <w:rsid w:val="00C1659C"/>
    <w:rsid w:val="00C20384"/>
    <w:rsid w:val="00C22521"/>
    <w:rsid w:val="00C24722"/>
    <w:rsid w:val="00C27390"/>
    <w:rsid w:val="00C32C93"/>
    <w:rsid w:val="00C3611F"/>
    <w:rsid w:val="00C368DD"/>
    <w:rsid w:val="00C36DDF"/>
    <w:rsid w:val="00C421A2"/>
    <w:rsid w:val="00C439D6"/>
    <w:rsid w:val="00C51601"/>
    <w:rsid w:val="00C53861"/>
    <w:rsid w:val="00C54491"/>
    <w:rsid w:val="00C5460B"/>
    <w:rsid w:val="00C55164"/>
    <w:rsid w:val="00C56581"/>
    <w:rsid w:val="00C577B6"/>
    <w:rsid w:val="00C661A9"/>
    <w:rsid w:val="00C66F9A"/>
    <w:rsid w:val="00C74CD8"/>
    <w:rsid w:val="00C767FE"/>
    <w:rsid w:val="00C768CD"/>
    <w:rsid w:val="00C7775D"/>
    <w:rsid w:val="00C80CF9"/>
    <w:rsid w:val="00C83B83"/>
    <w:rsid w:val="00C867BE"/>
    <w:rsid w:val="00C86B89"/>
    <w:rsid w:val="00C9120A"/>
    <w:rsid w:val="00C92E1E"/>
    <w:rsid w:val="00C94D81"/>
    <w:rsid w:val="00C9501C"/>
    <w:rsid w:val="00C9688F"/>
    <w:rsid w:val="00C97423"/>
    <w:rsid w:val="00C97C69"/>
    <w:rsid w:val="00C97EE0"/>
    <w:rsid w:val="00CA0E07"/>
    <w:rsid w:val="00CA319D"/>
    <w:rsid w:val="00CA69BA"/>
    <w:rsid w:val="00CA7E57"/>
    <w:rsid w:val="00CB059F"/>
    <w:rsid w:val="00CB4E39"/>
    <w:rsid w:val="00CB4F87"/>
    <w:rsid w:val="00CB53EA"/>
    <w:rsid w:val="00CB5A34"/>
    <w:rsid w:val="00CB5DDD"/>
    <w:rsid w:val="00CC238F"/>
    <w:rsid w:val="00CC2E45"/>
    <w:rsid w:val="00CC3C65"/>
    <w:rsid w:val="00CC58F6"/>
    <w:rsid w:val="00CC7BAD"/>
    <w:rsid w:val="00CD1811"/>
    <w:rsid w:val="00CD5965"/>
    <w:rsid w:val="00CD79CD"/>
    <w:rsid w:val="00CE13B0"/>
    <w:rsid w:val="00CE43E8"/>
    <w:rsid w:val="00CE5F46"/>
    <w:rsid w:val="00CE663D"/>
    <w:rsid w:val="00CE7969"/>
    <w:rsid w:val="00CF04D5"/>
    <w:rsid w:val="00CF37F0"/>
    <w:rsid w:val="00CF3CD4"/>
    <w:rsid w:val="00D01E00"/>
    <w:rsid w:val="00D022B8"/>
    <w:rsid w:val="00D0280A"/>
    <w:rsid w:val="00D051EF"/>
    <w:rsid w:val="00D07982"/>
    <w:rsid w:val="00D102BD"/>
    <w:rsid w:val="00D152E1"/>
    <w:rsid w:val="00D17732"/>
    <w:rsid w:val="00D200EB"/>
    <w:rsid w:val="00D20CFC"/>
    <w:rsid w:val="00D20D60"/>
    <w:rsid w:val="00D216BB"/>
    <w:rsid w:val="00D2748A"/>
    <w:rsid w:val="00D30A90"/>
    <w:rsid w:val="00D31BFE"/>
    <w:rsid w:val="00D354D9"/>
    <w:rsid w:val="00D37158"/>
    <w:rsid w:val="00D41B97"/>
    <w:rsid w:val="00D421C8"/>
    <w:rsid w:val="00D42B4F"/>
    <w:rsid w:val="00D42EFE"/>
    <w:rsid w:val="00D4554D"/>
    <w:rsid w:val="00D5112B"/>
    <w:rsid w:val="00D53B40"/>
    <w:rsid w:val="00D5431D"/>
    <w:rsid w:val="00D56F9F"/>
    <w:rsid w:val="00D5786A"/>
    <w:rsid w:val="00D57B7A"/>
    <w:rsid w:val="00D61C18"/>
    <w:rsid w:val="00D66CB0"/>
    <w:rsid w:val="00D67E8A"/>
    <w:rsid w:val="00D715B1"/>
    <w:rsid w:val="00D72356"/>
    <w:rsid w:val="00D73D06"/>
    <w:rsid w:val="00D75902"/>
    <w:rsid w:val="00D75F89"/>
    <w:rsid w:val="00D764C3"/>
    <w:rsid w:val="00D825E7"/>
    <w:rsid w:val="00D83AFE"/>
    <w:rsid w:val="00D83CE5"/>
    <w:rsid w:val="00D8500F"/>
    <w:rsid w:val="00D852AB"/>
    <w:rsid w:val="00D86C65"/>
    <w:rsid w:val="00D87FFE"/>
    <w:rsid w:val="00D90174"/>
    <w:rsid w:val="00D91174"/>
    <w:rsid w:val="00D914EC"/>
    <w:rsid w:val="00D92FDF"/>
    <w:rsid w:val="00D93001"/>
    <w:rsid w:val="00D9403D"/>
    <w:rsid w:val="00D96916"/>
    <w:rsid w:val="00D97155"/>
    <w:rsid w:val="00DA1EDF"/>
    <w:rsid w:val="00DA4107"/>
    <w:rsid w:val="00DA47C7"/>
    <w:rsid w:val="00DA4919"/>
    <w:rsid w:val="00DA4F81"/>
    <w:rsid w:val="00DA5662"/>
    <w:rsid w:val="00DA608F"/>
    <w:rsid w:val="00DA71BE"/>
    <w:rsid w:val="00DA7603"/>
    <w:rsid w:val="00DB1B67"/>
    <w:rsid w:val="00DB292E"/>
    <w:rsid w:val="00DB2B8B"/>
    <w:rsid w:val="00DB5D5F"/>
    <w:rsid w:val="00DC0B8E"/>
    <w:rsid w:val="00DC2EB2"/>
    <w:rsid w:val="00DD0437"/>
    <w:rsid w:val="00DD15BF"/>
    <w:rsid w:val="00DD3080"/>
    <w:rsid w:val="00DD4CC4"/>
    <w:rsid w:val="00DD5014"/>
    <w:rsid w:val="00DD570D"/>
    <w:rsid w:val="00DE03F3"/>
    <w:rsid w:val="00DE115A"/>
    <w:rsid w:val="00DE6121"/>
    <w:rsid w:val="00DF23ED"/>
    <w:rsid w:val="00DF41AF"/>
    <w:rsid w:val="00DF616C"/>
    <w:rsid w:val="00E00D22"/>
    <w:rsid w:val="00E073C4"/>
    <w:rsid w:val="00E078E9"/>
    <w:rsid w:val="00E131CD"/>
    <w:rsid w:val="00E15D02"/>
    <w:rsid w:val="00E22AC9"/>
    <w:rsid w:val="00E2327F"/>
    <w:rsid w:val="00E24ADF"/>
    <w:rsid w:val="00E27281"/>
    <w:rsid w:val="00E279C4"/>
    <w:rsid w:val="00E309E5"/>
    <w:rsid w:val="00E31716"/>
    <w:rsid w:val="00E402DC"/>
    <w:rsid w:val="00E40B47"/>
    <w:rsid w:val="00E44D41"/>
    <w:rsid w:val="00E47546"/>
    <w:rsid w:val="00E5001A"/>
    <w:rsid w:val="00E507A3"/>
    <w:rsid w:val="00E53175"/>
    <w:rsid w:val="00E53819"/>
    <w:rsid w:val="00E55C66"/>
    <w:rsid w:val="00E56B43"/>
    <w:rsid w:val="00E622D8"/>
    <w:rsid w:val="00E62DB6"/>
    <w:rsid w:val="00E63B5D"/>
    <w:rsid w:val="00E67E00"/>
    <w:rsid w:val="00E71741"/>
    <w:rsid w:val="00E719D4"/>
    <w:rsid w:val="00E76E2B"/>
    <w:rsid w:val="00E809F0"/>
    <w:rsid w:val="00E80A9F"/>
    <w:rsid w:val="00E83AC2"/>
    <w:rsid w:val="00E84C2D"/>
    <w:rsid w:val="00E8515E"/>
    <w:rsid w:val="00E8654E"/>
    <w:rsid w:val="00E903F1"/>
    <w:rsid w:val="00E905F7"/>
    <w:rsid w:val="00E906E5"/>
    <w:rsid w:val="00E91809"/>
    <w:rsid w:val="00E926AE"/>
    <w:rsid w:val="00E93748"/>
    <w:rsid w:val="00E961BF"/>
    <w:rsid w:val="00E96D1F"/>
    <w:rsid w:val="00EA0030"/>
    <w:rsid w:val="00EA1842"/>
    <w:rsid w:val="00EA4C2E"/>
    <w:rsid w:val="00EA5052"/>
    <w:rsid w:val="00EA7C5C"/>
    <w:rsid w:val="00EA7D57"/>
    <w:rsid w:val="00EB1380"/>
    <w:rsid w:val="00EB1A3D"/>
    <w:rsid w:val="00EB3F30"/>
    <w:rsid w:val="00EB5203"/>
    <w:rsid w:val="00EB588D"/>
    <w:rsid w:val="00EC139F"/>
    <w:rsid w:val="00EC3982"/>
    <w:rsid w:val="00EC6262"/>
    <w:rsid w:val="00ED1783"/>
    <w:rsid w:val="00ED1B26"/>
    <w:rsid w:val="00ED246C"/>
    <w:rsid w:val="00ED3644"/>
    <w:rsid w:val="00ED4BAF"/>
    <w:rsid w:val="00ED7561"/>
    <w:rsid w:val="00ED7D75"/>
    <w:rsid w:val="00EE06EC"/>
    <w:rsid w:val="00EE7BFD"/>
    <w:rsid w:val="00EF0153"/>
    <w:rsid w:val="00EF4D1D"/>
    <w:rsid w:val="00EF57CD"/>
    <w:rsid w:val="00EF5A97"/>
    <w:rsid w:val="00EF6191"/>
    <w:rsid w:val="00F03CEF"/>
    <w:rsid w:val="00F0448D"/>
    <w:rsid w:val="00F0571D"/>
    <w:rsid w:val="00F06E81"/>
    <w:rsid w:val="00F146E5"/>
    <w:rsid w:val="00F14B9C"/>
    <w:rsid w:val="00F21804"/>
    <w:rsid w:val="00F21F05"/>
    <w:rsid w:val="00F23A15"/>
    <w:rsid w:val="00F27EB3"/>
    <w:rsid w:val="00F31FBD"/>
    <w:rsid w:val="00F3415F"/>
    <w:rsid w:val="00F34C47"/>
    <w:rsid w:val="00F43671"/>
    <w:rsid w:val="00F43DA3"/>
    <w:rsid w:val="00F43F30"/>
    <w:rsid w:val="00F50A4A"/>
    <w:rsid w:val="00F52476"/>
    <w:rsid w:val="00F52CFC"/>
    <w:rsid w:val="00F53D2E"/>
    <w:rsid w:val="00F56548"/>
    <w:rsid w:val="00F56D82"/>
    <w:rsid w:val="00F6160F"/>
    <w:rsid w:val="00F64059"/>
    <w:rsid w:val="00F73103"/>
    <w:rsid w:val="00F73EE7"/>
    <w:rsid w:val="00F76963"/>
    <w:rsid w:val="00F775DA"/>
    <w:rsid w:val="00F84E62"/>
    <w:rsid w:val="00F84F2B"/>
    <w:rsid w:val="00F92219"/>
    <w:rsid w:val="00F93B3B"/>
    <w:rsid w:val="00F9402B"/>
    <w:rsid w:val="00F94FC1"/>
    <w:rsid w:val="00F962A2"/>
    <w:rsid w:val="00FA2664"/>
    <w:rsid w:val="00FA323A"/>
    <w:rsid w:val="00FA6007"/>
    <w:rsid w:val="00FA713F"/>
    <w:rsid w:val="00FA7796"/>
    <w:rsid w:val="00FB006F"/>
    <w:rsid w:val="00FB20F6"/>
    <w:rsid w:val="00FB2BA9"/>
    <w:rsid w:val="00FB339C"/>
    <w:rsid w:val="00FB5149"/>
    <w:rsid w:val="00FB5CC0"/>
    <w:rsid w:val="00FC3BC8"/>
    <w:rsid w:val="00FC6BA2"/>
    <w:rsid w:val="00FD11C1"/>
    <w:rsid w:val="00FD198D"/>
    <w:rsid w:val="00FD6194"/>
    <w:rsid w:val="00FD7379"/>
    <w:rsid w:val="00FF01FC"/>
    <w:rsid w:val="00FF4673"/>
    <w:rsid w:val="00FF5696"/>
    <w:rsid w:val="00FF6DA3"/>
    <w:rsid w:val="00FF7D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7C5"/>
    <w:rPr>
      <w:sz w:val="24"/>
      <w:szCs w:val="24"/>
    </w:rPr>
  </w:style>
  <w:style w:type="paragraph" w:styleId="1">
    <w:name w:val="heading 1"/>
    <w:basedOn w:val="a"/>
    <w:next w:val="a"/>
    <w:link w:val="10"/>
    <w:uiPriority w:val="99"/>
    <w:qFormat/>
    <w:rsid w:val="00EF57C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D22CA"/>
    <w:rPr>
      <w:rFonts w:ascii="Cambria" w:hAnsi="Cambria" w:cs="Times New Roman"/>
      <w:b/>
      <w:bCs/>
      <w:kern w:val="32"/>
      <w:sz w:val="32"/>
      <w:szCs w:val="32"/>
    </w:rPr>
  </w:style>
  <w:style w:type="paragraph" w:styleId="a3">
    <w:name w:val="Balloon Text"/>
    <w:basedOn w:val="a"/>
    <w:link w:val="a4"/>
    <w:uiPriority w:val="99"/>
    <w:semiHidden/>
    <w:rsid w:val="00624345"/>
    <w:rPr>
      <w:rFonts w:ascii="Tahoma" w:hAnsi="Tahoma" w:cs="Tahoma"/>
      <w:sz w:val="16"/>
      <w:szCs w:val="16"/>
    </w:rPr>
  </w:style>
  <w:style w:type="character" w:customStyle="1" w:styleId="a4">
    <w:name w:val="Текст выноски Знак"/>
    <w:link w:val="a3"/>
    <w:uiPriority w:val="99"/>
    <w:semiHidden/>
    <w:locked/>
    <w:rsid w:val="002D22CA"/>
    <w:rPr>
      <w:rFonts w:cs="Times New Roman"/>
      <w:sz w:val="2"/>
    </w:rPr>
  </w:style>
  <w:style w:type="paragraph" w:styleId="2">
    <w:name w:val="Body Text Indent 2"/>
    <w:basedOn w:val="a"/>
    <w:link w:val="20"/>
    <w:uiPriority w:val="99"/>
    <w:rsid w:val="00F43F30"/>
    <w:pPr>
      <w:widowControl w:val="0"/>
      <w:autoSpaceDE w:val="0"/>
      <w:autoSpaceDN w:val="0"/>
      <w:adjustRightInd w:val="0"/>
      <w:ind w:firstLine="485"/>
      <w:jc w:val="both"/>
    </w:pPr>
    <w:rPr>
      <w:rFonts w:ascii="Arial" w:hAnsi="Arial" w:cs="Arial"/>
      <w:color w:val="FF0000"/>
      <w:sz w:val="22"/>
      <w:szCs w:val="22"/>
    </w:rPr>
  </w:style>
  <w:style w:type="character" w:customStyle="1" w:styleId="20">
    <w:name w:val="Основной текст с отступом 2 Знак"/>
    <w:link w:val="2"/>
    <w:uiPriority w:val="99"/>
    <w:semiHidden/>
    <w:locked/>
    <w:rsid w:val="002D22CA"/>
    <w:rPr>
      <w:rFonts w:cs="Times New Roman"/>
      <w:sz w:val="24"/>
      <w:szCs w:val="24"/>
    </w:rPr>
  </w:style>
  <w:style w:type="table" w:styleId="a5">
    <w:name w:val="Table Grid"/>
    <w:basedOn w:val="a1"/>
    <w:uiPriority w:val="99"/>
    <w:rsid w:val="00492A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аголовок статьи"/>
    <w:basedOn w:val="a"/>
    <w:next w:val="a"/>
    <w:uiPriority w:val="99"/>
    <w:rsid w:val="00E8515E"/>
    <w:pPr>
      <w:autoSpaceDE w:val="0"/>
      <w:autoSpaceDN w:val="0"/>
      <w:adjustRightInd w:val="0"/>
      <w:ind w:left="1612" w:hanging="892"/>
      <w:jc w:val="both"/>
    </w:pPr>
    <w:rPr>
      <w:rFonts w:ascii="Arial" w:hAnsi="Arial"/>
      <w:sz w:val="20"/>
      <w:szCs w:val="20"/>
    </w:rPr>
  </w:style>
  <w:style w:type="paragraph" w:customStyle="1" w:styleId="a7">
    <w:name w:val="Таблицы (моноширинный)"/>
    <w:basedOn w:val="a"/>
    <w:next w:val="a"/>
    <w:uiPriority w:val="99"/>
    <w:rsid w:val="00EF57CD"/>
    <w:pPr>
      <w:autoSpaceDE w:val="0"/>
      <w:autoSpaceDN w:val="0"/>
      <w:adjustRightInd w:val="0"/>
      <w:jc w:val="both"/>
    </w:pPr>
    <w:rPr>
      <w:rFonts w:ascii="Courier New" w:hAnsi="Courier New" w:cs="Courier New"/>
      <w:sz w:val="20"/>
      <w:szCs w:val="20"/>
    </w:rPr>
  </w:style>
  <w:style w:type="paragraph" w:styleId="a8">
    <w:name w:val="Body Text"/>
    <w:basedOn w:val="a"/>
    <w:link w:val="a9"/>
    <w:uiPriority w:val="99"/>
    <w:rsid w:val="00F9402B"/>
    <w:pPr>
      <w:spacing w:after="120"/>
    </w:pPr>
  </w:style>
  <w:style w:type="character" w:customStyle="1" w:styleId="a9">
    <w:name w:val="Основной текст Знак"/>
    <w:link w:val="a8"/>
    <w:uiPriority w:val="99"/>
    <w:semiHidden/>
    <w:locked/>
    <w:rsid w:val="002D22CA"/>
    <w:rPr>
      <w:rFonts w:cs="Times New Roman"/>
      <w:sz w:val="24"/>
      <w:szCs w:val="24"/>
    </w:rPr>
  </w:style>
  <w:style w:type="character" w:customStyle="1" w:styleId="aa">
    <w:name w:val="Цветовое выделение"/>
    <w:uiPriority w:val="99"/>
    <w:rsid w:val="000F09E1"/>
    <w:rPr>
      <w:b/>
      <w:color w:val="000080"/>
      <w:sz w:val="20"/>
    </w:rPr>
  </w:style>
  <w:style w:type="paragraph" w:styleId="ab">
    <w:name w:val="footnote text"/>
    <w:aliases w:val="Текст сноски-FN,Footnote Text Char Знак Знак,Footnote Text Char Знак,Текст сноски Знак"/>
    <w:basedOn w:val="a"/>
    <w:link w:val="11"/>
    <w:uiPriority w:val="99"/>
    <w:semiHidden/>
    <w:rsid w:val="000F09E1"/>
    <w:rPr>
      <w:sz w:val="20"/>
      <w:szCs w:val="20"/>
    </w:rPr>
  </w:style>
  <w:style w:type="character" w:customStyle="1" w:styleId="11">
    <w:name w:val="Текст сноски Знак1"/>
    <w:aliases w:val="Текст сноски-FN Знак,Footnote Text Char Знак Знак Знак,Footnote Text Char Знак Знак1,Текст сноски Знак Знак"/>
    <w:link w:val="ab"/>
    <w:uiPriority w:val="99"/>
    <w:semiHidden/>
    <w:locked/>
    <w:rsid w:val="002D22CA"/>
    <w:rPr>
      <w:rFonts w:cs="Times New Roman"/>
      <w:sz w:val="20"/>
      <w:szCs w:val="20"/>
    </w:rPr>
  </w:style>
  <w:style w:type="character" w:styleId="ac">
    <w:name w:val="footnote reference"/>
    <w:uiPriority w:val="99"/>
    <w:semiHidden/>
    <w:rsid w:val="000F09E1"/>
    <w:rPr>
      <w:rFonts w:cs="Times New Roman"/>
      <w:vertAlign w:val="superscript"/>
    </w:rPr>
  </w:style>
  <w:style w:type="paragraph" w:customStyle="1" w:styleId="ad">
    <w:name w:val="Прижатый влево"/>
    <w:basedOn w:val="a"/>
    <w:next w:val="a"/>
    <w:uiPriority w:val="99"/>
    <w:rsid w:val="000F09E1"/>
    <w:pPr>
      <w:autoSpaceDE w:val="0"/>
      <w:autoSpaceDN w:val="0"/>
      <w:adjustRightInd w:val="0"/>
    </w:pPr>
    <w:rPr>
      <w:rFonts w:ascii="Arial" w:hAnsi="Arial"/>
      <w:sz w:val="20"/>
      <w:szCs w:val="20"/>
    </w:rPr>
  </w:style>
  <w:style w:type="character" w:styleId="ae">
    <w:name w:val="Hyperlink"/>
    <w:uiPriority w:val="99"/>
    <w:rsid w:val="0099104F"/>
    <w:rPr>
      <w:rFonts w:cs="Times New Roman"/>
      <w:color w:val="0000FF"/>
      <w:u w:val="single"/>
    </w:rPr>
  </w:style>
  <w:style w:type="paragraph" w:customStyle="1" w:styleId="af">
    <w:name w:val="Словарная статья"/>
    <w:basedOn w:val="a"/>
    <w:next w:val="a"/>
    <w:uiPriority w:val="99"/>
    <w:rsid w:val="00D354D9"/>
    <w:pPr>
      <w:autoSpaceDE w:val="0"/>
      <w:autoSpaceDN w:val="0"/>
      <w:adjustRightInd w:val="0"/>
      <w:ind w:right="118"/>
      <w:jc w:val="both"/>
    </w:pPr>
    <w:rPr>
      <w:rFonts w:ascii="Arial" w:hAnsi="Arial"/>
      <w:sz w:val="20"/>
      <w:szCs w:val="20"/>
    </w:rPr>
  </w:style>
  <w:style w:type="character" w:customStyle="1" w:styleId="af0">
    <w:name w:val="Гипертекстовая ссылка"/>
    <w:uiPriority w:val="99"/>
    <w:rsid w:val="00D354D9"/>
    <w:rPr>
      <w:rFonts w:cs="Times New Roman"/>
      <w:b/>
      <w:bCs/>
      <w:color w:val="008000"/>
      <w:sz w:val="20"/>
      <w:szCs w:val="20"/>
      <w:u w:val="single"/>
    </w:rPr>
  </w:style>
  <w:style w:type="character" w:customStyle="1" w:styleId="titl3">
    <w:name w:val="titl3"/>
    <w:uiPriority w:val="99"/>
    <w:rsid w:val="00AE69AA"/>
    <w:rPr>
      <w:rFonts w:cs="Times New Roman"/>
      <w:b/>
      <w:bCs/>
      <w:sz w:val="22"/>
      <w:szCs w:val="22"/>
    </w:rPr>
  </w:style>
  <w:style w:type="paragraph" w:customStyle="1" w:styleId="nez">
    <w:name w:val="ne_z"/>
    <w:basedOn w:val="a"/>
    <w:uiPriority w:val="99"/>
    <w:rsid w:val="00BA5A91"/>
    <w:pPr>
      <w:spacing w:before="100" w:beforeAutospacing="1" w:after="100" w:afterAutospacing="1"/>
      <w:jc w:val="right"/>
    </w:pPr>
    <w:rPr>
      <w:color w:val="000000"/>
      <w:sz w:val="19"/>
      <w:szCs w:val="19"/>
    </w:rPr>
  </w:style>
  <w:style w:type="paragraph" w:styleId="af1">
    <w:name w:val="Document Map"/>
    <w:basedOn w:val="a"/>
    <w:link w:val="af2"/>
    <w:uiPriority w:val="99"/>
    <w:semiHidden/>
    <w:rsid w:val="00395224"/>
    <w:pPr>
      <w:shd w:val="clear" w:color="auto" w:fill="000080"/>
    </w:pPr>
    <w:rPr>
      <w:rFonts w:ascii="Tahoma" w:hAnsi="Tahoma" w:cs="Tahoma"/>
      <w:sz w:val="20"/>
      <w:szCs w:val="20"/>
    </w:rPr>
  </w:style>
  <w:style w:type="character" w:customStyle="1" w:styleId="af2">
    <w:name w:val="Схема документа Знак"/>
    <w:link w:val="af1"/>
    <w:uiPriority w:val="99"/>
    <w:semiHidden/>
    <w:locked/>
    <w:rsid w:val="002D22CA"/>
    <w:rPr>
      <w:rFonts w:cs="Times New Roman"/>
      <w:sz w:val="2"/>
    </w:rPr>
  </w:style>
  <w:style w:type="paragraph" w:styleId="af3">
    <w:name w:val="header"/>
    <w:basedOn w:val="a"/>
    <w:link w:val="af4"/>
    <w:uiPriority w:val="99"/>
    <w:rsid w:val="009F3159"/>
    <w:pPr>
      <w:tabs>
        <w:tab w:val="center" w:pos="4153"/>
        <w:tab w:val="right" w:pos="8306"/>
      </w:tabs>
      <w:jc w:val="both"/>
    </w:pPr>
    <w:rPr>
      <w:sz w:val="26"/>
      <w:szCs w:val="20"/>
    </w:rPr>
  </w:style>
  <w:style w:type="character" w:customStyle="1" w:styleId="af4">
    <w:name w:val="Верхний колонтитул Знак"/>
    <w:link w:val="af3"/>
    <w:uiPriority w:val="99"/>
    <w:locked/>
    <w:rsid w:val="009F3159"/>
    <w:rPr>
      <w:rFonts w:eastAsia="Times New Roman" w:cs="Times New Roman"/>
      <w:sz w:val="26"/>
    </w:rPr>
  </w:style>
  <w:style w:type="paragraph" w:customStyle="1" w:styleId="ConsPlusNonformat">
    <w:name w:val="ConsPlusNonformat"/>
    <w:uiPriority w:val="99"/>
    <w:rsid w:val="006D0187"/>
    <w:pPr>
      <w:widowControl w:val="0"/>
      <w:autoSpaceDE w:val="0"/>
      <w:autoSpaceDN w:val="0"/>
      <w:adjustRightInd w:val="0"/>
    </w:pPr>
    <w:rPr>
      <w:rFonts w:ascii="Courier New" w:hAnsi="Courier New" w:cs="Courier New"/>
    </w:rPr>
  </w:style>
  <w:style w:type="paragraph" w:styleId="af5">
    <w:name w:val="No Spacing"/>
    <w:uiPriority w:val="99"/>
    <w:qFormat/>
    <w:rsid w:val="00A404DF"/>
    <w:rPr>
      <w:rFonts w:ascii="Calibri" w:hAnsi="Calibri"/>
      <w:sz w:val="22"/>
      <w:szCs w:val="22"/>
    </w:rPr>
  </w:style>
  <w:style w:type="character" w:styleId="af6">
    <w:name w:val="Strong"/>
    <w:uiPriority w:val="99"/>
    <w:qFormat/>
    <w:rsid w:val="00E15D02"/>
    <w:rPr>
      <w:rFonts w:cs="Times New Roman"/>
      <w:b/>
      <w:bCs/>
    </w:rPr>
  </w:style>
  <w:style w:type="paragraph" w:customStyle="1" w:styleId="CharChar">
    <w:name w:val="Char Char"/>
    <w:basedOn w:val="a"/>
    <w:uiPriority w:val="99"/>
    <w:rsid w:val="00037441"/>
    <w:pPr>
      <w:spacing w:before="100" w:beforeAutospacing="1" w:after="100" w:afterAutospacing="1"/>
      <w:jc w:val="both"/>
    </w:pPr>
    <w:rPr>
      <w:rFonts w:ascii="Tahoma" w:hAnsi="Tahoma"/>
      <w:sz w:val="20"/>
      <w:szCs w:val="20"/>
      <w:lang w:val="en-US" w:eastAsia="en-US"/>
    </w:rPr>
  </w:style>
  <w:style w:type="paragraph" w:customStyle="1" w:styleId="CharChar1">
    <w:name w:val="Char Char1"/>
    <w:basedOn w:val="a"/>
    <w:uiPriority w:val="99"/>
    <w:rsid w:val="00EA5052"/>
    <w:pPr>
      <w:spacing w:before="100" w:beforeAutospacing="1" w:after="100" w:afterAutospacing="1"/>
      <w:jc w:val="both"/>
    </w:pPr>
    <w:rPr>
      <w:rFonts w:ascii="Tahoma" w:hAnsi="Tahoma"/>
      <w:sz w:val="20"/>
      <w:szCs w:val="20"/>
      <w:lang w:val="en-US" w:eastAsia="en-US"/>
    </w:rPr>
  </w:style>
  <w:style w:type="paragraph" w:customStyle="1" w:styleId="CharChar2">
    <w:name w:val="Char Char2"/>
    <w:basedOn w:val="a"/>
    <w:uiPriority w:val="99"/>
    <w:rsid w:val="00A276B8"/>
    <w:pPr>
      <w:spacing w:before="100" w:beforeAutospacing="1" w:after="100" w:afterAutospacing="1"/>
      <w:jc w:val="both"/>
    </w:pPr>
    <w:rPr>
      <w:rFonts w:ascii="Tahoma" w:hAnsi="Tahoma"/>
      <w:sz w:val="20"/>
      <w:szCs w:val="20"/>
      <w:lang w:val="en-US" w:eastAsia="en-US"/>
    </w:rPr>
  </w:style>
  <w:style w:type="paragraph" w:styleId="af7">
    <w:name w:val="Title"/>
    <w:basedOn w:val="a"/>
    <w:link w:val="af8"/>
    <w:uiPriority w:val="99"/>
    <w:qFormat/>
    <w:locked/>
    <w:rsid w:val="00A276B8"/>
    <w:pPr>
      <w:widowControl w:val="0"/>
      <w:ind w:left="1200" w:right="1200"/>
      <w:jc w:val="center"/>
    </w:pPr>
    <w:rPr>
      <w:b/>
      <w:sz w:val="32"/>
      <w:szCs w:val="20"/>
    </w:rPr>
  </w:style>
  <w:style w:type="character" w:customStyle="1" w:styleId="TitleChar">
    <w:name w:val="Title Char"/>
    <w:uiPriority w:val="99"/>
    <w:locked/>
    <w:rsid w:val="005034BB"/>
    <w:rPr>
      <w:rFonts w:ascii="Cambria" w:hAnsi="Cambria" w:cs="Times New Roman"/>
      <w:b/>
      <w:bCs/>
      <w:kern w:val="28"/>
      <w:sz w:val="32"/>
      <w:szCs w:val="32"/>
    </w:rPr>
  </w:style>
  <w:style w:type="character" w:customStyle="1" w:styleId="af8">
    <w:name w:val="Название Знак"/>
    <w:link w:val="af7"/>
    <w:uiPriority w:val="99"/>
    <w:locked/>
    <w:rsid w:val="00A276B8"/>
    <w:rPr>
      <w:rFonts w:cs="Times New Roman"/>
      <w:b/>
      <w:sz w:val="32"/>
      <w:lang w:val="ru-RU" w:eastAsia="ru-RU" w:bidi="ar-SA"/>
    </w:rPr>
  </w:style>
  <w:style w:type="paragraph" w:customStyle="1" w:styleId="ConsNormal">
    <w:name w:val="ConsNormal"/>
    <w:uiPriority w:val="99"/>
    <w:rsid w:val="00A276B8"/>
    <w:pPr>
      <w:widowControl w:val="0"/>
      <w:autoSpaceDE w:val="0"/>
      <w:autoSpaceDN w:val="0"/>
      <w:ind w:firstLine="720"/>
    </w:pPr>
    <w:rPr>
      <w:rFonts w:ascii="Arial" w:hAnsi="Arial" w:cs="Arial"/>
      <w:sz w:val="16"/>
      <w:szCs w:val="16"/>
    </w:rPr>
  </w:style>
  <w:style w:type="paragraph" w:customStyle="1" w:styleId="12">
    <w:name w:val="Абзац списка1"/>
    <w:basedOn w:val="a"/>
    <w:uiPriority w:val="99"/>
    <w:rsid w:val="00A276B8"/>
    <w:pPr>
      <w:ind w:left="720"/>
      <w:contextualSpacing/>
    </w:pPr>
    <w:rPr>
      <w:szCs w:val="20"/>
    </w:rPr>
  </w:style>
  <w:style w:type="character" w:customStyle="1" w:styleId="21">
    <w:name w:val="Основной текст (2)_"/>
    <w:link w:val="22"/>
    <w:uiPriority w:val="99"/>
    <w:locked/>
    <w:rsid w:val="00A276B8"/>
    <w:rPr>
      <w:rFonts w:cs="Times New Roman"/>
      <w:sz w:val="18"/>
      <w:szCs w:val="18"/>
      <w:shd w:val="clear" w:color="auto" w:fill="FFFFFF"/>
      <w:lang w:bidi="ar-SA"/>
    </w:rPr>
  </w:style>
  <w:style w:type="character" w:customStyle="1" w:styleId="af9">
    <w:name w:val="Оглавление_"/>
    <w:link w:val="afa"/>
    <w:uiPriority w:val="99"/>
    <w:locked/>
    <w:rsid w:val="00A276B8"/>
    <w:rPr>
      <w:rFonts w:cs="Times New Roman"/>
      <w:sz w:val="18"/>
      <w:szCs w:val="18"/>
      <w:shd w:val="clear" w:color="auto" w:fill="FFFFFF"/>
      <w:lang w:bidi="ar-SA"/>
    </w:rPr>
  </w:style>
  <w:style w:type="paragraph" w:customStyle="1" w:styleId="22">
    <w:name w:val="Основной текст (2)"/>
    <w:basedOn w:val="a"/>
    <w:link w:val="21"/>
    <w:uiPriority w:val="99"/>
    <w:rsid w:val="00A276B8"/>
    <w:pPr>
      <w:widowControl w:val="0"/>
      <w:shd w:val="clear" w:color="auto" w:fill="FFFFFF"/>
      <w:spacing w:before="180" w:line="210" w:lineRule="exact"/>
      <w:jc w:val="both"/>
    </w:pPr>
    <w:rPr>
      <w:noProof/>
      <w:sz w:val="18"/>
      <w:szCs w:val="18"/>
      <w:shd w:val="clear" w:color="auto" w:fill="FFFFFF"/>
    </w:rPr>
  </w:style>
  <w:style w:type="paragraph" w:customStyle="1" w:styleId="afa">
    <w:name w:val="Оглавление"/>
    <w:basedOn w:val="a"/>
    <w:link w:val="af9"/>
    <w:uiPriority w:val="99"/>
    <w:rsid w:val="00A276B8"/>
    <w:pPr>
      <w:widowControl w:val="0"/>
      <w:shd w:val="clear" w:color="auto" w:fill="FFFFFF"/>
      <w:spacing w:before="180" w:after="60" w:line="240" w:lineRule="atLeast"/>
      <w:jc w:val="both"/>
    </w:pPr>
    <w:rPr>
      <w:noProof/>
      <w:sz w:val="18"/>
      <w:szCs w:val="18"/>
      <w:shd w:val="clear" w:color="auto" w:fill="FFFFFF"/>
    </w:rPr>
  </w:style>
  <w:style w:type="paragraph" w:customStyle="1" w:styleId="13">
    <w:name w:val="Обычный1"/>
    <w:uiPriority w:val="99"/>
    <w:rsid w:val="00A276B8"/>
    <w:pPr>
      <w:widowControl w:val="0"/>
      <w:snapToGrid w:val="0"/>
      <w:spacing w:line="256" w:lineRule="auto"/>
      <w:jc w:val="both"/>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9378049">
      <w:marLeft w:val="0"/>
      <w:marRight w:val="0"/>
      <w:marTop w:val="0"/>
      <w:marBottom w:val="0"/>
      <w:divBdr>
        <w:top w:val="none" w:sz="0" w:space="0" w:color="auto"/>
        <w:left w:val="none" w:sz="0" w:space="0" w:color="auto"/>
        <w:bottom w:val="none" w:sz="0" w:space="0" w:color="auto"/>
        <w:right w:val="none" w:sz="0" w:space="0" w:color="auto"/>
      </w:divBdr>
    </w:div>
    <w:div w:id="1069378050">
      <w:marLeft w:val="0"/>
      <w:marRight w:val="0"/>
      <w:marTop w:val="0"/>
      <w:marBottom w:val="0"/>
      <w:divBdr>
        <w:top w:val="none" w:sz="0" w:space="0" w:color="auto"/>
        <w:left w:val="none" w:sz="0" w:space="0" w:color="auto"/>
        <w:bottom w:val="none" w:sz="0" w:space="0" w:color="auto"/>
        <w:right w:val="none" w:sz="0" w:space="0" w:color="auto"/>
      </w:divBdr>
    </w:div>
    <w:div w:id="1069378051">
      <w:marLeft w:val="0"/>
      <w:marRight w:val="0"/>
      <w:marTop w:val="0"/>
      <w:marBottom w:val="0"/>
      <w:divBdr>
        <w:top w:val="none" w:sz="0" w:space="0" w:color="auto"/>
        <w:left w:val="none" w:sz="0" w:space="0" w:color="auto"/>
        <w:bottom w:val="none" w:sz="0" w:space="0" w:color="auto"/>
        <w:right w:val="none" w:sz="0" w:space="0" w:color="auto"/>
      </w:divBdr>
    </w:div>
    <w:div w:id="176510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apkzio@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D62CD-BA13-43D8-B4C0-429A2A6BB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Pages>
  <Words>2078</Words>
  <Characters>11851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МИНИСТЕРСТВО ЗЕМЕЛЬНЫХ ОТНОШЕНИЙ РЕСПУБЛИКИ КАЛМЫКИЯ</vt:lpstr>
    </vt:vector>
  </TitlesOfParts>
  <Company>MIORK</Company>
  <LinksUpToDate>false</LinksUpToDate>
  <CharactersWithSpaces>13902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ЗЕМЕЛЬНЫХ ОТНОШЕНИЙ РЕСПУБЛИКИ КАЛМЫКИЯ</dc:title>
  <dc:creator>Balchir</dc:creator>
  <cp:lastModifiedBy>ADMIN</cp:lastModifiedBy>
  <cp:revision>68</cp:revision>
  <cp:lastPrinted>2020-12-16T11:59:00Z</cp:lastPrinted>
  <dcterms:created xsi:type="dcterms:W3CDTF">2019-02-28T12:24:00Z</dcterms:created>
  <dcterms:modified xsi:type="dcterms:W3CDTF">2020-12-17T08:37:00Z</dcterms:modified>
</cp:coreProperties>
</file>