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BE" w:rsidRDefault="00B9673F" w:rsidP="00C6112C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4705">
        <w:rPr>
          <w:sz w:val="28"/>
          <w:szCs w:val="28"/>
        </w:rPr>
        <w:t xml:space="preserve"> </w:t>
      </w:r>
      <w:r w:rsidR="008C0439" w:rsidRPr="00EA2785">
        <w:rPr>
          <w:sz w:val="28"/>
          <w:szCs w:val="28"/>
        </w:rPr>
        <w:t>ЗАКЛЮЧЕНИЕ</w:t>
      </w:r>
    </w:p>
    <w:p w:rsidR="00733FD7" w:rsidRPr="00733FD7" w:rsidRDefault="00733FD7" w:rsidP="00733FD7"/>
    <w:p w:rsidR="004E59A1" w:rsidRDefault="00FE71B6" w:rsidP="002E7F30">
      <w:pPr>
        <w:jc w:val="center"/>
        <w:rPr>
          <w:sz w:val="24"/>
          <w:szCs w:val="24"/>
        </w:rPr>
      </w:pPr>
      <w:r w:rsidRPr="00733FD7">
        <w:rPr>
          <w:sz w:val="24"/>
          <w:szCs w:val="24"/>
        </w:rPr>
        <w:t xml:space="preserve">Контрольно-счетной </w:t>
      </w:r>
      <w:r w:rsidR="00145C58" w:rsidRPr="00733FD7">
        <w:rPr>
          <w:sz w:val="24"/>
          <w:szCs w:val="24"/>
        </w:rPr>
        <w:t>палаты</w:t>
      </w:r>
      <w:r w:rsidR="00423F8C" w:rsidRPr="00733FD7">
        <w:rPr>
          <w:sz w:val="24"/>
          <w:szCs w:val="24"/>
        </w:rPr>
        <w:t xml:space="preserve"> </w:t>
      </w:r>
      <w:r w:rsidR="00145C58" w:rsidRPr="00733FD7">
        <w:rPr>
          <w:sz w:val="24"/>
          <w:szCs w:val="24"/>
        </w:rPr>
        <w:t xml:space="preserve"> Малодербетовского районного муниципального образования Республики Калмыкия</w:t>
      </w:r>
      <w:r w:rsidR="00F33394" w:rsidRPr="00733FD7">
        <w:rPr>
          <w:sz w:val="24"/>
          <w:szCs w:val="24"/>
        </w:rPr>
        <w:t xml:space="preserve"> по итогам финансово-экономической экспертизы проекта </w:t>
      </w:r>
      <w:r w:rsidR="001F7397">
        <w:rPr>
          <w:sz w:val="24"/>
          <w:szCs w:val="24"/>
        </w:rPr>
        <w:t xml:space="preserve">  Программы </w:t>
      </w:r>
      <w:r w:rsidR="00921E5B" w:rsidRPr="00733FD7">
        <w:rPr>
          <w:sz w:val="24"/>
          <w:szCs w:val="24"/>
        </w:rPr>
        <w:t xml:space="preserve"> ко</w:t>
      </w:r>
      <w:r w:rsidR="00D34C7D">
        <w:rPr>
          <w:sz w:val="24"/>
          <w:szCs w:val="24"/>
        </w:rPr>
        <w:t>м</w:t>
      </w:r>
      <w:r w:rsidR="00F37D7E">
        <w:rPr>
          <w:sz w:val="24"/>
          <w:szCs w:val="24"/>
        </w:rPr>
        <w:t>плексного развития коммунальной</w:t>
      </w:r>
      <w:r w:rsidR="00921E5B" w:rsidRPr="00733FD7">
        <w:rPr>
          <w:sz w:val="24"/>
          <w:szCs w:val="24"/>
        </w:rPr>
        <w:t xml:space="preserve"> </w:t>
      </w:r>
      <w:r w:rsidR="001F7397">
        <w:rPr>
          <w:sz w:val="24"/>
          <w:szCs w:val="24"/>
        </w:rPr>
        <w:t>инфраструктуры</w:t>
      </w:r>
      <w:r w:rsidR="004A486D">
        <w:rPr>
          <w:sz w:val="24"/>
          <w:szCs w:val="24"/>
        </w:rPr>
        <w:t xml:space="preserve"> на территории Плодовитенского</w:t>
      </w:r>
      <w:r w:rsidR="00423F8C" w:rsidRPr="00733FD7">
        <w:rPr>
          <w:sz w:val="24"/>
          <w:szCs w:val="24"/>
        </w:rPr>
        <w:t xml:space="preserve"> сельского муниципального образования Республики Калмыкия</w:t>
      </w:r>
    </w:p>
    <w:p w:rsidR="00FE71B6" w:rsidRPr="00733FD7" w:rsidRDefault="004E59A1" w:rsidP="002E7F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2019-2028гг.</w:t>
      </w:r>
    </w:p>
    <w:p w:rsidR="00795D51" w:rsidRDefault="00795D51" w:rsidP="002E7F30">
      <w:pPr>
        <w:jc w:val="center"/>
        <w:rPr>
          <w:sz w:val="24"/>
          <w:szCs w:val="24"/>
        </w:rPr>
      </w:pPr>
    </w:p>
    <w:p w:rsidR="00DA320F" w:rsidRDefault="00DA320F" w:rsidP="00965970">
      <w:pPr>
        <w:rPr>
          <w:sz w:val="24"/>
          <w:szCs w:val="24"/>
        </w:rPr>
      </w:pPr>
    </w:p>
    <w:p w:rsidR="00795D51" w:rsidRPr="00733FD7" w:rsidRDefault="008117CD" w:rsidP="00733FD7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01.03.2019г</w:t>
      </w:r>
      <w:r w:rsidR="00795D51" w:rsidRPr="00733FD7">
        <w:rPr>
          <w:sz w:val="24"/>
          <w:szCs w:val="24"/>
        </w:rPr>
        <w:t xml:space="preserve">                                                                                                    с.Малые Дербеты</w:t>
      </w:r>
    </w:p>
    <w:p w:rsidR="008C0439" w:rsidRDefault="008C0439" w:rsidP="00733FD7">
      <w:pPr>
        <w:jc w:val="both"/>
        <w:rPr>
          <w:b/>
          <w:sz w:val="24"/>
          <w:szCs w:val="24"/>
        </w:rPr>
      </w:pPr>
    </w:p>
    <w:p w:rsidR="00DA320F" w:rsidRPr="00733FD7" w:rsidRDefault="00DA320F" w:rsidP="00733FD7">
      <w:pPr>
        <w:jc w:val="both"/>
        <w:rPr>
          <w:b/>
          <w:sz w:val="24"/>
          <w:szCs w:val="24"/>
        </w:rPr>
      </w:pPr>
    </w:p>
    <w:p w:rsidR="00EA3A9F" w:rsidRPr="00733FD7" w:rsidRDefault="00EA3A9F" w:rsidP="00733FD7">
      <w:pPr>
        <w:tabs>
          <w:tab w:val="left" w:pos="852"/>
        </w:tabs>
        <w:ind w:firstLine="720"/>
        <w:jc w:val="both"/>
        <w:rPr>
          <w:color w:val="000000"/>
          <w:sz w:val="24"/>
          <w:szCs w:val="24"/>
          <w:highlight w:val="white"/>
        </w:rPr>
      </w:pPr>
      <w:r w:rsidRPr="00733FD7">
        <w:rPr>
          <w:bCs/>
          <w:color w:val="000000"/>
          <w:sz w:val="24"/>
          <w:szCs w:val="24"/>
          <w:highlight w:val="white"/>
        </w:rPr>
        <w:t>Основание для проведения экспертизы:</w:t>
      </w:r>
      <w:r w:rsidRPr="00733FD7">
        <w:rPr>
          <w:color w:val="000000"/>
          <w:sz w:val="24"/>
          <w:szCs w:val="24"/>
          <w:highlight w:val="white"/>
        </w:rPr>
        <w:t xml:space="preserve">  п.7 ч.2 ст. 9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статья 8  Положения о Контрольно-сче</w:t>
      </w:r>
      <w:r w:rsidR="002C6593" w:rsidRPr="00733FD7">
        <w:rPr>
          <w:color w:val="000000"/>
          <w:sz w:val="24"/>
          <w:szCs w:val="24"/>
          <w:highlight w:val="white"/>
        </w:rPr>
        <w:t xml:space="preserve">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 xml:space="preserve"> РМО РК </w:t>
      </w:r>
      <w:r w:rsidR="002C6593" w:rsidRPr="00733FD7">
        <w:rPr>
          <w:color w:val="000000"/>
          <w:sz w:val="24"/>
          <w:szCs w:val="24"/>
          <w:highlight w:val="white"/>
        </w:rPr>
        <w:t>(Решение Собрания депутатов Малодербетовского РМО</w:t>
      </w:r>
      <w:r w:rsidR="00DF4C0C" w:rsidRPr="00733FD7">
        <w:rPr>
          <w:color w:val="000000"/>
          <w:sz w:val="24"/>
          <w:szCs w:val="24"/>
          <w:highlight w:val="white"/>
        </w:rPr>
        <w:t xml:space="preserve"> РК от 24.05.2018г. № 12</w:t>
      </w:r>
      <w:r w:rsidRPr="00733FD7">
        <w:rPr>
          <w:color w:val="000000"/>
          <w:sz w:val="24"/>
          <w:szCs w:val="24"/>
          <w:highlight w:val="white"/>
        </w:rPr>
        <w:t>), стандарт «Финансово-экономическая экспертиза проектов муниципальных программ»  (Распоряжением Председа</w:t>
      </w:r>
      <w:r w:rsidR="00DF4C0C" w:rsidRPr="00733FD7">
        <w:rPr>
          <w:color w:val="000000"/>
          <w:sz w:val="24"/>
          <w:szCs w:val="24"/>
          <w:highlight w:val="white"/>
        </w:rPr>
        <w:t>теля Контрольно-счётной палаты Малодербетовского</w:t>
      </w:r>
      <w:r w:rsidR="008650B7" w:rsidRPr="00733FD7">
        <w:rPr>
          <w:color w:val="000000"/>
          <w:sz w:val="24"/>
          <w:szCs w:val="24"/>
          <w:highlight w:val="white"/>
        </w:rPr>
        <w:t xml:space="preserve"> РМО РК от 12.04.2018</w:t>
      </w:r>
      <w:r w:rsidRPr="00733FD7">
        <w:rPr>
          <w:color w:val="000000"/>
          <w:sz w:val="24"/>
          <w:szCs w:val="24"/>
          <w:highlight w:val="white"/>
        </w:rPr>
        <w:t xml:space="preserve"> №</w:t>
      </w:r>
      <w:r w:rsidRPr="00733FD7">
        <w:rPr>
          <w:color w:val="000000"/>
          <w:sz w:val="24"/>
          <w:szCs w:val="24"/>
          <w:highlight w:val="white"/>
          <w:lang w:val="en-US"/>
        </w:rPr>
        <w:t> </w:t>
      </w:r>
      <w:r w:rsidR="008650B7" w:rsidRPr="00733FD7">
        <w:rPr>
          <w:color w:val="000000"/>
          <w:sz w:val="24"/>
          <w:szCs w:val="24"/>
          <w:highlight w:val="white"/>
        </w:rPr>
        <w:t>1</w:t>
      </w:r>
      <w:r w:rsidRPr="00733FD7">
        <w:rPr>
          <w:color w:val="000000"/>
          <w:sz w:val="24"/>
          <w:szCs w:val="24"/>
          <w:highlight w:val="white"/>
        </w:rPr>
        <w:t>),</w:t>
      </w:r>
      <w:r w:rsidRPr="00733FD7">
        <w:rPr>
          <w:color w:val="FF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п.1.</w:t>
      </w:r>
      <w:r w:rsidR="00384235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 xml:space="preserve"> плана работы Контрольно-сч</w:t>
      </w:r>
      <w:r w:rsidR="00384235" w:rsidRPr="00733FD7">
        <w:rPr>
          <w:color w:val="000000"/>
          <w:sz w:val="24"/>
          <w:szCs w:val="24"/>
          <w:highlight w:val="white"/>
        </w:rPr>
        <w:t xml:space="preserve">етной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>РМО РК на 201</w:t>
      </w:r>
      <w:r w:rsidR="00384235" w:rsidRPr="00733FD7">
        <w:rPr>
          <w:color w:val="000000"/>
          <w:sz w:val="24"/>
          <w:szCs w:val="24"/>
          <w:highlight w:val="white"/>
        </w:rPr>
        <w:t>9</w:t>
      </w:r>
      <w:r w:rsidRPr="00733FD7">
        <w:rPr>
          <w:color w:val="000000"/>
          <w:sz w:val="24"/>
          <w:szCs w:val="24"/>
          <w:highlight w:val="white"/>
        </w:rPr>
        <w:t xml:space="preserve"> го</w:t>
      </w:r>
      <w:r w:rsidR="00EB2811" w:rsidRPr="00733FD7">
        <w:rPr>
          <w:color w:val="000000"/>
          <w:sz w:val="24"/>
          <w:szCs w:val="24"/>
          <w:highlight w:val="white"/>
        </w:rPr>
        <w:t>д (</w:t>
      </w:r>
      <w:r w:rsidR="00572A26" w:rsidRPr="00733FD7">
        <w:rPr>
          <w:color w:val="000000"/>
          <w:sz w:val="24"/>
          <w:szCs w:val="24"/>
          <w:highlight w:val="white"/>
        </w:rPr>
        <w:t xml:space="preserve">Решение Собрания депутатов </w:t>
      </w:r>
      <w:r w:rsidR="00EB2811" w:rsidRPr="00733FD7">
        <w:rPr>
          <w:color w:val="000000"/>
          <w:sz w:val="24"/>
          <w:szCs w:val="24"/>
          <w:highlight w:val="white"/>
        </w:rPr>
        <w:t>Малодербетовского</w:t>
      </w:r>
      <w:r w:rsidR="00384235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РМО РК от 2</w:t>
      </w:r>
      <w:r w:rsidR="00572A26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>.12.201</w:t>
      </w:r>
      <w:r w:rsidR="00572A26" w:rsidRPr="00733FD7">
        <w:rPr>
          <w:color w:val="000000"/>
          <w:sz w:val="24"/>
          <w:szCs w:val="24"/>
          <w:highlight w:val="white"/>
        </w:rPr>
        <w:t>8</w:t>
      </w:r>
      <w:r w:rsidRPr="00733FD7">
        <w:rPr>
          <w:color w:val="000000"/>
          <w:sz w:val="24"/>
          <w:szCs w:val="24"/>
          <w:highlight w:val="white"/>
        </w:rPr>
        <w:t xml:space="preserve">г. № </w:t>
      </w:r>
      <w:r w:rsidR="00572A26" w:rsidRPr="00733FD7">
        <w:rPr>
          <w:color w:val="000000"/>
          <w:sz w:val="24"/>
          <w:szCs w:val="24"/>
          <w:highlight w:val="white"/>
        </w:rPr>
        <w:t>4</w:t>
      </w:r>
      <w:r w:rsidR="00BC4FE7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).</w:t>
      </w: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</w:rPr>
      </w:pPr>
      <w:r w:rsidRPr="00733FD7">
        <w:rPr>
          <w:bCs/>
          <w:color w:val="000000"/>
          <w:sz w:val="24"/>
          <w:szCs w:val="24"/>
          <w:highlight w:val="white"/>
        </w:rPr>
        <w:t xml:space="preserve">Цель финансово-экономической экспертизы: </w:t>
      </w:r>
      <w:r w:rsidRPr="00733FD7">
        <w:rPr>
          <w:color w:val="000000"/>
          <w:sz w:val="24"/>
          <w:szCs w:val="24"/>
        </w:rPr>
        <w:t>подтверждение полномочий по установлению расходных обязательств, оценка обоснованности расходных обязательств направленных на реализацию мероприя</w:t>
      </w:r>
      <w:r w:rsidR="0072247A" w:rsidRPr="00733FD7">
        <w:rPr>
          <w:color w:val="000000"/>
          <w:sz w:val="24"/>
          <w:szCs w:val="24"/>
        </w:rPr>
        <w:t>тий му</w:t>
      </w:r>
      <w:r w:rsidR="0012593D" w:rsidRPr="00733FD7">
        <w:rPr>
          <w:color w:val="000000"/>
          <w:sz w:val="24"/>
          <w:szCs w:val="24"/>
        </w:rPr>
        <w:t>ниципальной программы</w:t>
      </w:r>
      <w:r w:rsidRPr="00733FD7">
        <w:rPr>
          <w:color w:val="000000"/>
          <w:sz w:val="24"/>
          <w:szCs w:val="24"/>
        </w:rPr>
        <w:t>.</w:t>
      </w:r>
    </w:p>
    <w:p w:rsidR="00EA3A9F" w:rsidRPr="00733FD7" w:rsidRDefault="00EA3A9F" w:rsidP="00733FD7">
      <w:pPr>
        <w:jc w:val="both"/>
        <w:rPr>
          <w:color w:val="000000"/>
          <w:sz w:val="24"/>
          <w:szCs w:val="24"/>
        </w:rPr>
      </w:pP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  <w:highlight w:val="white"/>
        </w:rPr>
      </w:pPr>
      <w:r w:rsidRPr="00733FD7">
        <w:rPr>
          <w:bCs/>
          <w:color w:val="000000"/>
          <w:sz w:val="24"/>
          <w:szCs w:val="24"/>
          <w:highlight w:val="white"/>
        </w:rPr>
        <w:t>Состав рабочей группы: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="00BF419E" w:rsidRPr="00733FD7">
        <w:rPr>
          <w:color w:val="000000"/>
          <w:sz w:val="24"/>
          <w:szCs w:val="24"/>
          <w:highlight w:val="white"/>
        </w:rPr>
        <w:t>Председатель  Контрольно-счетной палаты Малодербетовского</w:t>
      </w:r>
      <w:r w:rsidRPr="00733FD7">
        <w:rPr>
          <w:color w:val="000000"/>
          <w:sz w:val="24"/>
          <w:szCs w:val="24"/>
          <w:highlight w:val="white"/>
        </w:rPr>
        <w:t xml:space="preserve"> районного муниципального образования Рес</w:t>
      </w:r>
      <w:r w:rsidR="00BF419E" w:rsidRPr="00733FD7">
        <w:rPr>
          <w:color w:val="000000"/>
          <w:sz w:val="24"/>
          <w:szCs w:val="24"/>
          <w:highlight w:val="white"/>
        </w:rPr>
        <w:t>публики Калмыкия -  Дорджиева П.Д.</w:t>
      </w:r>
    </w:p>
    <w:p w:rsidR="00EA3A9F" w:rsidRPr="00733FD7" w:rsidRDefault="00EA3A9F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bCs/>
          <w:color w:val="000000"/>
          <w:sz w:val="24"/>
          <w:szCs w:val="24"/>
          <w:highlight w:val="white"/>
        </w:rPr>
        <w:t>Предмет экспертизы: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bCs/>
          <w:color w:val="000000"/>
          <w:sz w:val="24"/>
          <w:szCs w:val="24"/>
        </w:rPr>
        <w:t>проект П</w:t>
      </w:r>
      <w:r w:rsidR="0041107B" w:rsidRPr="00733FD7">
        <w:rPr>
          <w:bCs/>
          <w:color w:val="000000"/>
          <w:sz w:val="24"/>
          <w:szCs w:val="24"/>
        </w:rPr>
        <w:t xml:space="preserve">рограммы </w:t>
      </w:r>
      <w:r w:rsidR="00F130D5" w:rsidRPr="00733FD7">
        <w:rPr>
          <w:bCs/>
          <w:color w:val="000000"/>
          <w:sz w:val="24"/>
          <w:szCs w:val="24"/>
        </w:rPr>
        <w:t>ко</w:t>
      </w:r>
      <w:r w:rsidR="00DA320F">
        <w:rPr>
          <w:bCs/>
          <w:color w:val="000000"/>
          <w:sz w:val="24"/>
          <w:szCs w:val="24"/>
        </w:rPr>
        <w:t>мплексного развития</w:t>
      </w:r>
      <w:r w:rsidR="003C5A05">
        <w:rPr>
          <w:bCs/>
          <w:color w:val="000000"/>
          <w:sz w:val="24"/>
          <w:szCs w:val="24"/>
        </w:rPr>
        <w:t xml:space="preserve"> систем </w:t>
      </w:r>
      <w:r w:rsidR="00DA320F">
        <w:rPr>
          <w:bCs/>
          <w:color w:val="000000"/>
          <w:sz w:val="24"/>
          <w:szCs w:val="24"/>
        </w:rPr>
        <w:t xml:space="preserve"> коммунальной</w:t>
      </w:r>
      <w:r w:rsidR="00F130D5" w:rsidRPr="00733FD7">
        <w:rPr>
          <w:bCs/>
          <w:color w:val="000000"/>
          <w:sz w:val="24"/>
          <w:szCs w:val="24"/>
        </w:rPr>
        <w:t xml:space="preserve"> инфраструктуры</w:t>
      </w:r>
      <w:r w:rsidR="004E59A1">
        <w:rPr>
          <w:bCs/>
          <w:color w:val="000000"/>
          <w:sz w:val="24"/>
          <w:szCs w:val="24"/>
        </w:rPr>
        <w:t xml:space="preserve"> на территории</w:t>
      </w:r>
      <w:r w:rsidR="004E59A1">
        <w:rPr>
          <w:color w:val="000000"/>
          <w:sz w:val="24"/>
          <w:szCs w:val="24"/>
        </w:rPr>
        <w:t xml:space="preserve"> Плодовитенского</w:t>
      </w:r>
      <w:r w:rsidR="00F130D5" w:rsidRPr="00733FD7">
        <w:rPr>
          <w:color w:val="000000"/>
          <w:sz w:val="24"/>
          <w:szCs w:val="24"/>
        </w:rPr>
        <w:t xml:space="preserve"> сельского</w:t>
      </w:r>
      <w:r w:rsidRPr="00733FD7">
        <w:rPr>
          <w:color w:val="000000"/>
          <w:sz w:val="24"/>
          <w:szCs w:val="24"/>
        </w:rPr>
        <w:t xml:space="preserve"> муниципального образования Республики Калмыкия</w:t>
      </w:r>
      <w:r w:rsidR="004E59A1">
        <w:rPr>
          <w:color w:val="000000"/>
          <w:sz w:val="24"/>
          <w:szCs w:val="24"/>
        </w:rPr>
        <w:t xml:space="preserve"> на 2019-2028</w:t>
      </w:r>
      <w:r w:rsidR="003C5A05">
        <w:rPr>
          <w:color w:val="000000"/>
          <w:sz w:val="24"/>
          <w:szCs w:val="24"/>
        </w:rPr>
        <w:t xml:space="preserve"> гг</w:t>
      </w:r>
      <w:r w:rsidRPr="00733FD7">
        <w:rPr>
          <w:color w:val="000000"/>
          <w:sz w:val="24"/>
          <w:szCs w:val="24"/>
        </w:rPr>
        <w:t>.</w:t>
      </w:r>
    </w:p>
    <w:p w:rsidR="005D17E6" w:rsidRPr="00733FD7" w:rsidRDefault="005D17E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При проведении экспертизы исп</w:t>
      </w:r>
      <w:r w:rsidR="0013377F" w:rsidRPr="00733FD7">
        <w:rPr>
          <w:color w:val="000000"/>
          <w:sz w:val="24"/>
          <w:szCs w:val="24"/>
        </w:rPr>
        <w:t>ользовались следующие нормативные правовые акты:</w:t>
      </w:r>
    </w:p>
    <w:p w:rsidR="000979CD" w:rsidRDefault="0016502E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06.10.2003г. № 131- ФЗ « Об общих принципах организации местного самоуправления в Российской Федерации»</w:t>
      </w:r>
      <w:r w:rsidR="00E349E2">
        <w:rPr>
          <w:color w:val="000000"/>
          <w:sz w:val="24"/>
          <w:szCs w:val="24"/>
        </w:rPr>
        <w:t>;</w:t>
      </w:r>
    </w:p>
    <w:p w:rsidR="00E6099E" w:rsidRDefault="00E6099E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07 декабря 2011 года № 416-ФЗ « О водоснабжении и водоотведении»;</w:t>
      </w:r>
    </w:p>
    <w:p w:rsidR="00E6099E" w:rsidRDefault="00E6099E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Поручения Президента Р</w:t>
      </w:r>
      <w:r w:rsidR="00C4681F">
        <w:rPr>
          <w:color w:val="000000"/>
          <w:sz w:val="24"/>
          <w:szCs w:val="24"/>
        </w:rPr>
        <w:t>оссийской Федерации от 17 марта 2011 года Пр-701;</w:t>
      </w:r>
    </w:p>
    <w:p w:rsidR="00E349E2" w:rsidRDefault="00A62BF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 Правительства РФ от 14 июня 2013 года № 502 «Об утверждении требований к программам комплексного развития систем коммунальной инфрас</w:t>
      </w:r>
      <w:r w:rsidR="006B319A">
        <w:rPr>
          <w:color w:val="000000"/>
          <w:sz w:val="24"/>
          <w:szCs w:val="24"/>
        </w:rPr>
        <w:t xml:space="preserve">труктуры поселений, городских округов»; </w:t>
      </w:r>
    </w:p>
    <w:p w:rsidR="006B319A" w:rsidRDefault="006B319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Министерства регионального развития РФ от 15 февраля 2011 года № 47 « Об утверждении методических указаний по расчету тарифов и надбавок в сфере деятельности организаций коммунального комплекса</w:t>
      </w:r>
      <w:r w:rsidR="00502FE6">
        <w:rPr>
          <w:color w:val="000000"/>
          <w:sz w:val="24"/>
          <w:szCs w:val="24"/>
        </w:rPr>
        <w:t>»;</w:t>
      </w:r>
    </w:p>
    <w:p w:rsidR="005669B3" w:rsidRDefault="00595E01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 Министерства регионального развития Российской Федерации от 06 мая 2011 года № 204 « Об утверждении методических рекомендаций по разработке программ </w:t>
      </w:r>
      <w:r w:rsidR="006B4656">
        <w:rPr>
          <w:color w:val="000000"/>
          <w:sz w:val="24"/>
          <w:szCs w:val="24"/>
        </w:rPr>
        <w:t>комплексного развити</w:t>
      </w:r>
      <w:r w:rsidR="00A62BF6">
        <w:rPr>
          <w:color w:val="000000"/>
          <w:sz w:val="24"/>
          <w:szCs w:val="24"/>
        </w:rPr>
        <w:t>я систем коммунальной инфраструк</w:t>
      </w:r>
      <w:r w:rsidR="006B4656">
        <w:rPr>
          <w:color w:val="000000"/>
          <w:sz w:val="24"/>
          <w:szCs w:val="24"/>
        </w:rPr>
        <w:t>туры муниципальных образований»;</w:t>
      </w:r>
    </w:p>
    <w:p w:rsidR="00F71DC3" w:rsidRDefault="008F1C0B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Концепция Федеральной целевой программы « Ко</w:t>
      </w:r>
      <w:r w:rsidR="007C1F2C">
        <w:rPr>
          <w:color w:val="000000"/>
          <w:sz w:val="24"/>
          <w:szCs w:val="24"/>
        </w:rPr>
        <w:t>мплексная программа модернизации и реформирования жилищно-коммунального хозяйства на 2010-2020 годы», утвержденная ра</w:t>
      </w:r>
      <w:r w:rsidR="00836710">
        <w:rPr>
          <w:color w:val="000000"/>
          <w:sz w:val="24"/>
          <w:szCs w:val="24"/>
        </w:rPr>
        <w:t>споряжением Правительства Росси</w:t>
      </w:r>
      <w:r w:rsidR="007C1F2C">
        <w:rPr>
          <w:color w:val="000000"/>
          <w:sz w:val="24"/>
          <w:szCs w:val="24"/>
        </w:rPr>
        <w:t xml:space="preserve">йской Федерации от 02.02.2010г № </w:t>
      </w:r>
      <w:r w:rsidR="007C1F2C">
        <w:rPr>
          <w:color w:val="000000"/>
          <w:sz w:val="24"/>
          <w:szCs w:val="24"/>
        </w:rPr>
        <w:lastRenderedPageBreak/>
        <w:t>102-р</w:t>
      </w:r>
      <w:r w:rsidR="00836710">
        <w:rPr>
          <w:color w:val="000000"/>
          <w:sz w:val="24"/>
          <w:szCs w:val="24"/>
        </w:rPr>
        <w:t>.</w:t>
      </w:r>
    </w:p>
    <w:p w:rsidR="005669B3" w:rsidRDefault="005669B3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Генеральный план Плодовитенского сельского муниципального образования Республики Калмыкия, утвержденный решением Собрания депутатов Плодовитенск</w:t>
      </w:r>
      <w:r w:rsidR="00B8601C">
        <w:rPr>
          <w:color w:val="000000"/>
          <w:sz w:val="24"/>
          <w:szCs w:val="24"/>
        </w:rPr>
        <w:t>ого сельского муниципального образования Республики Калмыкия 02 августа 2013 года №1;</w:t>
      </w:r>
    </w:p>
    <w:p w:rsidR="00B8601C" w:rsidRDefault="00B8601C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комплексного развития социальной инфраструктуры Плодовитенского сельского муниципального образования Республики Калмыкия на 2017-2026 годы»,</w:t>
      </w:r>
      <w:r w:rsidR="00076050">
        <w:rPr>
          <w:color w:val="000000"/>
          <w:sz w:val="24"/>
          <w:szCs w:val="24"/>
        </w:rPr>
        <w:t xml:space="preserve"> утверждена постановлением администрации Плодовитенского сельского муниципального образования Республики Калмыкия № 22 от 01 октября 2018года.</w:t>
      </w:r>
    </w:p>
    <w:p w:rsidR="00502FE6" w:rsidRPr="00733FD7" w:rsidRDefault="00502FE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EA3A9F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bCs/>
          <w:sz w:val="24"/>
          <w:szCs w:val="24"/>
          <w:highlight w:val="white"/>
        </w:rPr>
      </w:pPr>
      <w:r w:rsidRPr="00733FD7">
        <w:rPr>
          <w:bCs/>
          <w:sz w:val="24"/>
          <w:szCs w:val="24"/>
          <w:highlight w:val="white"/>
        </w:rPr>
        <w:t xml:space="preserve">           </w:t>
      </w:r>
      <w:r w:rsidR="00EA3A9F" w:rsidRPr="00733FD7">
        <w:rPr>
          <w:bCs/>
          <w:sz w:val="24"/>
          <w:szCs w:val="24"/>
          <w:highlight w:val="white"/>
        </w:rPr>
        <w:t>В ходе подготовки заключен</w:t>
      </w:r>
      <w:r w:rsidR="00DF201D" w:rsidRPr="00733FD7">
        <w:rPr>
          <w:bCs/>
          <w:sz w:val="24"/>
          <w:szCs w:val="24"/>
          <w:highlight w:val="white"/>
        </w:rPr>
        <w:t>ия</w:t>
      </w:r>
      <w:r w:rsidR="00F130D5" w:rsidRPr="00733FD7">
        <w:rPr>
          <w:bCs/>
          <w:sz w:val="24"/>
          <w:szCs w:val="24"/>
          <w:highlight w:val="white"/>
        </w:rPr>
        <w:t xml:space="preserve"> Контрольно-счетной палатой Малодербетовского</w:t>
      </w:r>
      <w:r w:rsidR="000979CD" w:rsidRPr="00733FD7">
        <w:rPr>
          <w:bCs/>
          <w:sz w:val="24"/>
          <w:szCs w:val="24"/>
          <w:highlight w:val="white"/>
        </w:rPr>
        <w:t xml:space="preserve"> </w:t>
      </w:r>
      <w:r w:rsidR="00346358" w:rsidRPr="00733FD7">
        <w:rPr>
          <w:bCs/>
          <w:sz w:val="24"/>
          <w:szCs w:val="24"/>
          <w:highlight w:val="white"/>
        </w:rPr>
        <w:t xml:space="preserve"> РМО РК</w:t>
      </w:r>
      <w:r w:rsidR="00F95080" w:rsidRPr="00733FD7">
        <w:rPr>
          <w:bCs/>
          <w:sz w:val="24"/>
          <w:szCs w:val="24"/>
          <w:highlight w:val="white"/>
        </w:rPr>
        <w:t xml:space="preserve"> установлено:</w:t>
      </w:r>
    </w:p>
    <w:p w:rsidR="00D1102C" w:rsidRPr="00733FD7" w:rsidRDefault="007F6316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 w:rsidRPr="00733FD7">
        <w:rPr>
          <w:sz w:val="24"/>
          <w:szCs w:val="24"/>
          <w:highlight w:val="white"/>
        </w:rPr>
        <w:t xml:space="preserve">     </w:t>
      </w:r>
      <w:r w:rsidR="00E1265C" w:rsidRPr="00733FD7">
        <w:rPr>
          <w:sz w:val="24"/>
          <w:szCs w:val="24"/>
          <w:highlight w:val="white"/>
        </w:rPr>
        <w:t xml:space="preserve">    </w:t>
      </w:r>
      <w:r w:rsidRPr="00733FD7">
        <w:rPr>
          <w:sz w:val="24"/>
          <w:szCs w:val="24"/>
          <w:highlight w:val="white"/>
        </w:rPr>
        <w:t xml:space="preserve">  </w:t>
      </w:r>
      <w:r w:rsidR="00F95080" w:rsidRPr="00733FD7">
        <w:rPr>
          <w:sz w:val="24"/>
          <w:szCs w:val="24"/>
          <w:highlight w:val="white"/>
        </w:rPr>
        <w:t xml:space="preserve">Целью программы является </w:t>
      </w:r>
      <w:r w:rsidR="00F6536F">
        <w:rPr>
          <w:sz w:val="24"/>
          <w:szCs w:val="24"/>
          <w:highlight w:val="white"/>
        </w:rPr>
        <w:t xml:space="preserve"> ком</w:t>
      </w:r>
      <w:r w:rsidR="00502FE6">
        <w:rPr>
          <w:sz w:val="24"/>
          <w:szCs w:val="24"/>
          <w:highlight w:val="white"/>
        </w:rPr>
        <w:t>плексное развитие систем</w:t>
      </w:r>
      <w:r w:rsidR="00836710">
        <w:rPr>
          <w:sz w:val="24"/>
          <w:szCs w:val="24"/>
          <w:highlight w:val="white"/>
        </w:rPr>
        <w:t xml:space="preserve"> коммунальной инфраструктуры</w:t>
      </w:r>
      <w:r w:rsidR="00502FE6">
        <w:rPr>
          <w:sz w:val="24"/>
          <w:szCs w:val="24"/>
          <w:highlight w:val="white"/>
        </w:rPr>
        <w:t>,</w:t>
      </w:r>
      <w:r w:rsidR="00F6536F">
        <w:rPr>
          <w:sz w:val="24"/>
          <w:szCs w:val="24"/>
          <w:highlight w:val="white"/>
        </w:rPr>
        <w:t xml:space="preserve"> реконструкция и модернизация систем коммунальной инфраструктуры, улучшение экологической ситуации на территории  Плодовитенского сельского муниципального образования Республики Калмыкия</w:t>
      </w:r>
      <w:r w:rsidR="0031196A">
        <w:rPr>
          <w:sz w:val="24"/>
          <w:szCs w:val="24"/>
          <w:highlight w:val="white"/>
        </w:rPr>
        <w:t>.</w:t>
      </w:r>
      <w:r w:rsidR="0002628A" w:rsidRPr="00733FD7">
        <w:rPr>
          <w:sz w:val="24"/>
          <w:szCs w:val="24"/>
          <w:highlight w:val="white"/>
        </w:rPr>
        <w:t xml:space="preserve">   </w:t>
      </w:r>
    </w:p>
    <w:p w:rsidR="005B3908" w:rsidRDefault="007F6316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 w:rsidRPr="00733FD7">
        <w:rPr>
          <w:sz w:val="24"/>
          <w:szCs w:val="24"/>
          <w:highlight w:val="white"/>
        </w:rPr>
        <w:t xml:space="preserve">      </w:t>
      </w:r>
      <w:r w:rsidR="00E1265C" w:rsidRPr="00733FD7">
        <w:rPr>
          <w:sz w:val="24"/>
          <w:szCs w:val="24"/>
          <w:highlight w:val="white"/>
        </w:rPr>
        <w:t xml:space="preserve">   </w:t>
      </w:r>
      <w:r w:rsidR="0031196A">
        <w:rPr>
          <w:sz w:val="24"/>
          <w:szCs w:val="24"/>
          <w:highlight w:val="white"/>
        </w:rPr>
        <w:t>Задачами Программ</w:t>
      </w:r>
      <w:r w:rsidR="00677868">
        <w:rPr>
          <w:sz w:val="24"/>
          <w:szCs w:val="24"/>
          <w:highlight w:val="white"/>
        </w:rPr>
        <w:t xml:space="preserve">ы </w:t>
      </w:r>
      <w:r w:rsidR="00225025">
        <w:rPr>
          <w:sz w:val="24"/>
          <w:szCs w:val="24"/>
          <w:highlight w:val="white"/>
        </w:rPr>
        <w:t>является инженерно-техническая оптимизация систем коммунальной инфраструктуры;</w:t>
      </w:r>
      <w:r w:rsidR="007D2D04">
        <w:rPr>
          <w:sz w:val="24"/>
          <w:szCs w:val="24"/>
          <w:highlight w:val="white"/>
        </w:rPr>
        <w:t xml:space="preserve"> повышение надежности систем коммунальной инфраструктуры; обеспечение более комфортных условий проживания населения сельского поселения; п</w:t>
      </w:r>
      <w:r w:rsidR="00FC39CB">
        <w:rPr>
          <w:sz w:val="24"/>
          <w:szCs w:val="24"/>
          <w:highlight w:val="white"/>
        </w:rPr>
        <w:t>овышение качества предоставляемых ЖКУ; снижение потребления энергетических ресурсов; снижение потерь при поставке ресурсов потребителям; улучшение экологической обстановки в сельском образовании; повышение у</w:t>
      </w:r>
      <w:r w:rsidR="00097DDA">
        <w:rPr>
          <w:sz w:val="24"/>
          <w:szCs w:val="24"/>
          <w:highlight w:val="white"/>
        </w:rPr>
        <w:t>ровня газификации с.Плодовитое.</w:t>
      </w:r>
    </w:p>
    <w:p w:rsidR="00461264" w:rsidRDefault="005B3908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В ходе проведения финансово-экономической экспертизы проекта муниципальной программы установлено, что программа не имеет подпрограмм</w:t>
      </w:r>
      <w:r w:rsidR="002F68FC">
        <w:rPr>
          <w:sz w:val="24"/>
          <w:szCs w:val="24"/>
          <w:highlight w:val="white"/>
        </w:rPr>
        <w:t>, не определен ответственный</w:t>
      </w:r>
      <w:r w:rsidR="007F242E">
        <w:rPr>
          <w:sz w:val="24"/>
          <w:szCs w:val="24"/>
          <w:highlight w:val="white"/>
        </w:rPr>
        <w:t xml:space="preserve"> исполнитель муниципальной программы.</w:t>
      </w:r>
    </w:p>
    <w:p w:rsidR="002F68FC" w:rsidRPr="00BC4F39" w:rsidRDefault="00461264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</w:rPr>
      </w:pPr>
      <w:r w:rsidRPr="00BC4F39">
        <w:rPr>
          <w:sz w:val="24"/>
          <w:szCs w:val="24"/>
        </w:rPr>
        <w:t>По финансовому</w:t>
      </w:r>
      <w:r w:rsidR="00717E35" w:rsidRPr="00BC4F39">
        <w:rPr>
          <w:sz w:val="24"/>
          <w:szCs w:val="24"/>
        </w:rPr>
        <w:t xml:space="preserve"> </w:t>
      </w:r>
      <w:r w:rsidRPr="00BC4F39">
        <w:rPr>
          <w:sz w:val="24"/>
          <w:szCs w:val="24"/>
        </w:rPr>
        <w:t xml:space="preserve"> обеспечению</w:t>
      </w:r>
      <w:r w:rsidR="00D34AF8" w:rsidRPr="00BC4F39">
        <w:rPr>
          <w:sz w:val="24"/>
          <w:szCs w:val="24"/>
        </w:rPr>
        <w:t xml:space="preserve"> Программы следует отметить, что обоснование объема финансовых</w:t>
      </w:r>
      <w:r w:rsidR="00BC4F39" w:rsidRPr="00BC4F39">
        <w:rPr>
          <w:sz w:val="24"/>
          <w:szCs w:val="24"/>
        </w:rPr>
        <w:t xml:space="preserve"> ресурсов, необходи</w:t>
      </w:r>
      <w:r w:rsidR="00D553FF" w:rsidRPr="00BC4F39">
        <w:rPr>
          <w:sz w:val="24"/>
          <w:szCs w:val="24"/>
        </w:rPr>
        <w:t>мых для реализации  Программы не представлено, вследствие чего не представляется возможным достоверно оценить фактическую плановую потребность в ресурсах, в том числе</w:t>
      </w:r>
      <w:r w:rsidR="007540F8" w:rsidRPr="00BC4F39">
        <w:rPr>
          <w:sz w:val="24"/>
          <w:szCs w:val="24"/>
        </w:rPr>
        <w:t xml:space="preserve"> по годам реализации Программы. Не представлена информация, как определена потребность объема финансовых ресурсов в разре</w:t>
      </w:r>
      <w:r w:rsidR="00BC4F39" w:rsidRPr="00BC4F39">
        <w:rPr>
          <w:sz w:val="24"/>
          <w:szCs w:val="24"/>
        </w:rPr>
        <w:t>зе мероприятий Программы.</w:t>
      </w:r>
    </w:p>
    <w:p w:rsidR="00FE2F71" w:rsidRDefault="00BB5972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В составе муниципальной программы присутствуют мероприятия, по которым не предусмотрено финансирование в очередном</w:t>
      </w:r>
      <w:r w:rsidR="00047DB7">
        <w:rPr>
          <w:sz w:val="24"/>
          <w:szCs w:val="24"/>
          <w:highlight w:val="white"/>
        </w:rPr>
        <w:t xml:space="preserve"> бюджетном цикле, но которые предполагают реализацию.  Отсутствие лимитов бюджетных ассигнований в муниципальной программе по мероприятиям</w:t>
      </w:r>
      <w:r w:rsidR="009A5005">
        <w:rPr>
          <w:sz w:val="24"/>
          <w:szCs w:val="24"/>
          <w:highlight w:val="white"/>
        </w:rPr>
        <w:t>, продолжающим свое действие, повлечет необходимость корректировки основных параметров программы в ходе ее реализации. А также создает риски не достижения показателей результативности муниципальной программы, и риски возникновения допол</w:t>
      </w:r>
      <w:r w:rsidR="00FE2F71">
        <w:rPr>
          <w:sz w:val="24"/>
          <w:szCs w:val="24"/>
          <w:highlight w:val="white"/>
        </w:rPr>
        <w:t xml:space="preserve">нительной бюджетной потребности.    </w:t>
      </w:r>
    </w:p>
    <w:p w:rsidR="001E6530" w:rsidRPr="00506865" w:rsidRDefault="00FE2F71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Цели и задачи</w:t>
      </w:r>
      <w:r w:rsidR="00097DDA">
        <w:rPr>
          <w:sz w:val="24"/>
          <w:szCs w:val="24"/>
          <w:highlight w:val="white"/>
        </w:rPr>
        <w:t xml:space="preserve"> </w:t>
      </w:r>
      <w:r w:rsidR="004B0415">
        <w:rPr>
          <w:sz w:val="24"/>
          <w:szCs w:val="24"/>
          <w:highlight w:val="white"/>
        </w:rPr>
        <w:t xml:space="preserve"> </w:t>
      </w:r>
      <w:r w:rsidR="00A172FC">
        <w:rPr>
          <w:sz w:val="24"/>
          <w:szCs w:val="24"/>
          <w:highlight w:val="white"/>
        </w:rPr>
        <w:t xml:space="preserve">муниципальной программы соответствуют приоритетам социально-экономического развития Плодовитенского сельского муниципального образования </w:t>
      </w:r>
      <w:r w:rsidR="00845FB2">
        <w:rPr>
          <w:sz w:val="24"/>
          <w:szCs w:val="24"/>
          <w:highlight w:val="white"/>
        </w:rPr>
        <w:t>Республики</w:t>
      </w:r>
      <w:r w:rsidR="004A142C">
        <w:rPr>
          <w:sz w:val="24"/>
          <w:szCs w:val="24"/>
          <w:highlight w:val="white"/>
        </w:rPr>
        <w:t xml:space="preserve"> Калмыкия</w:t>
      </w:r>
      <w:r w:rsidR="00A172FC">
        <w:rPr>
          <w:sz w:val="24"/>
          <w:szCs w:val="24"/>
          <w:highlight w:val="white"/>
        </w:rPr>
        <w:t xml:space="preserve"> до 2026</w:t>
      </w:r>
      <w:r w:rsidR="006454C3">
        <w:rPr>
          <w:sz w:val="24"/>
          <w:szCs w:val="24"/>
          <w:highlight w:val="white"/>
        </w:rPr>
        <w:t xml:space="preserve"> года (</w:t>
      </w:r>
      <w:r w:rsidR="00845FB2">
        <w:rPr>
          <w:sz w:val="24"/>
          <w:szCs w:val="24"/>
          <w:highlight w:val="white"/>
        </w:rPr>
        <w:t>согласно программе комплексного развития социальной инфраструктуры Плодовитенского СМО</w:t>
      </w:r>
      <w:r w:rsidR="004B0415">
        <w:rPr>
          <w:sz w:val="24"/>
          <w:szCs w:val="24"/>
          <w:highlight w:val="white"/>
        </w:rPr>
        <w:t xml:space="preserve"> </w:t>
      </w:r>
      <w:r w:rsidR="004A142C">
        <w:rPr>
          <w:sz w:val="24"/>
          <w:szCs w:val="24"/>
          <w:highlight w:val="white"/>
        </w:rPr>
        <w:t>РК на 2017-2026 годы», утверждена</w:t>
      </w:r>
      <w:r w:rsidR="006A6B36">
        <w:rPr>
          <w:sz w:val="24"/>
          <w:szCs w:val="24"/>
          <w:highlight w:val="white"/>
        </w:rPr>
        <w:t xml:space="preserve"> постановлением администрации Плодовитенского СМО РК № 22 от 01 октября 2018г)</w:t>
      </w:r>
      <w:r w:rsidR="00E14AC1">
        <w:rPr>
          <w:sz w:val="24"/>
          <w:szCs w:val="24"/>
          <w:highlight w:val="white"/>
        </w:rPr>
        <w:t xml:space="preserve">: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</w:t>
      </w:r>
      <w:r w:rsidR="00AB72B9">
        <w:rPr>
          <w:sz w:val="24"/>
          <w:szCs w:val="24"/>
          <w:highlight w:val="white"/>
        </w:rPr>
        <w:t>для проживания граждан и улучшения экологической обстановки</w:t>
      </w:r>
      <w:r w:rsidR="00A4735D">
        <w:rPr>
          <w:sz w:val="24"/>
          <w:szCs w:val="24"/>
          <w:highlight w:val="white"/>
        </w:rPr>
        <w:t>.</w:t>
      </w:r>
      <w:r w:rsidR="00AB72B9">
        <w:rPr>
          <w:sz w:val="24"/>
          <w:szCs w:val="24"/>
          <w:highlight w:val="white"/>
        </w:rPr>
        <w:t xml:space="preserve"> Программа направлена на снижение уровня износа, повышение качества предоставляемых коммунальных услуг, </w:t>
      </w:r>
      <w:r w:rsidR="00AB72B9">
        <w:rPr>
          <w:sz w:val="24"/>
          <w:szCs w:val="24"/>
          <w:highlight w:val="white"/>
        </w:rPr>
        <w:lastRenderedPageBreak/>
        <w:t>улучшение экологической ситуации.</w:t>
      </w:r>
      <w:r w:rsidR="00EF32CC">
        <w:rPr>
          <w:sz w:val="24"/>
          <w:szCs w:val="24"/>
          <w:highlight w:val="white"/>
        </w:rPr>
        <w:t xml:space="preserve"> Важным направлением для решения данной задачи является совершенствование системы тарифного регулирования в данном направлении</w:t>
      </w:r>
      <w:r w:rsidR="00C82F84">
        <w:rPr>
          <w:sz w:val="24"/>
          <w:szCs w:val="24"/>
          <w:highlight w:val="white"/>
        </w:rPr>
        <w:t>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</w:t>
      </w:r>
      <w:r w:rsidR="00311EE2">
        <w:rPr>
          <w:sz w:val="24"/>
          <w:szCs w:val="24"/>
          <w:highlight w:val="white"/>
        </w:rPr>
        <w:t>вующих объектов( с высоким уровнем износа), а также со строительством новых объектов, направленных на замену объектов с высоким уровнем износа.</w:t>
      </w:r>
      <w:r w:rsidR="00C82F84">
        <w:rPr>
          <w:sz w:val="24"/>
          <w:szCs w:val="24"/>
          <w:highlight w:val="white"/>
        </w:rPr>
        <w:t xml:space="preserve">  </w:t>
      </w:r>
      <w:r w:rsidR="004B0415">
        <w:rPr>
          <w:sz w:val="24"/>
          <w:szCs w:val="24"/>
          <w:highlight w:val="white"/>
        </w:rPr>
        <w:t xml:space="preserve"> </w:t>
      </w:r>
      <w:r w:rsidR="00097DDA">
        <w:rPr>
          <w:sz w:val="24"/>
          <w:szCs w:val="24"/>
          <w:highlight w:val="white"/>
        </w:rPr>
        <w:t xml:space="preserve"> </w:t>
      </w:r>
    </w:p>
    <w:p w:rsidR="000D5AF4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</w:t>
      </w:r>
      <w:r w:rsidR="001A0236">
        <w:rPr>
          <w:sz w:val="24"/>
          <w:szCs w:val="24"/>
        </w:rPr>
        <w:t>Целевые показатели отражают степень выполнения поставленных в программе задач и достижения целей.</w:t>
      </w:r>
    </w:p>
    <w:p w:rsidR="002C083E" w:rsidRDefault="000D5AF4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Таким образом, представленный для проведения экспертизы проект муниципального</w:t>
      </w:r>
      <w:r w:rsidR="002C083E">
        <w:rPr>
          <w:sz w:val="24"/>
          <w:szCs w:val="24"/>
        </w:rPr>
        <w:t xml:space="preserve"> правового акта соответствует нормам действующего законодательства и может быть рекомендован к принятию в представленной редакции.</w:t>
      </w:r>
    </w:p>
    <w:p w:rsidR="00381EBE" w:rsidRPr="00733FD7" w:rsidRDefault="002C083E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итогам финансово-экономической экспертизы представленного проекта муниципальной программы замечания и предложения отсутствуют.</w:t>
      </w:r>
      <w:r w:rsidR="00054AB4">
        <w:rPr>
          <w:sz w:val="24"/>
          <w:szCs w:val="24"/>
        </w:rPr>
        <w:t xml:space="preserve"> </w:t>
      </w:r>
      <w:r w:rsidR="00E1265C" w:rsidRPr="00733FD7">
        <w:rPr>
          <w:sz w:val="24"/>
          <w:szCs w:val="24"/>
        </w:rPr>
        <w:t xml:space="preserve"> </w:t>
      </w:r>
    </w:p>
    <w:p w:rsidR="001F5C7C" w:rsidRPr="00733FD7" w:rsidRDefault="007F6316" w:rsidP="00D52307">
      <w:pPr>
        <w:spacing w:before="100" w:beforeAutospacing="1" w:after="100" w:afterAutospacing="1"/>
        <w:contextualSpacing/>
        <w:jc w:val="both"/>
        <w:outlineLvl w:val="0"/>
        <w:rPr>
          <w:b/>
          <w:sz w:val="24"/>
          <w:szCs w:val="24"/>
        </w:rPr>
      </w:pPr>
      <w:r w:rsidRPr="00733FD7">
        <w:rPr>
          <w:sz w:val="24"/>
          <w:szCs w:val="24"/>
        </w:rPr>
        <w:t xml:space="preserve">   </w:t>
      </w:r>
      <w:r w:rsidR="00E1265C" w:rsidRPr="00733FD7">
        <w:rPr>
          <w:sz w:val="24"/>
          <w:szCs w:val="24"/>
        </w:rPr>
        <w:t xml:space="preserve">   </w:t>
      </w:r>
      <w:r w:rsidRPr="00733FD7">
        <w:rPr>
          <w:sz w:val="24"/>
          <w:szCs w:val="24"/>
        </w:rPr>
        <w:t xml:space="preserve">  </w:t>
      </w:r>
    </w:p>
    <w:p w:rsidR="001F5C7C" w:rsidRPr="00733FD7" w:rsidRDefault="001F5C7C" w:rsidP="00733FD7">
      <w:pPr>
        <w:jc w:val="both"/>
        <w:rPr>
          <w:b/>
          <w:sz w:val="24"/>
          <w:szCs w:val="24"/>
        </w:rPr>
      </w:pPr>
    </w:p>
    <w:p w:rsidR="00817802" w:rsidRPr="00733FD7" w:rsidRDefault="00817802" w:rsidP="00733FD7">
      <w:pPr>
        <w:spacing w:line="276" w:lineRule="auto"/>
        <w:jc w:val="both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    </w:t>
      </w:r>
      <w:r w:rsidR="00A50D49" w:rsidRPr="00733FD7">
        <w:rPr>
          <w:b/>
          <w:sz w:val="24"/>
          <w:szCs w:val="24"/>
        </w:rPr>
        <w:t xml:space="preserve">       </w:t>
      </w:r>
      <w:r w:rsidRPr="00733FD7">
        <w:rPr>
          <w:sz w:val="24"/>
          <w:szCs w:val="24"/>
        </w:rPr>
        <w:t xml:space="preserve">Председатель </w:t>
      </w:r>
    </w:p>
    <w:p w:rsidR="00113EFF" w:rsidRPr="00733FD7" w:rsidRDefault="00817802" w:rsidP="00733FD7">
      <w:pPr>
        <w:spacing w:line="276" w:lineRule="auto"/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     Контрольно-счетной палаты</w:t>
      </w:r>
      <w:r w:rsidR="00113EFF" w:rsidRPr="00733FD7">
        <w:rPr>
          <w:sz w:val="24"/>
          <w:szCs w:val="24"/>
        </w:rPr>
        <w:t xml:space="preserve">                          </w:t>
      </w:r>
      <w:r w:rsidR="00A50D49" w:rsidRPr="00733FD7">
        <w:rPr>
          <w:sz w:val="24"/>
          <w:szCs w:val="24"/>
        </w:rPr>
        <w:t xml:space="preserve">                       </w:t>
      </w:r>
      <w:r w:rsidR="00113EFF" w:rsidRPr="00733FD7">
        <w:rPr>
          <w:sz w:val="24"/>
          <w:szCs w:val="24"/>
        </w:rPr>
        <w:t xml:space="preserve">   </w:t>
      </w:r>
      <w:r w:rsidR="006A76F6" w:rsidRPr="00733FD7">
        <w:rPr>
          <w:sz w:val="24"/>
          <w:szCs w:val="24"/>
        </w:rPr>
        <w:t xml:space="preserve">  </w:t>
      </w:r>
      <w:r w:rsidRPr="00733FD7">
        <w:rPr>
          <w:sz w:val="24"/>
          <w:szCs w:val="24"/>
        </w:rPr>
        <w:t xml:space="preserve">              Дорджиева П.Д.</w:t>
      </w:r>
    </w:p>
    <w:p w:rsidR="00113EFF" w:rsidRPr="00733FD7" w:rsidRDefault="00113EFF" w:rsidP="00733FD7">
      <w:pPr>
        <w:spacing w:line="276" w:lineRule="auto"/>
        <w:ind w:firstLine="284"/>
        <w:jc w:val="both"/>
        <w:rPr>
          <w:sz w:val="24"/>
          <w:szCs w:val="24"/>
        </w:rPr>
      </w:pPr>
      <w:r w:rsidRPr="00733FD7">
        <w:rPr>
          <w:sz w:val="24"/>
          <w:szCs w:val="24"/>
        </w:rPr>
        <w:t>Малодербетовского РМО РК</w:t>
      </w:r>
    </w:p>
    <w:p w:rsidR="00113EFF" w:rsidRPr="00733FD7" w:rsidRDefault="00113EFF" w:rsidP="00733FD7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814AD8" w:rsidRPr="00733FD7" w:rsidRDefault="00814AD8" w:rsidP="00733FD7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</w:p>
    <w:sectPr w:rsidR="00814AD8" w:rsidRPr="00733FD7" w:rsidSect="00A1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6249F"/>
    <w:multiLevelType w:val="hybridMultilevel"/>
    <w:tmpl w:val="16C25E76"/>
    <w:lvl w:ilvl="0" w:tplc="44C258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47782D"/>
    <w:multiLevelType w:val="hybridMultilevel"/>
    <w:tmpl w:val="88D028B2"/>
    <w:lvl w:ilvl="0" w:tplc="88082E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F657F7"/>
    <w:multiLevelType w:val="hybridMultilevel"/>
    <w:tmpl w:val="9224D28C"/>
    <w:lvl w:ilvl="0" w:tplc="D2882A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B4F15"/>
    <w:rsid w:val="00000669"/>
    <w:rsid w:val="000110DB"/>
    <w:rsid w:val="00012A54"/>
    <w:rsid w:val="00022455"/>
    <w:rsid w:val="000230D0"/>
    <w:rsid w:val="0002628A"/>
    <w:rsid w:val="00032249"/>
    <w:rsid w:val="00034E88"/>
    <w:rsid w:val="00037745"/>
    <w:rsid w:val="00040CEA"/>
    <w:rsid w:val="00045A37"/>
    <w:rsid w:val="00047DB7"/>
    <w:rsid w:val="00054AB4"/>
    <w:rsid w:val="00076050"/>
    <w:rsid w:val="00076CD1"/>
    <w:rsid w:val="00084937"/>
    <w:rsid w:val="000960E7"/>
    <w:rsid w:val="000979CD"/>
    <w:rsid w:val="00097DDA"/>
    <w:rsid w:val="000A190A"/>
    <w:rsid w:val="000A2F94"/>
    <w:rsid w:val="000A6AEA"/>
    <w:rsid w:val="000B0DA8"/>
    <w:rsid w:val="000B3E41"/>
    <w:rsid w:val="000C3D2B"/>
    <w:rsid w:val="000D525B"/>
    <w:rsid w:val="000D5AF4"/>
    <w:rsid w:val="000E57F1"/>
    <w:rsid w:val="001067C1"/>
    <w:rsid w:val="00106A57"/>
    <w:rsid w:val="00111ECE"/>
    <w:rsid w:val="001129CF"/>
    <w:rsid w:val="00112DC6"/>
    <w:rsid w:val="00113EFF"/>
    <w:rsid w:val="0012593D"/>
    <w:rsid w:val="0013377F"/>
    <w:rsid w:val="001339FE"/>
    <w:rsid w:val="00140245"/>
    <w:rsid w:val="00143836"/>
    <w:rsid w:val="00145C58"/>
    <w:rsid w:val="00150B4C"/>
    <w:rsid w:val="00160509"/>
    <w:rsid w:val="00162B30"/>
    <w:rsid w:val="00164214"/>
    <w:rsid w:val="0016502E"/>
    <w:rsid w:val="001669E2"/>
    <w:rsid w:val="001741D0"/>
    <w:rsid w:val="0018200E"/>
    <w:rsid w:val="00182FB2"/>
    <w:rsid w:val="0018674C"/>
    <w:rsid w:val="00195793"/>
    <w:rsid w:val="001A01C7"/>
    <w:rsid w:val="001A0236"/>
    <w:rsid w:val="001B6DC7"/>
    <w:rsid w:val="001C7986"/>
    <w:rsid w:val="001D00CA"/>
    <w:rsid w:val="001E6530"/>
    <w:rsid w:val="001F091A"/>
    <w:rsid w:val="001F0C89"/>
    <w:rsid w:val="001F2C65"/>
    <w:rsid w:val="001F385B"/>
    <w:rsid w:val="001F5C7C"/>
    <w:rsid w:val="001F68FC"/>
    <w:rsid w:val="001F7397"/>
    <w:rsid w:val="00202543"/>
    <w:rsid w:val="00203BBA"/>
    <w:rsid w:val="002121BE"/>
    <w:rsid w:val="002173F0"/>
    <w:rsid w:val="00225025"/>
    <w:rsid w:val="002252C3"/>
    <w:rsid w:val="00230406"/>
    <w:rsid w:val="00232AAB"/>
    <w:rsid w:val="00240452"/>
    <w:rsid w:val="00244328"/>
    <w:rsid w:val="002529F4"/>
    <w:rsid w:val="00253917"/>
    <w:rsid w:val="0025686E"/>
    <w:rsid w:val="00257AE5"/>
    <w:rsid w:val="00277D0C"/>
    <w:rsid w:val="00280EA2"/>
    <w:rsid w:val="0028191C"/>
    <w:rsid w:val="00283452"/>
    <w:rsid w:val="002911A5"/>
    <w:rsid w:val="00297914"/>
    <w:rsid w:val="002A506C"/>
    <w:rsid w:val="002B47F7"/>
    <w:rsid w:val="002B4BA2"/>
    <w:rsid w:val="002C083E"/>
    <w:rsid w:val="002C6593"/>
    <w:rsid w:val="002C70EC"/>
    <w:rsid w:val="002D3394"/>
    <w:rsid w:val="002E702B"/>
    <w:rsid w:val="002E7F30"/>
    <w:rsid w:val="002F55D0"/>
    <w:rsid w:val="002F619A"/>
    <w:rsid w:val="002F68FC"/>
    <w:rsid w:val="00300E32"/>
    <w:rsid w:val="00301CBE"/>
    <w:rsid w:val="0031196A"/>
    <w:rsid w:val="00311EE2"/>
    <w:rsid w:val="0031425D"/>
    <w:rsid w:val="00321FDD"/>
    <w:rsid w:val="00333072"/>
    <w:rsid w:val="00344278"/>
    <w:rsid w:val="00346358"/>
    <w:rsid w:val="00347488"/>
    <w:rsid w:val="00347F19"/>
    <w:rsid w:val="00375612"/>
    <w:rsid w:val="00377286"/>
    <w:rsid w:val="00381EBE"/>
    <w:rsid w:val="00382DD9"/>
    <w:rsid w:val="00384235"/>
    <w:rsid w:val="00387AEA"/>
    <w:rsid w:val="00395575"/>
    <w:rsid w:val="003A02B0"/>
    <w:rsid w:val="003A3A84"/>
    <w:rsid w:val="003A45DC"/>
    <w:rsid w:val="003C5A05"/>
    <w:rsid w:val="003F0AB0"/>
    <w:rsid w:val="003F0F0B"/>
    <w:rsid w:val="003F751C"/>
    <w:rsid w:val="0041107B"/>
    <w:rsid w:val="00423F8C"/>
    <w:rsid w:val="004303E6"/>
    <w:rsid w:val="00432F9B"/>
    <w:rsid w:val="00437BC9"/>
    <w:rsid w:val="00450B78"/>
    <w:rsid w:val="00451B23"/>
    <w:rsid w:val="00453503"/>
    <w:rsid w:val="0045616A"/>
    <w:rsid w:val="004578A4"/>
    <w:rsid w:val="00461264"/>
    <w:rsid w:val="0046518D"/>
    <w:rsid w:val="00467CC6"/>
    <w:rsid w:val="00473BF9"/>
    <w:rsid w:val="00483F9A"/>
    <w:rsid w:val="00491784"/>
    <w:rsid w:val="004947AE"/>
    <w:rsid w:val="004A1122"/>
    <w:rsid w:val="004A142C"/>
    <w:rsid w:val="004A3805"/>
    <w:rsid w:val="004A486D"/>
    <w:rsid w:val="004A4D5C"/>
    <w:rsid w:val="004B0415"/>
    <w:rsid w:val="004B552B"/>
    <w:rsid w:val="004B7F72"/>
    <w:rsid w:val="004C5F4A"/>
    <w:rsid w:val="004C7150"/>
    <w:rsid w:val="004E59A1"/>
    <w:rsid w:val="004F0208"/>
    <w:rsid w:val="004F5E24"/>
    <w:rsid w:val="00501206"/>
    <w:rsid w:val="00502FE6"/>
    <w:rsid w:val="0050416F"/>
    <w:rsid w:val="00504D37"/>
    <w:rsid w:val="00506865"/>
    <w:rsid w:val="00506DC8"/>
    <w:rsid w:val="00513250"/>
    <w:rsid w:val="00525086"/>
    <w:rsid w:val="00527B9D"/>
    <w:rsid w:val="0055084D"/>
    <w:rsid w:val="00555335"/>
    <w:rsid w:val="00566946"/>
    <w:rsid w:val="005669B3"/>
    <w:rsid w:val="00572025"/>
    <w:rsid w:val="00572A26"/>
    <w:rsid w:val="00585617"/>
    <w:rsid w:val="00590BFA"/>
    <w:rsid w:val="00595A3D"/>
    <w:rsid w:val="00595E01"/>
    <w:rsid w:val="005A6131"/>
    <w:rsid w:val="005A7595"/>
    <w:rsid w:val="005B1EBD"/>
    <w:rsid w:val="005B3908"/>
    <w:rsid w:val="005C2185"/>
    <w:rsid w:val="005C2F4C"/>
    <w:rsid w:val="005C654A"/>
    <w:rsid w:val="005D17E6"/>
    <w:rsid w:val="005D1A01"/>
    <w:rsid w:val="005D26D1"/>
    <w:rsid w:val="005E07F4"/>
    <w:rsid w:val="005E10BC"/>
    <w:rsid w:val="005E55FC"/>
    <w:rsid w:val="005F64B5"/>
    <w:rsid w:val="0061570D"/>
    <w:rsid w:val="0062678A"/>
    <w:rsid w:val="00633318"/>
    <w:rsid w:val="0064012B"/>
    <w:rsid w:val="006454C3"/>
    <w:rsid w:val="0065010F"/>
    <w:rsid w:val="006513DE"/>
    <w:rsid w:val="006531C8"/>
    <w:rsid w:val="0065772C"/>
    <w:rsid w:val="00657A41"/>
    <w:rsid w:val="00663509"/>
    <w:rsid w:val="00664267"/>
    <w:rsid w:val="00665E45"/>
    <w:rsid w:val="00666797"/>
    <w:rsid w:val="006757E7"/>
    <w:rsid w:val="00677868"/>
    <w:rsid w:val="00681B5F"/>
    <w:rsid w:val="00683B6C"/>
    <w:rsid w:val="00687228"/>
    <w:rsid w:val="00697B53"/>
    <w:rsid w:val="006A6B36"/>
    <w:rsid w:val="006A76F6"/>
    <w:rsid w:val="006B14FF"/>
    <w:rsid w:val="006B2C46"/>
    <w:rsid w:val="006B319A"/>
    <w:rsid w:val="006B4656"/>
    <w:rsid w:val="006B4F15"/>
    <w:rsid w:val="006B4F89"/>
    <w:rsid w:val="006B5BE6"/>
    <w:rsid w:val="006C38F5"/>
    <w:rsid w:val="006C5F5A"/>
    <w:rsid w:val="006D1902"/>
    <w:rsid w:val="006D735C"/>
    <w:rsid w:val="006E1105"/>
    <w:rsid w:val="006E5795"/>
    <w:rsid w:val="006E662B"/>
    <w:rsid w:val="006F2BC8"/>
    <w:rsid w:val="006F7F7D"/>
    <w:rsid w:val="00717499"/>
    <w:rsid w:val="00717E35"/>
    <w:rsid w:val="0072247A"/>
    <w:rsid w:val="00724517"/>
    <w:rsid w:val="00727531"/>
    <w:rsid w:val="00733FD7"/>
    <w:rsid w:val="00750DD0"/>
    <w:rsid w:val="00752BDA"/>
    <w:rsid w:val="007540F8"/>
    <w:rsid w:val="0075557A"/>
    <w:rsid w:val="007558FD"/>
    <w:rsid w:val="00756C85"/>
    <w:rsid w:val="007773D4"/>
    <w:rsid w:val="007778EA"/>
    <w:rsid w:val="007806E1"/>
    <w:rsid w:val="007816B9"/>
    <w:rsid w:val="00785115"/>
    <w:rsid w:val="00792635"/>
    <w:rsid w:val="0079499A"/>
    <w:rsid w:val="00795D51"/>
    <w:rsid w:val="00796851"/>
    <w:rsid w:val="007A038D"/>
    <w:rsid w:val="007A359E"/>
    <w:rsid w:val="007B0DD0"/>
    <w:rsid w:val="007B1792"/>
    <w:rsid w:val="007B477F"/>
    <w:rsid w:val="007C1F2C"/>
    <w:rsid w:val="007C683E"/>
    <w:rsid w:val="007D0989"/>
    <w:rsid w:val="007D2D04"/>
    <w:rsid w:val="007E0A71"/>
    <w:rsid w:val="007E1548"/>
    <w:rsid w:val="007E56C3"/>
    <w:rsid w:val="007F242E"/>
    <w:rsid w:val="007F2517"/>
    <w:rsid w:val="007F6316"/>
    <w:rsid w:val="007F6E62"/>
    <w:rsid w:val="007F7A2F"/>
    <w:rsid w:val="00802AB5"/>
    <w:rsid w:val="00803A39"/>
    <w:rsid w:val="008110BD"/>
    <w:rsid w:val="008110D0"/>
    <w:rsid w:val="008117CD"/>
    <w:rsid w:val="00814AD8"/>
    <w:rsid w:val="00817802"/>
    <w:rsid w:val="00820B89"/>
    <w:rsid w:val="00836710"/>
    <w:rsid w:val="00837982"/>
    <w:rsid w:val="00845FB2"/>
    <w:rsid w:val="00854DA5"/>
    <w:rsid w:val="00860F89"/>
    <w:rsid w:val="00864376"/>
    <w:rsid w:val="00864656"/>
    <w:rsid w:val="008650B7"/>
    <w:rsid w:val="00886289"/>
    <w:rsid w:val="00891486"/>
    <w:rsid w:val="008A33D8"/>
    <w:rsid w:val="008C0439"/>
    <w:rsid w:val="008D2D55"/>
    <w:rsid w:val="008E016F"/>
    <w:rsid w:val="008E2389"/>
    <w:rsid w:val="008E3AAA"/>
    <w:rsid w:val="008E6B38"/>
    <w:rsid w:val="008F1653"/>
    <w:rsid w:val="008F1C0B"/>
    <w:rsid w:val="008F7A37"/>
    <w:rsid w:val="00901EA5"/>
    <w:rsid w:val="00921E5B"/>
    <w:rsid w:val="00930CBD"/>
    <w:rsid w:val="00932B72"/>
    <w:rsid w:val="009357E4"/>
    <w:rsid w:val="00937059"/>
    <w:rsid w:val="00942C02"/>
    <w:rsid w:val="00965970"/>
    <w:rsid w:val="009704E1"/>
    <w:rsid w:val="00970ACA"/>
    <w:rsid w:val="00975780"/>
    <w:rsid w:val="00975B3D"/>
    <w:rsid w:val="00976592"/>
    <w:rsid w:val="009778CD"/>
    <w:rsid w:val="0098266D"/>
    <w:rsid w:val="00990118"/>
    <w:rsid w:val="00995366"/>
    <w:rsid w:val="009A005C"/>
    <w:rsid w:val="009A5005"/>
    <w:rsid w:val="009B6764"/>
    <w:rsid w:val="009C1854"/>
    <w:rsid w:val="009C7EBB"/>
    <w:rsid w:val="009F0F84"/>
    <w:rsid w:val="00A00C52"/>
    <w:rsid w:val="00A02650"/>
    <w:rsid w:val="00A149BB"/>
    <w:rsid w:val="00A172FC"/>
    <w:rsid w:val="00A17ED6"/>
    <w:rsid w:val="00A265FE"/>
    <w:rsid w:val="00A35AD1"/>
    <w:rsid w:val="00A42085"/>
    <w:rsid w:val="00A4735D"/>
    <w:rsid w:val="00A50D49"/>
    <w:rsid w:val="00A51EAD"/>
    <w:rsid w:val="00A5208D"/>
    <w:rsid w:val="00A62BF6"/>
    <w:rsid w:val="00A656E0"/>
    <w:rsid w:val="00A67ADD"/>
    <w:rsid w:val="00A94822"/>
    <w:rsid w:val="00AA6472"/>
    <w:rsid w:val="00AB2B88"/>
    <w:rsid w:val="00AB72B9"/>
    <w:rsid w:val="00AC0D5C"/>
    <w:rsid w:val="00AC55AB"/>
    <w:rsid w:val="00AC66DB"/>
    <w:rsid w:val="00AE2255"/>
    <w:rsid w:val="00AE234A"/>
    <w:rsid w:val="00AE342D"/>
    <w:rsid w:val="00AE5345"/>
    <w:rsid w:val="00AE77EB"/>
    <w:rsid w:val="00AF0233"/>
    <w:rsid w:val="00B0144C"/>
    <w:rsid w:val="00B0216C"/>
    <w:rsid w:val="00B12527"/>
    <w:rsid w:val="00B23C1D"/>
    <w:rsid w:val="00B37602"/>
    <w:rsid w:val="00B547FC"/>
    <w:rsid w:val="00B619BA"/>
    <w:rsid w:val="00B63E58"/>
    <w:rsid w:val="00B6567E"/>
    <w:rsid w:val="00B668DF"/>
    <w:rsid w:val="00B72210"/>
    <w:rsid w:val="00B755DF"/>
    <w:rsid w:val="00B8601C"/>
    <w:rsid w:val="00B9673F"/>
    <w:rsid w:val="00BA22E1"/>
    <w:rsid w:val="00BB4892"/>
    <w:rsid w:val="00BB4E98"/>
    <w:rsid w:val="00BB55CC"/>
    <w:rsid w:val="00BB5972"/>
    <w:rsid w:val="00BC4F39"/>
    <w:rsid w:val="00BC4FE7"/>
    <w:rsid w:val="00BD4ED9"/>
    <w:rsid w:val="00BE1DF6"/>
    <w:rsid w:val="00BE6B95"/>
    <w:rsid w:val="00BF419E"/>
    <w:rsid w:val="00C0299A"/>
    <w:rsid w:val="00C0605B"/>
    <w:rsid w:val="00C06BDF"/>
    <w:rsid w:val="00C0786E"/>
    <w:rsid w:val="00C07B78"/>
    <w:rsid w:val="00C10C0D"/>
    <w:rsid w:val="00C219AA"/>
    <w:rsid w:val="00C2317B"/>
    <w:rsid w:val="00C24854"/>
    <w:rsid w:val="00C34A64"/>
    <w:rsid w:val="00C40C23"/>
    <w:rsid w:val="00C425EC"/>
    <w:rsid w:val="00C43D41"/>
    <w:rsid w:val="00C441EA"/>
    <w:rsid w:val="00C4681F"/>
    <w:rsid w:val="00C513BB"/>
    <w:rsid w:val="00C51432"/>
    <w:rsid w:val="00C61018"/>
    <w:rsid w:val="00C6112C"/>
    <w:rsid w:val="00C652AF"/>
    <w:rsid w:val="00C74705"/>
    <w:rsid w:val="00C82F84"/>
    <w:rsid w:val="00C836D8"/>
    <w:rsid w:val="00C876F0"/>
    <w:rsid w:val="00C90CE4"/>
    <w:rsid w:val="00C91D3B"/>
    <w:rsid w:val="00CB0D3D"/>
    <w:rsid w:val="00CB42A1"/>
    <w:rsid w:val="00CB46BE"/>
    <w:rsid w:val="00CB4E17"/>
    <w:rsid w:val="00CB5840"/>
    <w:rsid w:val="00CC181B"/>
    <w:rsid w:val="00CD34F1"/>
    <w:rsid w:val="00CE2DA4"/>
    <w:rsid w:val="00CE65B5"/>
    <w:rsid w:val="00CE668E"/>
    <w:rsid w:val="00D001AE"/>
    <w:rsid w:val="00D1102C"/>
    <w:rsid w:val="00D11734"/>
    <w:rsid w:val="00D12747"/>
    <w:rsid w:val="00D2086E"/>
    <w:rsid w:val="00D22296"/>
    <w:rsid w:val="00D34AF8"/>
    <w:rsid w:val="00D34C7D"/>
    <w:rsid w:val="00D40618"/>
    <w:rsid w:val="00D443E5"/>
    <w:rsid w:val="00D444C4"/>
    <w:rsid w:val="00D52307"/>
    <w:rsid w:val="00D53AA4"/>
    <w:rsid w:val="00D553FF"/>
    <w:rsid w:val="00D64DA2"/>
    <w:rsid w:val="00D70E09"/>
    <w:rsid w:val="00D71E29"/>
    <w:rsid w:val="00D74361"/>
    <w:rsid w:val="00D752D8"/>
    <w:rsid w:val="00D777FE"/>
    <w:rsid w:val="00D84EDD"/>
    <w:rsid w:val="00D85F8C"/>
    <w:rsid w:val="00DA320F"/>
    <w:rsid w:val="00DA7836"/>
    <w:rsid w:val="00DB5B8F"/>
    <w:rsid w:val="00DC5C0E"/>
    <w:rsid w:val="00DC6C77"/>
    <w:rsid w:val="00DC755D"/>
    <w:rsid w:val="00DD3F5F"/>
    <w:rsid w:val="00DD5B29"/>
    <w:rsid w:val="00DE3195"/>
    <w:rsid w:val="00DE6BC2"/>
    <w:rsid w:val="00DF201D"/>
    <w:rsid w:val="00DF30DC"/>
    <w:rsid w:val="00DF40DE"/>
    <w:rsid w:val="00DF4C0C"/>
    <w:rsid w:val="00DF542C"/>
    <w:rsid w:val="00E017AC"/>
    <w:rsid w:val="00E02A65"/>
    <w:rsid w:val="00E04238"/>
    <w:rsid w:val="00E10197"/>
    <w:rsid w:val="00E11116"/>
    <w:rsid w:val="00E1265C"/>
    <w:rsid w:val="00E14AC1"/>
    <w:rsid w:val="00E203B0"/>
    <w:rsid w:val="00E20565"/>
    <w:rsid w:val="00E349E2"/>
    <w:rsid w:val="00E52D78"/>
    <w:rsid w:val="00E54E3A"/>
    <w:rsid w:val="00E5574A"/>
    <w:rsid w:val="00E579C0"/>
    <w:rsid w:val="00E6096A"/>
    <w:rsid w:val="00E6099E"/>
    <w:rsid w:val="00E66206"/>
    <w:rsid w:val="00E81A6D"/>
    <w:rsid w:val="00E90A91"/>
    <w:rsid w:val="00E97A32"/>
    <w:rsid w:val="00EA2785"/>
    <w:rsid w:val="00EA3A9F"/>
    <w:rsid w:val="00EA5542"/>
    <w:rsid w:val="00EB1E46"/>
    <w:rsid w:val="00EB2811"/>
    <w:rsid w:val="00EB375B"/>
    <w:rsid w:val="00EC0938"/>
    <w:rsid w:val="00EC38EF"/>
    <w:rsid w:val="00EC5707"/>
    <w:rsid w:val="00ED17D9"/>
    <w:rsid w:val="00ED4809"/>
    <w:rsid w:val="00ED7655"/>
    <w:rsid w:val="00EE7616"/>
    <w:rsid w:val="00EE7C50"/>
    <w:rsid w:val="00EF0F46"/>
    <w:rsid w:val="00EF32CC"/>
    <w:rsid w:val="00F01236"/>
    <w:rsid w:val="00F074E3"/>
    <w:rsid w:val="00F116D2"/>
    <w:rsid w:val="00F130D5"/>
    <w:rsid w:val="00F204E6"/>
    <w:rsid w:val="00F30FBF"/>
    <w:rsid w:val="00F332C9"/>
    <w:rsid w:val="00F33394"/>
    <w:rsid w:val="00F36CC9"/>
    <w:rsid w:val="00F37D7E"/>
    <w:rsid w:val="00F46920"/>
    <w:rsid w:val="00F46D80"/>
    <w:rsid w:val="00F544EA"/>
    <w:rsid w:val="00F57CA3"/>
    <w:rsid w:val="00F6536F"/>
    <w:rsid w:val="00F6570A"/>
    <w:rsid w:val="00F71DC3"/>
    <w:rsid w:val="00F74536"/>
    <w:rsid w:val="00F7610E"/>
    <w:rsid w:val="00F80325"/>
    <w:rsid w:val="00F811D4"/>
    <w:rsid w:val="00F82243"/>
    <w:rsid w:val="00F82E9A"/>
    <w:rsid w:val="00F93152"/>
    <w:rsid w:val="00F95080"/>
    <w:rsid w:val="00FA0D2A"/>
    <w:rsid w:val="00FA1B13"/>
    <w:rsid w:val="00FA2522"/>
    <w:rsid w:val="00FA3A22"/>
    <w:rsid w:val="00FA679F"/>
    <w:rsid w:val="00FC2AD7"/>
    <w:rsid w:val="00FC39CB"/>
    <w:rsid w:val="00FD21C8"/>
    <w:rsid w:val="00FD776F"/>
    <w:rsid w:val="00FD7801"/>
    <w:rsid w:val="00FE2F71"/>
    <w:rsid w:val="00FE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CDBB-E04D-499B-B125-002CDF4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2018-12-16T18:43:00Z</cp:lastPrinted>
  <dcterms:created xsi:type="dcterms:W3CDTF">2019-09-17T09:22:00Z</dcterms:created>
  <dcterms:modified xsi:type="dcterms:W3CDTF">2019-09-17T09:22:00Z</dcterms:modified>
</cp:coreProperties>
</file>