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4"/>
        <w:tblW w:w="1028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68"/>
        <w:gridCol w:w="1842"/>
        <w:gridCol w:w="4500"/>
        <w:gridCol w:w="11"/>
      </w:tblGrid>
      <w:tr w:rsidR="00E603C5" w:rsidTr="009F5A0D">
        <w:trPr>
          <w:trHeight w:val="1438"/>
        </w:trPr>
        <w:tc>
          <w:tcPr>
            <w:tcW w:w="393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ХАЛЬМГ ТАӉҺЧИН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БАҺ-ДӨРВДӘ РАЙОНА</w:t>
            </w:r>
          </w:p>
          <w:p w:rsidR="00053A34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МУНИЦИПАЛЬН БҮРДӘЦИН</w:t>
            </w:r>
          </w:p>
          <w:p w:rsidR="00E603C5" w:rsidRPr="00411586" w:rsidRDefault="00053A34" w:rsidP="00053A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ДЕПУТАТНЫРИН ХУРЫГ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411586" w:rsidRDefault="00E603C5" w:rsidP="00F32800">
            <w:pPr>
              <w:jc w:val="center"/>
              <w:rPr>
                <w:rFonts w:ascii="Courier New" w:hAnsi="Courier New" w:cs="Courier New"/>
              </w:rPr>
            </w:pPr>
            <w:r w:rsidRPr="00411586">
              <w:rPr>
                <w:rFonts w:ascii="Courier New" w:hAnsi="Courier New" w:cs="Courier New"/>
                <w:noProof/>
                <w:lang w:eastAsia="ru-RU"/>
              </w:rPr>
              <w:drawing>
                <wp:inline distT="0" distB="0" distL="0" distR="0">
                  <wp:extent cx="850900" cy="903605"/>
                  <wp:effectExtent l="0" t="0" r="635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1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603C5" w:rsidRPr="00053A34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СОБРАНИЕ ДЕПУТАТОВ МАЛОДЕРБЕТОВСКОГО РАЙОННОГО МУНИЦИПАЛЬНОГО ОБРАЗОВАНИЯ</w:t>
            </w:r>
          </w:p>
          <w:p w:rsidR="00E603C5" w:rsidRPr="00411586" w:rsidRDefault="00E603C5" w:rsidP="00E603C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53A34"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</w:tc>
      </w:tr>
      <w:tr w:rsidR="00E603C5" w:rsidRPr="00F759D1" w:rsidTr="009F5A0D">
        <w:trPr>
          <w:trHeight w:val="80"/>
        </w:trPr>
        <w:tc>
          <w:tcPr>
            <w:tcW w:w="10289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03C5" w:rsidRPr="009F5A0D" w:rsidRDefault="0050360F" w:rsidP="0050360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с.Малые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от «02» июля 2021г.</w:t>
            </w:r>
          </w:p>
        </w:tc>
      </w:tr>
      <w:tr w:rsidR="00E603C5" w:rsidRPr="009F5A0D" w:rsidTr="009F5A0D">
        <w:trPr>
          <w:gridAfter w:val="1"/>
          <w:wAfter w:w="11" w:type="dxa"/>
          <w:trHeight w:val="711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E603C5" w:rsidRPr="00974CAC" w:rsidRDefault="00E603C5" w:rsidP="009F5A0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0360F" w:rsidRDefault="0050360F" w:rsidP="005036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9F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ЕШЕНИЕ </w:t>
            </w:r>
            <w:r w:rsidRPr="009F5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50360F" w:rsidRDefault="0050360F" w:rsidP="009F5A0D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03C5" w:rsidRPr="009F5A0D" w:rsidRDefault="00E603C5" w:rsidP="009F5A0D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</w:t>
            </w:r>
            <w:r w:rsidR="00F32800"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базовых размеров арендной платы </w:t>
            </w:r>
            <w:r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за земельны</w:t>
            </w:r>
            <w:r w:rsidR="00F32800"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участк</w:t>
            </w:r>
            <w:r w:rsidR="00F32800"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32800"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государственная собственность на которые не разграничена</w:t>
            </w:r>
            <w:r w:rsidRPr="009F5A0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162B91" w:rsidRPr="00974CAC" w:rsidRDefault="00162B91" w:rsidP="005036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F5A0D" w:rsidRDefault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62B91" w:rsidRPr="009F5A0D" w:rsidRDefault="009E0BC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В соответствии</w:t>
      </w:r>
      <w:r w:rsidR="00F32800" w:rsidRPr="009F5A0D">
        <w:rPr>
          <w:rFonts w:ascii="Times New Roman" w:hAnsi="Times New Roman" w:cs="Times New Roman"/>
          <w:szCs w:val="22"/>
        </w:rPr>
        <w:t xml:space="preserve"> с постановлением Правительства Р</w:t>
      </w:r>
      <w:r w:rsidR="00162B91" w:rsidRPr="009F5A0D">
        <w:rPr>
          <w:rFonts w:ascii="Times New Roman" w:hAnsi="Times New Roman" w:cs="Times New Roman"/>
          <w:szCs w:val="22"/>
        </w:rPr>
        <w:t xml:space="preserve">еспублики Калмыкия </w:t>
      </w:r>
      <w:r w:rsidR="00F32800" w:rsidRPr="009F5A0D">
        <w:rPr>
          <w:rFonts w:ascii="Times New Roman" w:hAnsi="Times New Roman" w:cs="Times New Roman"/>
          <w:szCs w:val="22"/>
        </w:rPr>
        <w:t>от 17.01.2014 г. № 15 «О порядке определения размера арендной платы за использование земельных участков, находящихся в собственности Республики Калмыкия, и земельных участков, государственная собственность на которые не разграничена» Собрание депутатов Малодербетовского районного муниципального образования Республики Калмыкия решило</w:t>
      </w:r>
      <w:r w:rsidR="00162B91" w:rsidRPr="009F5A0D">
        <w:rPr>
          <w:rFonts w:ascii="Times New Roman" w:hAnsi="Times New Roman" w:cs="Times New Roman"/>
          <w:szCs w:val="22"/>
        </w:rPr>
        <w:t>:</w:t>
      </w:r>
    </w:p>
    <w:p w:rsidR="00162B91" w:rsidRPr="009F5A0D" w:rsidRDefault="00162B91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20"/>
      <w:bookmarkEnd w:id="0"/>
      <w:r w:rsidRPr="009F5A0D">
        <w:rPr>
          <w:rFonts w:ascii="Times New Roman" w:hAnsi="Times New Roman" w:cs="Times New Roman"/>
          <w:szCs w:val="22"/>
        </w:rPr>
        <w:t>1. У</w:t>
      </w:r>
      <w:r w:rsidR="00F32800" w:rsidRPr="009F5A0D">
        <w:rPr>
          <w:rFonts w:ascii="Times New Roman" w:hAnsi="Times New Roman" w:cs="Times New Roman"/>
          <w:szCs w:val="22"/>
        </w:rPr>
        <w:t>с</w:t>
      </w:r>
      <w:r w:rsidRPr="009F5A0D">
        <w:rPr>
          <w:rFonts w:ascii="Times New Roman" w:hAnsi="Times New Roman" w:cs="Times New Roman"/>
          <w:szCs w:val="22"/>
        </w:rPr>
        <w:t>т</w:t>
      </w:r>
      <w:r w:rsidR="00F32800" w:rsidRPr="009F5A0D">
        <w:rPr>
          <w:rFonts w:ascii="Times New Roman" w:hAnsi="Times New Roman" w:cs="Times New Roman"/>
          <w:szCs w:val="22"/>
        </w:rPr>
        <w:t>ановить в</w:t>
      </w:r>
      <w:r w:rsidRPr="009F5A0D">
        <w:rPr>
          <w:rFonts w:ascii="Times New Roman" w:hAnsi="Times New Roman" w:cs="Times New Roman"/>
          <w:szCs w:val="22"/>
        </w:rPr>
        <w:t xml:space="preserve"> </w:t>
      </w:r>
      <w:hyperlink w:anchor="P41" w:history="1">
        <w:r w:rsidR="00F32800" w:rsidRPr="009F5A0D">
          <w:rPr>
            <w:rFonts w:ascii="Times New Roman" w:hAnsi="Times New Roman" w:cs="Times New Roman"/>
            <w:color w:val="0000FF"/>
            <w:szCs w:val="22"/>
          </w:rPr>
          <w:t>Поряд</w:t>
        </w:r>
        <w:r w:rsidRPr="009F5A0D">
          <w:rPr>
            <w:rFonts w:ascii="Times New Roman" w:hAnsi="Times New Roman" w:cs="Times New Roman"/>
            <w:color w:val="0000FF"/>
            <w:szCs w:val="22"/>
          </w:rPr>
          <w:t>к</w:t>
        </w:r>
      </w:hyperlink>
      <w:r w:rsidR="00F32800" w:rsidRPr="009F5A0D">
        <w:rPr>
          <w:rFonts w:ascii="Times New Roman" w:hAnsi="Times New Roman" w:cs="Times New Roman"/>
          <w:color w:val="0000FF"/>
          <w:szCs w:val="22"/>
        </w:rPr>
        <w:t>е</w:t>
      </w:r>
      <w:r w:rsidRPr="009F5A0D">
        <w:rPr>
          <w:rFonts w:ascii="Times New Roman" w:hAnsi="Times New Roman" w:cs="Times New Roman"/>
          <w:szCs w:val="22"/>
        </w:rPr>
        <w:t xml:space="preserve"> </w:t>
      </w:r>
      <w:r w:rsidR="00F32800" w:rsidRPr="009F5A0D">
        <w:rPr>
          <w:rFonts w:ascii="Times New Roman" w:hAnsi="Times New Roman" w:cs="Times New Roman"/>
          <w:szCs w:val="22"/>
        </w:rPr>
        <w:t>определения размера арендной платы за использование земельных участков, находящихся в собственности Республики Калмыкия, и земельных участков, государственная собственность на которые не разграничена, утвержденном постановлением Правительства Республики Калмыкия от 17.01.2014 г. № 15</w:t>
      </w:r>
      <w:r w:rsidR="009E0BC8" w:rsidRPr="009F5A0D">
        <w:rPr>
          <w:rFonts w:ascii="Times New Roman" w:hAnsi="Times New Roman" w:cs="Times New Roman"/>
          <w:szCs w:val="22"/>
        </w:rPr>
        <w:t>, следующие базовые размеры арендной платы:</w:t>
      </w:r>
    </w:p>
    <w:p w:rsidR="009F5A0D" w:rsidRDefault="009F5A0D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1.1. В приложении 2:</w:t>
      </w:r>
    </w:p>
    <w:p w:rsidR="009E0BC8" w:rsidRPr="009F5A0D" w:rsidRDefault="009E0BC8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п. 2.2. земельные участки под водой – 0,66 %.</w:t>
      </w:r>
    </w:p>
    <w:p w:rsidR="009E0BC8" w:rsidRDefault="009E0BC8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1.2. В приложении 3</w:t>
      </w:r>
      <w:r w:rsidR="009F5A0D">
        <w:rPr>
          <w:rFonts w:ascii="Times New Roman" w:hAnsi="Times New Roman" w:cs="Times New Roman"/>
          <w:szCs w:val="22"/>
        </w:rPr>
        <w:t>: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12.1. Для размещения магазинов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11,31</w:t>
      </w:r>
      <w:r w:rsidR="009F5A0D">
        <w:rPr>
          <w:rFonts w:ascii="Times New Roman" w:hAnsi="Times New Roman" w:cs="Times New Roman"/>
          <w:szCs w:val="22"/>
        </w:rPr>
        <w:t>%</w:t>
      </w:r>
      <w:r>
        <w:rPr>
          <w:rFonts w:ascii="Times New Roman" w:hAnsi="Times New Roman" w:cs="Times New Roman"/>
          <w:szCs w:val="22"/>
        </w:rPr>
        <w:t>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12.2. Для размещения рынков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12,92</w:t>
      </w:r>
      <w:r w:rsidR="009F5A0D">
        <w:rPr>
          <w:rFonts w:ascii="Times New Roman" w:hAnsi="Times New Roman" w:cs="Times New Roman"/>
          <w:szCs w:val="22"/>
        </w:rPr>
        <w:t>%</w:t>
      </w:r>
      <w:r>
        <w:rPr>
          <w:rFonts w:ascii="Times New Roman" w:hAnsi="Times New Roman" w:cs="Times New Roman"/>
          <w:szCs w:val="22"/>
        </w:rPr>
        <w:t>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12.3. Для размещения оптовых, оптово-розничных складов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12.4. Для размещения торговых комплексов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12.5. Для размещения объектов мелкорозничной торговли (павильоны, киоски, за исключением хлебных и газетных киосков) – 16,16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12.7. Для размещения аптек</w:t>
      </w:r>
      <w:r>
        <w:rPr>
          <w:rFonts w:ascii="Times New Roman" w:hAnsi="Times New Roman" w:cs="Times New Roman"/>
          <w:szCs w:val="22"/>
        </w:rPr>
        <w:t xml:space="preserve"> – </w:t>
      </w:r>
      <w:r w:rsidR="009F5A0D" w:rsidRPr="009F5A0D">
        <w:rPr>
          <w:rFonts w:ascii="Times New Roman" w:hAnsi="Times New Roman" w:cs="Times New Roman"/>
          <w:szCs w:val="22"/>
        </w:rPr>
        <w:t>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12.8. Для размещения прочих объектов торговли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13.1. Для размещения кафе, баров, закусочных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13.2. Для размещения площадок временных (сезонных) объектов общественного питания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12,92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13.3. Для размещения ресторанов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12,92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13.4. Для размещения прочих объектов общественного питания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9,69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15.1. Для размещения объектов автосервиса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11,31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15.2</w:t>
      </w:r>
      <w:r w:rsidR="009F5A0D">
        <w:rPr>
          <w:rFonts w:ascii="Times New Roman" w:hAnsi="Times New Roman" w:cs="Times New Roman"/>
          <w:szCs w:val="22"/>
        </w:rPr>
        <w:t>.</w:t>
      </w:r>
      <w:r w:rsidR="009F5A0D" w:rsidRPr="009F5A0D">
        <w:rPr>
          <w:rFonts w:ascii="Times New Roman" w:hAnsi="Times New Roman" w:cs="Times New Roman"/>
          <w:szCs w:val="22"/>
        </w:rPr>
        <w:t xml:space="preserve"> Для размещения автозаправочные и газонаполнительные станции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16,16</w:t>
      </w:r>
      <w:r>
        <w:rPr>
          <w:rFonts w:ascii="Times New Roman" w:hAnsi="Times New Roman" w:cs="Times New Roman"/>
          <w:szCs w:val="22"/>
        </w:rPr>
        <w:t>%;</w:t>
      </w:r>
    </w:p>
    <w:p w:rsid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19. Для размещения производственных и административно-управленческих объектов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6,14</w:t>
      </w:r>
      <w:r>
        <w:rPr>
          <w:rFonts w:ascii="Times New Roman" w:hAnsi="Times New Roman" w:cs="Times New Roman"/>
          <w:szCs w:val="22"/>
        </w:rPr>
        <w:t>%;</w:t>
      </w:r>
    </w:p>
    <w:p w:rsidR="009F5A0D" w:rsidRPr="009F5A0D" w:rsidRDefault="00191BB7" w:rsidP="009F5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п. </w:t>
      </w:r>
      <w:r w:rsidR="009F5A0D" w:rsidRPr="009F5A0D">
        <w:rPr>
          <w:rFonts w:ascii="Times New Roman" w:hAnsi="Times New Roman" w:cs="Times New Roman"/>
          <w:szCs w:val="22"/>
        </w:rPr>
        <w:t>20. Для размещения объектов промышленности</w:t>
      </w:r>
      <w:r w:rsidR="009F5A0D">
        <w:rPr>
          <w:rFonts w:ascii="Times New Roman" w:hAnsi="Times New Roman" w:cs="Times New Roman"/>
          <w:szCs w:val="22"/>
        </w:rPr>
        <w:t xml:space="preserve"> </w:t>
      </w:r>
      <w:r w:rsidR="009F5A0D" w:rsidRPr="009F5A0D">
        <w:rPr>
          <w:rFonts w:ascii="Times New Roman" w:hAnsi="Times New Roman" w:cs="Times New Roman"/>
          <w:szCs w:val="22"/>
        </w:rPr>
        <w:t>– 8,19</w:t>
      </w:r>
      <w:r>
        <w:rPr>
          <w:rFonts w:ascii="Times New Roman" w:hAnsi="Times New Roman" w:cs="Times New Roman"/>
          <w:szCs w:val="22"/>
        </w:rPr>
        <w:t>%.</w:t>
      </w:r>
    </w:p>
    <w:p w:rsidR="008B5953" w:rsidRPr="009F5A0D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849"/>
      <w:bookmarkStart w:id="2" w:name="P909"/>
      <w:bookmarkEnd w:id="1"/>
      <w:bookmarkEnd w:id="2"/>
      <w:r w:rsidRPr="009F5A0D">
        <w:rPr>
          <w:rFonts w:ascii="Times New Roman" w:hAnsi="Times New Roman" w:cs="Times New Roman"/>
          <w:szCs w:val="22"/>
        </w:rPr>
        <w:t>2. О</w:t>
      </w:r>
      <w:r w:rsidR="00731181">
        <w:rPr>
          <w:rFonts w:ascii="Times New Roman" w:hAnsi="Times New Roman" w:cs="Times New Roman"/>
          <w:szCs w:val="22"/>
        </w:rPr>
        <w:t>публиковать настоящее решение на официальном сайте Малодербетовского районного муниципального образования Республики Калмыкия.</w:t>
      </w:r>
      <w:bookmarkStart w:id="3" w:name="_GoBack"/>
      <w:bookmarkEnd w:id="3"/>
      <w:r w:rsidRPr="009F5A0D">
        <w:rPr>
          <w:rFonts w:ascii="Times New Roman" w:hAnsi="Times New Roman" w:cs="Times New Roman"/>
          <w:szCs w:val="22"/>
        </w:rPr>
        <w:t>_________________________________.</w:t>
      </w:r>
    </w:p>
    <w:p w:rsidR="008B5953" w:rsidRPr="009F5A0D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3. Настоящее решение вступает в силу со дня его официального опубликования и распространяется на правоотношения с 1 июля 20</w:t>
      </w:r>
      <w:r w:rsidR="00CC7B38" w:rsidRPr="009F5A0D">
        <w:rPr>
          <w:rFonts w:ascii="Times New Roman" w:hAnsi="Times New Roman" w:cs="Times New Roman"/>
          <w:szCs w:val="22"/>
        </w:rPr>
        <w:t>2</w:t>
      </w:r>
      <w:r w:rsidRPr="009F5A0D">
        <w:rPr>
          <w:rFonts w:ascii="Times New Roman" w:hAnsi="Times New Roman" w:cs="Times New Roman"/>
          <w:szCs w:val="22"/>
        </w:rPr>
        <w:t>1 г.</w:t>
      </w:r>
    </w:p>
    <w:p w:rsidR="008B5953" w:rsidRPr="009F5A0D" w:rsidRDefault="008B5953" w:rsidP="008B5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8B5953" w:rsidRPr="009F5A0D" w:rsidRDefault="0050360F" w:rsidP="00974CAC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Зам.Председателя</w:t>
      </w:r>
      <w:proofErr w:type="spellEnd"/>
      <w:r w:rsidR="008B5953" w:rsidRPr="009F5A0D">
        <w:rPr>
          <w:rFonts w:ascii="Times New Roman" w:hAnsi="Times New Roman" w:cs="Times New Roman"/>
          <w:szCs w:val="22"/>
        </w:rPr>
        <w:t xml:space="preserve"> Собрания депутатов</w:t>
      </w:r>
    </w:p>
    <w:p w:rsidR="008B5953" w:rsidRPr="009F5A0D" w:rsidRDefault="008B5953" w:rsidP="00974CA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Малодербетовского районного</w:t>
      </w:r>
    </w:p>
    <w:p w:rsidR="008B5953" w:rsidRPr="009F5A0D" w:rsidRDefault="008B5953" w:rsidP="00974CA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>муниципального образования</w:t>
      </w:r>
    </w:p>
    <w:p w:rsidR="00162B91" w:rsidRDefault="008B5953" w:rsidP="009F5A0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F5A0D">
        <w:rPr>
          <w:rFonts w:ascii="Times New Roman" w:hAnsi="Times New Roman" w:cs="Times New Roman"/>
          <w:szCs w:val="22"/>
        </w:rPr>
        <w:t xml:space="preserve">Республики Калмыкия                                                              </w:t>
      </w:r>
      <w:r w:rsidR="00974CAC" w:rsidRPr="009F5A0D">
        <w:rPr>
          <w:rFonts w:ascii="Times New Roman" w:hAnsi="Times New Roman" w:cs="Times New Roman"/>
          <w:szCs w:val="22"/>
        </w:rPr>
        <w:t xml:space="preserve">       </w:t>
      </w:r>
      <w:r w:rsidR="009F5A0D">
        <w:rPr>
          <w:rFonts w:ascii="Times New Roman" w:hAnsi="Times New Roman" w:cs="Times New Roman"/>
          <w:szCs w:val="22"/>
        </w:rPr>
        <w:t xml:space="preserve">                       </w:t>
      </w:r>
      <w:r w:rsidR="0050360F">
        <w:rPr>
          <w:rFonts w:ascii="Times New Roman" w:hAnsi="Times New Roman" w:cs="Times New Roman"/>
          <w:szCs w:val="22"/>
        </w:rPr>
        <w:t xml:space="preserve">                             </w:t>
      </w:r>
      <w:proofErr w:type="spellStart"/>
      <w:r w:rsidR="0050360F">
        <w:rPr>
          <w:rFonts w:ascii="Times New Roman" w:hAnsi="Times New Roman" w:cs="Times New Roman"/>
          <w:szCs w:val="22"/>
        </w:rPr>
        <w:t>А.Толмачева</w:t>
      </w:r>
      <w:proofErr w:type="spellEnd"/>
    </w:p>
    <w:p w:rsidR="0050360F" w:rsidRDefault="0050360F" w:rsidP="009F5A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0360F" w:rsidRDefault="0050360F" w:rsidP="009F5A0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Глава Малодербетовского РМО РК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2"/>
        </w:rPr>
        <w:t>С.Лиджиев</w:t>
      </w:r>
      <w:proofErr w:type="spellEnd"/>
    </w:p>
    <w:p w:rsidR="0050360F" w:rsidRPr="00A8606D" w:rsidRDefault="0050360F" w:rsidP="009F5A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(</w:t>
      </w:r>
      <w:proofErr w:type="spellStart"/>
      <w:r>
        <w:rPr>
          <w:rFonts w:ascii="Times New Roman" w:hAnsi="Times New Roman" w:cs="Times New Roman"/>
          <w:szCs w:val="22"/>
        </w:rPr>
        <w:t>ахлачи</w:t>
      </w:r>
      <w:proofErr w:type="spellEnd"/>
      <w:r>
        <w:rPr>
          <w:rFonts w:ascii="Times New Roman" w:hAnsi="Times New Roman" w:cs="Times New Roman"/>
          <w:szCs w:val="22"/>
        </w:rPr>
        <w:t>)</w:t>
      </w:r>
    </w:p>
    <w:sectPr w:rsidR="0050360F" w:rsidRPr="00A8606D" w:rsidSect="0050360F">
      <w:pgSz w:w="11905" w:h="16838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91"/>
    <w:rsid w:val="00053A34"/>
    <w:rsid w:val="00162B91"/>
    <w:rsid w:val="00191BB7"/>
    <w:rsid w:val="00377BD6"/>
    <w:rsid w:val="003C54E0"/>
    <w:rsid w:val="004521CA"/>
    <w:rsid w:val="004E5C7D"/>
    <w:rsid w:val="0050360F"/>
    <w:rsid w:val="00510E0B"/>
    <w:rsid w:val="0068407D"/>
    <w:rsid w:val="00731181"/>
    <w:rsid w:val="00851DD5"/>
    <w:rsid w:val="008B5953"/>
    <w:rsid w:val="008D7AB3"/>
    <w:rsid w:val="00974CAC"/>
    <w:rsid w:val="009E0BC8"/>
    <w:rsid w:val="009F5A0D"/>
    <w:rsid w:val="00A8606D"/>
    <w:rsid w:val="00C50E5C"/>
    <w:rsid w:val="00CC7B38"/>
    <w:rsid w:val="00E603C5"/>
    <w:rsid w:val="00F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0745"/>
  <w15:docId w15:val="{86541BAC-A462-4272-AAD4-DA759EF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162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B5953"/>
    <w:pPr>
      <w:spacing w:after="0" w:line="240" w:lineRule="auto"/>
      <w:ind w:left="576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59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cp:lastPrinted>2021-07-02T06:32:00Z</cp:lastPrinted>
  <dcterms:created xsi:type="dcterms:W3CDTF">2021-07-02T06:10:00Z</dcterms:created>
  <dcterms:modified xsi:type="dcterms:W3CDTF">2021-07-02T08:45:00Z</dcterms:modified>
</cp:coreProperties>
</file>