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1072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1666"/>
        <w:gridCol w:w="4618"/>
      </w:tblGrid>
      <w:tr w:rsidR="00AB40C3" w:rsidTr="00AB40C3">
        <w:trPr>
          <w:trHeight w:val="1306"/>
        </w:trPr>
        <w:tc>
          <w:tcPr>
            <w:tcW w:w="4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B40C3" w:rsidRDefault="00AB40C3">
            <w:pPr>
              <w:spacing w:after="0"/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>ХАЛЬМГ ТАНГЧИН</w:t>
            </w:r>
          </w:p>
          <w:p w:rsidR="00AB40C3" w:rsidRDefault="00AB40C3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AB40C3" w:rsidRDefault="00AB40C3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AB40C3" w:rsidRDefault="00AB40C3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>АДМИНИСТРАЦИН ТОГТАВР</w:t>
            </w:r>
          </w:p>
          <w:p w:rsidR="00AB40C3" w:rsidRDefault="00AB40C3"/>
        </w:tc>
        <w:tc>
          <w:tcPr>
            <w:tcW w:w="16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B40C3" w:rsidRDefault="00AB40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B40C3" w:rsidRDefault="00AB40C3">
            <w:pPr>
              <w:pStyle w:val="1"/>
              <w:rPr>
                <w:rFonts w:ascii="Courier New" w:hAnsi="Courier New" w:cs="Cordia New"/>
                <w:bCs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</w:rPr>
              <w:t xml:space="preserve">ПОСТАНОВЛЕНИЕ </w:t>
            </w:r>
            <w:r>
              <w:rPr>
                <w:rFonts w:ascii="Courier New" w:hAnsi="Courier New" w:cs="Cordia New"/>
                <w:bCs/>
                <w:sz w:val="24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AB40C3" w:rsidRDefault="00AB40C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AB40C3" w:rsidRDefault="00AB40C3">
            <w:pPr>
              <w:rPr>
                <w:rFonts w:ascii="Courier New" w:hAnsi="Courier New"/>
                <w:b/>
              </w:rPr>
            </w:pPr>
          </w:p>
        </w:tc>
      </w:tr>
    </w:tbl>
    <w:p w:rsidR="00AB40C3" w:rsidRDefault="00AB40C3" w:rsidP="00AB40C3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Малые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Дербеты</w:t>
      </w:r>
      <w:proofErr w:type="spellEnd"/>
      <w:r>
        <w:rPr>
          <w:rFonts w:ascii="Times New Roman" w:hAnsi="Times New Roman"/>
          <w:b/>
        </w:rPr>
        <w:t xml:space="preserve">                                         № </w:t>
      </w:r>
      <w:r>
        <w:rPr>
          <w:rFonts w:ascii="Times New Roman" w:hAnsi="Times New Roman"/>
          <w:b/>
        </w:rPr>
        <w:t>152</w:t>
      </w:r>
      <w:r>
        <w:rPr>
          <w:rFonts w:ascii="Times New Roman" w:hAnsi="Times New Roman"/>
          <w:b/>
        </w:rPr>
        <w:t xml:space="preserve">                              от « </w:t>
      </w:r>
      <w:r>
        <w:rPr>
          <w:rFonts w:ascii="Times New Roman" w:hAnsi="Times New Roman"/>
          <w:b/>
        </w:rPr>
        <w:t xml:space="preserve"> 26 </w:t>
      </w:r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декабря </w:t>
      </w:r>
      <w:bookmarkStart w:id="0" w:name="_GoBack"/>
      <w:bookmarkEnd w:id="0"/>
      <w:r>
        <w:rPr>
          <w:rFonts w:ascii="Times New Roman" w:hAnsi="Times New Roman"/>
          <w:b/>
        </w:rPr>
        <w:t xml:space="preserve">2018 года </w:t>
      </w:r>
    </w:p>
    <w:p w:rsidR="00AB40C3" w:rsidRDefault="00AB40C3" w:rsidP="00AB40C3">
      <w:pPr>
        <w:widowControl w:val="0"/>
        <w:tabs>
          <w:tab w:val="left" w:pos="6600"/>
        </w:tabs>
        <w:suppressAutoHyphens/>
        <w:autoSpaceDE w:val="0"/>
        <w:spacing w:line="240" w:lineRule="auto"/>
        <w:ind w:firstLine="567"/>
        <w:jc w:val="center"/>
        <w:rPr>
          <w:rFonts w:ascii="Times New Roman" w:hAnsi="Times New Roman"/>
          <w:i/>
          <w:sz w:val="26"/>
          <w:szCs w:val="26"/>
          <w:lang w:eastAsia="ar-SA"/>
        </w:rPr>
      </w:pPr>
      <w:r>
        <w:rPr>
          <w:rFonts w:ascii="Times New Roman" w:hAnsi="Times New Roman"/>
          <w:i/>
          <w:sz w:val="26"/>
          <w:szCs w:val="26"/>
          <w:lang w:eastAsia="ar-SA"/>
        </w:rPr>
        <w:t>«О внесении изменений в постановление «</w:t>
      </w:r>
      <w:r>
        <w:rPr>
          <w:rFonts w:ascii="Times New Roman" w:hAnsi="Times New Roman"/>
          <w:bCs/>
          <w:i/>
          <w:sz w:val="26"/>
          <w:szCs w:val="26"/>
        </w:rPr>
        <w:t xml:space="preserve">Об образовании на территории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районного муниципального образования Республики Калмыкия избирательных участков, участков референдума</w:t>
      </w:r>
      <w:r>
        <w:rPr>
          <w:rFonts w:ascii="Times New Roman" w:hAnsi="Times New Roman"/>
          <w:i/>
          <w:sz w:val="26"/>
          <w:szCs w:val="26"/>
          <w:lang w:eastAsia="ar-SA"/>
        </w:rPr>
        <w:t>»»</w:t>
      </w:r>
    </w:p>
    <w:p w:rsidR="00AB40C3" w:rsidRDefault="00AB40C3" w:rsidP="00AB40C3">
      <w:pPr>
        <w:widowControl w:val="0"/>
        <w:tabs>
          <w:tab w:val="left" w:pos="6600"/>
        </w:tabs>
        <w:suppressAutoHyphens/>
        <w:autoSpaceDE w:val="0"/>
        <w:spacing w:line="240" w:lineRule="auto"/>
        <w:ind w:firstLine="567"/>
        <w:jc w:val="center"/>
        <w:rPr>
          <w:rFonts w:ascii="Times New Roman" w:hAnsi="Times New Roman"/>
          <w:i/>
          <w:sz w:val="26"/>
          <w:szCs w:val="26"/>
          <w:lang w:eastAsia="ar-SA"/>
        </w:rPr>
      </w:pPr>
    </w:p>
    <w:p w:rsidR="00AB40C3" w:rsidRDefault="00AB40C3" w:rsidP="00AB40C3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изменением адреса избирательного участка № 132:</w:t>
      </w:r>
    </w:p>
    <w:p w:rsidR="00AB40C3" w:rsidRDefault="00AB40C3" w:rsidP="00AB40C3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№ 09 от 16.01.2018 года «Об избирательных участках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Калмыкия»:</w:t>
      </w:r>
    </w:p>
    <w:p w:rsidR="00AB40C3" w:rsidRDefault="00AB40C3" w:rsidP="00AB40C3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Вместо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Избирательный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участок № 132 находится в здании МКУ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Молодежный центр «Тюльпан» по адресу: 359420, Республика Калмыкия,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село Малые </w:t>
      </w:r>
      <w:proofErr w:type="spellStart"/>
      <w:r>
        <w:rPr>
          <w:rFonts w:ascii="Times New Roman" w:hAnsi="Times New Roman"/>
          <w:sz w:val="26"/>
          <w:szCs w:val="26"/>
        </w:rPr>
        <w:t>Дербеты</w:t>
      </w:r>
      <w:proofErr w:type="spellEnd"/>
      <w:r>
        <w:rPr>
          <w:rFonts w:ascii="Times New Roman" w:hAnsi="Times New Roman"/>
          <w:sz w:val="26"/>
          <w:szCs w:val="26"/>
        </w:rPr>
        <w:t>, улица Советская, д. 27, тел. 8-847-34-91-4-88» считать:</w:t>
      </w:r>
    </w:p>
    <w:p w:rsidR="00AB40C3" w:rsidRDefault="00AB40C3" w:rsidP="00AB40C3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«Избирательный участок № 132 находится в здании Сельского дома культуры «Юбилейный»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по адресу: 359420, Республика Калмыкия,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село Малые </w:t>
      </w:r>
      <w:proofErr w:type="spellStart"/>
      <w:r>
        <w:rPr>
          <w:rFonts w:ascii="Times New Roman" w:hAnsi="Times New Roman"/>
          <w:sz w:val="26"/>
          <w:szCs w:val="26"/>
        </w:rPr>
        <w:t>Дербеты</w:t>
      </w:r>
      <w:proofErr w:type="spellEnd"/>
      <w:r>
        <w:rPr>
          <w:rFonts w:ascii="Times New Roman" w:hAnsi="Times New Roman"/>
          <w:sz w:val="26"/>
          <w:szCs w:val="26"/>
        </w:rPr>
        <w:t>, улица Советская, д. 18, тел. 8-847-34-91-4-88»</w:t>
      </w:r>
    </w:p>
    <w:p w:rsidR="00AB40C3" w:rsidRDefault="00AB40C3" w:rsidP="00AB40C3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постановление подлежит размещению в «Информационном вестнике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Калмыкия» и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Калмыкия.</w:t>
      </w:r>
    </w:p>
    <w:p w:rsidR="00AB40C3" w:rsidRDefault="00AB40C3" w:rsidP="00AB40C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настоящего постановления направить в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территориальную избирательную комиссию Республики Калмыкия.</w:t>
      </w:r>
    </w:p>
    <w:p w:rsidR="00AB40C3" w:rsidRDefault="00AB40C3" w:rsidP="00AB4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опубликования. </w:t>
      </w:r>
    </w:p>
    <w:p w:rsidR="00AB40C3" w:rsidRDefault="00AB40C3" w:rsidP="00AB40C3">
      <w:pPr>
        <w:jc w:val="both"/>
        <w:rPr>
          <w:rFonts w:ascii="Times New Roman" w:hAnsi="Times New Roman"/>
          <w:sz w:val="26"/>
          <w:szCs w:val="26"/>
        </w:rPr>
      </w:pPr>
    </w:p>
    <w:p w:rsidR="00AB40C3" w:rsidRDefault="00AB40C3" w:rsidP="00AB40C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AB40C3" w:rsidRDefault="00AB40C3" w:rsidP="00AB40C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районного муниципального образования </w:t>
      </w:r>
    </w:p>
    <w:p w:rsidR="00AB40C3" w:rsidRDefault="00AB40C3" w:rsidP="00AB40C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Калмыкия </w:t>
      </w:r>
    </w:p>
    <w:p w:rsidR="00AB40C3" w:rsidRDefault="00AB40C3" w:rsidP="00AB40C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С.Н. </w:t>
      </w:r>
      <w:proofErr w:type="spellStart"/>
      <w:r>
        <w:rPr>
          <w:rFonts w:ascii="Times New Roman" w:hAnsi="Times New Roman"/>
          <w:sz w:val="26"/>
          <w:szCs w:val="26"/>
        </w:rPr>
        <w:t>Лиджиев</w:t>
      </w:r>
      <w:proofErr w:type="spellEnd"/>
    </w:p>
    <w:p w:rsidR="00AB40C3" w:rsidRDefault="00AB40C3" w:rsidP="00AB40C3">
      <w:pPr>
        <w:jc w:val="both"/>
        <w:rPr>
          <w:rFonts w:ascii="Times New Roman" w:hAnsi="Times New Roman"/>
          <w:sz w:val="26"/>
          <w:szCs w:val="26"/>
        </w:rPr>
      </w:pPr>
    </w:p>
    <w:p w:rsidR="0093028C" w:rsidRDefault="0093028C"/>
    <w:sectPr w:rsidR="009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BBF"/>
    <w:multiLevelType w:val="hybridMultilevel"/>
    <w:tmpl w:val="10D4EBE0"/>
    <w:lvl w:ilvl="0" w:tplc="654476E8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3"/>
    <w:rsid w:val="0093028C"/>
    <w:rsid w:val="00A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40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40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2018-12-26T13:52:00Z</dcterms:created>
  <dcterms:modified xsi:type="dcterms:W3CDTF">2018-12-26T13:53:00Z</dcterms:modified>
</cp:coreProperties>
</file>