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15"/>
        <w:tblW w:w="9747" w:type="dxa"/>
        <w:tblBorders>
          <w:bottom w:val="thinThickSmallGap" w:sz="24" w:space="0" w:color="auto"/>
        </w:tblBorders>
        <w:tblLayout w:type="fixed"/>
        <w:tblLook w:val="00A0"/>
      </w:tblPr>
      <w:tblGrid>
        <w:gridCol w:w="3936"/>
        <w:gridCol w:w="1701"/>
        <w:gridCol w:w="4110"/>
      </w:tblGrid>
      <w:tr w:rsidR="000A0B30" w:rsidRPr="00270D84" w:rsidTr="00364D20">
        <w:trPr>
          <w:trHeight w:val="1617"/>
        </w:trPr>
        <w:tc>
          <w:tcPr>
            <w:tcW w:w="3936" w:type="dxa"/>
            <w:tcBorders>
              <w:top w:val="nil"/>
              <w:left w:val="nil"/>
              <w:bottom w:val="single" w:sz="4" w:space="0" w:color="auto"/>
              <w:right w:val="nil"/>
            </w:tcBorders>
            <w:vAlign w:val="center"/>
          </w:tcPr>
          <w:p w:rsidR="000A0B30" w:rsidRPr="005B0D07" w:rsidRDefault="000A0B30" w:rsidP="00364D20">
            <w:pPr>
              <w:jc w:val="center"/>
              <w:rPr>
                <w:b/>
                <w:bCs/>
                <w:sz w:val="20"/>
                <w:szCs w:val="20"/>
              </w:rPr>
            </w:pPr>
            <w:r w:rsidRPr="005B0D07">
              <w:rPr>
                <w:b/>
                <w:bCs/>
                <w:sz w:val="20"/>
                <w:szCs w:val="20"/>
              </w:rPr>
              <w:br w:type="page"/>
            </w:r>
          </w:p>
          <w:p w:rsidR="000A0B30" w:rsidRPr="005B0D07" w:rsidRDefault="000A0B30" w:rsidP="00364D20">
            <w:pPr>
              <w:jc w:val="center"/>
              <w:rPr>
                <w:b/>
                <w:bCs/>
                <w:sz w:val="20"/>
                <w:szCs w:val="20"/>
              </w:rPr>
            </w:pPr>
          </w:p>
          <w:p w:rsidR="000A0B30" w:rsidRPr="005B0D07" w:rsidRDefault="000A0B30" w:rsidP="00364D20">
            <w:pPr>
              <w:spacing w:line="300" w:lineRule="auto"/>
              <w:jc w:val="center"/>
              <w:rPr>
                <w:b/>
                <w:bCs/>
                <w:sz w:val="20"/>
                <w:szCs w:val="20"/>
              </w:rPr>
            </w:pPr>
            <w:r w:rsidRPr="005B0D07">
              <w:rPr>
                <w:b/>
                <w:bCs/>
                <w:sz w:val="20"/>
                <w:szCs w:val="20"/>
              </w:rPr>
              <w:t>ХАЛЬМГ ТАНГЧИН</w:t>
            </w:r>
          </w:p>
          <w:p w:rsidR="000A0B30" w:rsidRPr="005B0D07" w:rsidRDefault="000A0B30" w:rsidP="00364D20">
            <w:pPr>
              <w:spacing w:line="300" w:lineRule="auto"/>
              <w:jc w:val="center"/>
              <w:rPr>
                <w:b/>
                <w:bCs/>
                <w:sz w:val="20"/>
                <w:szCs w:val="20"/>
              </w:rPr>
            </w:pPr>
            <w:r w:rsidRPr="005B0D07">
              <w:rPr>
                <w:b/>
                <w:bCs/>
                <w:sz w:val="20"/>
                <w:szCs w:val="20"/>
              </w:rPr>
              <w:t>БА</w:t>
            </w:r>
            <w:proofErr w:type="gramStart"/>
            <w:r>
              <w:rPr>
                <w:b/>
                <w:bCs/>
                <w:sz w:val="20"/>
                <w:szCs w:val="20"/>
              </w:rPr>
              <w:t>Һ</w:t>
            </w:r>
            <w:r w:rsidRPr="005B0D07">
              <w:rPr>
                <w:b/>
                <w:bCs/>
                <w:sz w:val="20"/>
                <w:szCs w:val="20"/>
              </w:rPr>
              <w:t>-</w:t>
            </w:r>
            <w:proofErr w:type="gramEnd"/>
            <w:r w:rsidRPr="005B0D07">
              <w:rPr>
                <w:b/>
                <w:bCs/>
                <w:sz w:val="20"/>
                <w:szCs w:val="20"/>
              </w:rPr>
              <w:t>Д</w:t>
            </w:r>
            <w:r>
              <w:rPr>
                <w:b/>
                <w:bCs/>
                <w:sz w:val="20"/>
                <w:szCs w:val="20"/>
              </w:rPr>
              <w:t>Ө</w:t>
            </w:r>
            <w:r w:rsidRPr="005B0D07">
              <w:rPr>
                <w:b/>
                <w:bCs/>
                <w:sz w:val="20"/>
                <w:szCs w:val="20"/>
              </w:rPr>
              <w:t>РВД</w:t>
            </w:r>
            <w:r>
              <w:rPr>
                <w:b/>
                <w:bCs/>
                <w:sz w:val="20"/>
                <w:szCs w:val="20"/>
              </w:rPr>
              <w:t>Ә</w:t>
            </w:r>
            <w:r w:rsidRPr="005B0D07">
              <w:rPr>
                <w:b/>
                <w:bCs/>
                <w:sz w:val="20"/>
                <w:szCs w:val="20"/>
              </w:rPr>
              <w:t xml:space="preserve"> РАЙОНА</w:t>
            </w:r>
          </w:p>
          <w:p w:rsidR="000A0B30" w:rsidRPr="005B0D07" w:rsidRDefault="000A0B30" w:rsidP="00364D20">
            <w:pPr>
              <w:spacing w:line="300" w:lineRule="auto"/>
              <w:jc w:val="center"/>
              <w:rPr>
                <w:b/>
                <w:bCs/>
                <w:sz w:val="20"/>
                <w:szCs w:val="20"/>
              </w:rPr>
            </w:pPr>
            <w:r w:rsidRPr="005B0D07">
              <w:rPr>
                <w:b/>
                <w:bCs/>
                <w:sz w:val="20"/>
                <w:szCs w:val="20"/>
              </w:rPr>
              <w:t>МУНИЦИПАЛЬН БУРД</w:t>
            </w:r>
            <w:r>
              <w:rPr>
                <w:b/>
                <w:bCs/>
                <w:sz w:val="20"/>
                <w:szCs w:val="20"/>
              </w:rPr>
              <w:t>Ә</w:t>
            </w:r>
            <w:r w:rsidRPr="005B0D07">
              <w:rPr>
                <w:b/>
                <w:bCs/>
                <w:sz w:val="20"/>
                <w:szCs w:val="20"/>
              </w:rPr>
              <w:t>ЦИН</w:t>
            </w:r>
          </w:p>
          <w:p w:rsidR="000A0B30" w:rsidRPr="00726B82" w:rsidRDefault="000A0B30" w:rsidP="00364D20">
            <w:pPr>
              <w:spacing w:line="300" w:lineRule="auto"/>
              <w:jc w:val="center"/>
              <w:rPr>
                <w:b/>
                <w:bCs/>
                <w:sz w:val="20"/>
                <w:szCs w:val="20"/>
              </w:rPr>
            </w:pPr>
            <w:r w:rsidRPr="005B0D07">
              <w:rPr>
                <w:b/>
                <w:bCs/>
                <w:sz w:val="20"/>
                <w:szCs w:val="20"/>
              </w:rPr>
              <w:t>АДМИНИСТРАЦ</w:t>
            </w:r>
          </w:p>
          <w:p w:rsidR="000A0B30" w:rsidRPr="005B0D07" w:rsidRDefault="000A0B30" w:rsidP="00364D20">
            <w:pPr>
              <w:rPr>
                <w:b/>
                <w:bCs/>
                <w:sz w:val="20"/>
                <w:szCs w:val="20"/>
              </w:rPr>
            </w:pPr>
          </w:p>
        </w:tc>
        <w:tc>
          <w:tcPr>
            <w:tcW w:w="1701" w:type="dxa"/>
            <w:tcBorders>
              <w:top w:val="nil"/>
              <w:left w:val="nil"/>
              <w:bottom w:val="single" w:sz="4" w:space="0" w:color="auto"/>
              <w:right w:val="nil"/>
            </w:tcBorders>
            <w:vAlign w:val="center"/>
          </w:tcPr>
          <w:p w:rsidR="000A0B30" w:rsidRPr="005B0D07" w:rsidRDefault="005D1F2F" w:rsidP="00364D20">
            <w:pPr>
              <w:jc w:val="center"/>
              <w:rPr>
                <w:b/>
                <w:bCs/>
                <w:sz w:val="20"/>
                <w:szCs w:val="20"/>
              </w:rPr>
            </w:pPr>
            <w:r>
              <w:rPr>
                <w:b/>
                <w:noProof/>
                <w:sz w:val="20"/>
                <w:szCs w:val="20"/>
              </w:rPr>
              <w:drawing>
                <wp:inline distT="0" distB="0" distL="0" distR="0">
                  <wp:extent cx="750570" cy="802005"/>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0570" cy="802005"/>
                          </a:xfrm>
                          <a:prstGeom prst="rect">
                            <a:avLst/>
                          </a:prstGeom>
                          <a:noFill/>
                          <a:ln>
                            <a:noFill/>
                          </a:ln>
                        </pic:spPr>
                      </pic:pic>
                    </a:graphicData>
                  </a:graphic>
                </wp:inline>
              </w:drawing>
            </w:r>
          </w:p>
        </w:tc>
        <w:tc>
          <w:tcPr>
            <w:tcW w:w="4110" w:type="dxa"/>
            <w:tcBorders>
              <w:top w:val="nil"/>
              <w:left w:val="nil"/>
              <w:bottom w:val="single" w:sz="4" w:space="0" w:color="auto"/>
              <w:right w:val="nil"/>
            </w:tcBorders>
            <w:vAlign w:val="center"/>
          </w:tcPr>
          <w:p w:rsidR="000A0B30" w:rsidRPr="00CC6B1B" w:rsidRDefault="000A0B30" w:rsidP="00364D20">
            <w:pPr>
              <w:spacing w:line="300" w:lineRule="auto"/>
              <w:jc w:val="center"/>
              <w:rPr>
                <w:b/>
                <w:bCs/>
                <w:sz w:val="16"/>
                <w:szCs w:val="16"/>
              </w:rPr>
            </w:pPr>
          </w:p>
          <w:p w:rsidR="000A0B30" w:rsidRPr="008D6341" w:rsidRDefault="000A0B30" w:rsidP="00364D20">
            <w:pPr>
              <w:spacing w:line="300" w:lineRule="auto"/>
              <w:jc w:val="center"/>
              <w:rPr>
                <w:b/>
                <w:bCs/>
              </w:rPr>
            </w:pPr>
            <w:r w:rsidRPr="008D6341">
              <w:rPr>
                <w:b/>
                <w:bCs/>
              </w:rPr>
              <w:t>ПОСТАНОВЛЕНИЕ</w:t>
            </w:r>
          </w:p>
          <w:p w:rsidR="000A0B30" w:rsidRPr="005B0D07" w:rsidRDefault="000A0B30" w:rsidP="00364D20">
            <w:pPr>
              <w:spacing w:line="300" w:lineRule="auto"/>
              <w:jc w:val="center"/>
              <w:rPr>
                <w:b/>
                <w:bCs/>
                <w:sz w:val="20"/>
                <w:szCs w:val="20"/>
              </w:rPr>
            </w:pPr>
            <w:r>
              <w:rPr>
                <w:b/>
                <w:bCs/>
                <w:sz w:val="20"/>
                <w:szCs w:val="20"/>
              </w:rPr>
              <w:t>АДМИНИСТРАЦИИ</w:t>
            </w:r>
            <w:r w:rsidRPr="005B0D07">
              <w:rPr>
                <w:b/>
                <w:bCs/>
                <w:sz w:val="20"/>
                <w:szCs w:val="20"/>
              </w:rPr>
              <w:t xml:space="preserve"> МАЛОДЕРБЕТОВСКОГО РАЙОННОГО МУНИЦИПАЛЬНОГО ОБРАЗОВАНИЯ</w:t>
            </w:r>
          </w:p>
          <w:p w:rsidR="000A0B30" w:rsidRPr="005B0D07" w:rsidRDefault="000A0B30" w:rsidP="00364D20">
            <w:pPr>
              <w:spacing w:line="300" w:lineRule="auto"/>
              <w:jc w:val="center"/>
              <w:rPr>
                <w:b/>
                <w:bCs/>
                <w:sz w:val="20"/>
                <w:szCs w:val="20"/>
              </w:rPr>
            </w:pPr>
            <w:r w:rsidRPr="005B0D07">
              <w:rPr>
                <w:b/>
                <w:bCs/>
                <w:sz w:val="20"/>
                <w:szCs w:val="20"/>
              </w:rPr>
              <w:t>РЕСПУБЛИКИ КАЛМЫКИЯ</w:t>
            </w:r>
          </w:p>
        </w:tc>
      </w:tr>
      <w:tr w:rsidR="000A0B30" w:rsidRPr="00270D84" w:rsidTr="00364D20">
        <w:trPr>
          <w:trHeight w:val="561"/>
        </w:trPr>
        <w:tc>
          <w:tcPr>
            <w:tcW w:w="9747" w:type="dxa"/>
            <w:gridSpan w:val="3"/>
            <w:tcBorders>
              <w:top w:val="single" w:sz="4" w:space="0" w:color="auto"/>
              <w:left w:val="nil"/>
              <w:bottom w:val="thinThickSmallGap" w:sz="24" w:space="0" w:color="auto"/>
              <w:right w:val="nil"/>
            </w:tcBorders>
            <w:vAlign w:val="center"/>
          </w:tcPr>
          <w:p w:rsidR="000A0B30" w:rsidRPr="00057E5C" w:rsidRDefault="000A0B30" w:rsidP="00364D20">
            <w:pPr>
              <w:ind w:left="141" w:firstLine="1"/>
              <w:jc w:val="center"/>
              <w:rPr>
                <w:rFonts w:ascii="Cambria" w:hAnsi="Cambria"/>
                <w:b/>
                <w:bCs/>
                <w:sz w:val="18"/>
                <w:szCs w:val="18"/>
              </w:rPr>
            </w:pPr>
            <w:r w:rsidRPr="00057E5C">
              <w:rPr>
                <w:rFonts w:ascii="Cambria" w:hAnsi="Cambria"/>
                <w:b/>
                <w:bCs/>
                <w:sz w:val="18"/>
                <w:szCs w:val="18"/>
              </w:rPr>
              <w:t xml:space="preserve">359420, Республика Калмыкия, Малодербетовский район, с. Малые Дербеты, ул. 40 лет Победы,1, </w:t>
            </w:r>
          </w:p>
          <w:p w:rsidR="000A0B30" w:rsidRPr="00057E5C" w:rsidRDefault="000A0B30" w:rsidP="00364D20">
            <w:pPr>
              <w:ind w:left="141" w:firstLine="1"/>
              <w:jc w:val="center"/>
              <w:rPr>
                <w:b/>
                <w:bCs/>
                <w:sz w:val="20"/>
                <w:szCs w:val="20"/>
              </w:rPr>
            </w:pPr>
            <w:r w:rsidRPr="00057E5C">
              <w:rPr>
                <w:rFonts w:ascii="Cambria" w:hAnsi="Cambria"/>
                <w:b/>
                <w:bCs/>
                <w:sz w:val="18"/>
                <w:szCs w:val="18"/>
              </w:rPr>
              <w:t>тел. (8 84734) 9-11-64,факс 9-19-08Е-</w:t>
            </w:r>
            <w:r w:rsidRPr="00057E5C">
              <w:rPr>
                <w:rFonts w:ascii="Cambria" w:hAnsi="Cambria"/>
                <w:b/>
                <w:bCs/>
                <w:sz w:val="18"/>
                <w:szCs w:val="18"/>
                <w:lang w:val="en-US"/>
              </w:rPr>
              <w:t>mail</w:t>
            </w:r>
            <w:r w:rsidRPr="00057E5C">
              <w:rPr>
                <w:rFonts w:ascii="Cambria" w:hAnsi="Cambria"/>
                <w:b/>
                <w:bCs/>
                <w:sz w:val="18"/>
                <w:szCs w:val="18"/>
              </w:rPr>
              <w:t>:</w:t>
            </w:r>
            <w:proofErr w:type="spellStart"/>
            <w:r w:rsidRPr="00057E5C">
              <w:rPr>
                <w:rFonts w:ascii="Cambria" w:hAnsi="Cambria"/>
                <w:b/>
                <w:bCs/>
                <w:sz w:val="18"/>
                <w:szCs w:val="18"/>
                <w:lang w:val="en-US"/>
              </w:rPr>
              <w:t>MalDerAdm</w:t>
            </w:r>
            <w:proofErr w:type="spellEnd"/>
            <w:r w:rsidRPr="00057E5C">
              <w:rPr>
                <w:rFonts w:ascii="Cambria" w:hAnsi="Cambria"/>
                <w:b/>
                <w:bCs/>
                <w:sz w:val="18"/>
                <w:szCs w:val="18"/>
              </w:rPr>
              <w:t>@</w:t>
            </w:r>
            <w:proofErr w:type="spellStart"/>
            <w:r w:rsidRPr="00057E5C">
              <w:rPr>
                <w:rFonts w:ascii="Cambria" w:hAnsi="Cambria"/>
                <w:b/>
                <w:bCs/>
                <w:sz w:val="18"/>
                <w:szCs w:val="18"/>
                <w:lang w:val="en-US"/>
              </w:rPr>
              <w:t>yandex</w:t>
            </w:r>
            <w:proofErr w:type="spellEnd"/>
            <w:r w:rsidRPr="00057E5C">
              <w:rPr>
                <w:rFonts w:ascii="Cambria" w:hAnsi="Cambria"/>
                <w:b/>
                <w:bCs/>
                <w:sz w:val="18"/>
                <w:szCs w:val="18"/>
              </w:rPr>
              <w:t>.</w:t>
            </w:r>
            <w:proofErr w:type="spellStart"/>
            <w:r w:rsidRPr="00057E5C">
              <w:rPr>
                <w:rFonts w:ascii="Cambria" w:hAnsi="Cambria"/>
                <w:b/>
                <w:bCs/>
                <w:sz w:val="18"/>
                <w:szCs w:val="18"/>
                <w:lang w:val="en-US"/>
              </w:rPr>
              <w:t>ru</w:t>
            </w:r>
            <w:proofErr w:type="spellEnd"/>
          </w:p>
        </w:tc>
      </w:tr>
    </w:tbl>
    <w:p w:rsidR="000A0B30" w:rsidRPr="008D6341" w:rsidRDefault="000A0B30" w:rsidP="00D55D96">
      <w:pPr>
        <w:rPr>
          <w:sz w:val="16"/>
          <w:szCs w:val="16"/>
        </w:rPr>
      </w:pPr>
    </w:p>
    <w:p w:rsidR="000A0B30" w:rsidRPr="00D55D96" w:rsidRDefault="000A0B30" w:rsidP="00D55D96">
      <w:pPr>
        <w:jc w:val="center"/>
      </w:pPr>
      <w:r>
        <w:t xml:space="preserve">                                                                            № </w:t>
      </w:r>
      <w:r w:rsidR="008F596B">
        <w:t xml:space="preserve">162                             </w:t>
      </w:r>
      <w:r>
        <w:t xml:space="preserve">    «</w:t>
      </w:r>
      <w:r w:rsidR="008F596B">
        <w:t xml:space="preserve"> 29 </w:t>
      </w:r>
      <w:r w:rsidRPr="00D55D96">
        <w:t>»</w:t>
      </w:r>
      <w:r>
        <w:t xml:space="preserve"> </w:t>
      </w:r>
      <w:r w:rsidR="008F596B">
        <w:t xml:space="preserve">декабря </w:t>
      </w:r>
      <w:r>
        <w:t xml:space="preserve"> 2018 </w:t>
      </w:r>
      <w:r w:rsidRPr="00D55D96">
        <w:t>г.</w:t>
      </w:r>
    </w:p>
    <w:p w:rsidR="000A0B30" w:rsidRPr="00D55D96" w:rsidRDefault="000A0B30" w:rsidP="00D55D96">
      <w:pPr>
        <w:jc w:val="center"/>
      </w:pPr>
    </w:p>
    <w:p w:rsidR="000A0B30" w:rsidRPr="00D55D96" w:rsidRDefault="000A0B30" w:rsidP="00D55D96">
      <w:pPr>
        <w:ind w:left="4320"/>
        <w:jc w:val="both"/>
        <w:rPr>
          <w:b/>
        </w:rPr>
      </w:pPr>
      <w:r w:rsidRPr="00D55D96">
        <w:rPr>
          <w:b/>
        </w:rPr>
        <w:t xml:space="preserve">Об утверждении муниципальной программы </w:t>
      </w:r>
      <w:r>
        <w:rPr>
          <w:b/>
        </w:rPr>
        <w:t>«Безопасность Малодербетовского района</w:t>
      </w:r>
      <w:r w:rsidRPr="00510973">
        <w:rPr>
          <w:b/>
        </w:rPr>
        <w:t xml:space="preserve"> на 201</w:t>
      </w:r>
      <w:r>
        <w:rPr>
          <w:b/>
        </w:rPr>
        <w:t>8-2022 годы»</w:t>
      </w:r>
    </w:p>
    <w:p w:rsidR="000A0B30" w:rsidRPr="00D55D96" w:rsidRDefault="000A0B30" w:rsidP="00D55D96">
      <w:pPr>
        <w:jc w:val="both"/>
      </w:pPr>
    </w:p>
    <w:p w:rsidR="000A0B30" w:rsidRPr="00D55D96" w:rsidRDefault="000A0B30" w:rsidP="00D55D96">
      <w:pPr>
        <w:autoSpaceDE w:val="0"/>
        <w:autoSpaceDN w:val="0"/>
        <w:adjustRightInd w:val="0"/>
        <w:ind w:firstLine="708"/>
        <w:jc w:val="both"/>
      </w:pPr>
      <w:proofErr w:type="gramStart"/>
      <w:r w:rsidRPr="00D55D96">
        <w:rPr>
          <w:color w:val="000000"/>
        </w:rPr>
        <w:t>В целях р</w:t>
      </w:r>
      <w:r w:rsidRPr="00D55D96">
        <w:t>еализации государственной политики Российской Федерации и Республики Калмыкия в сфере профилактики экстремизма и терроризма на территории Малодербетовского районного муниципального образования Республики Калмыкия, усиления мер по защите населения и укрепления антитеррористической защищенности социально значимых объектов и мест массового пребывания граждан от террористических угроз, руководствуясь Уставом Малодербетовского районного муниципального образования Республики Калмыкия,</w:t>
      </w:r>
      <w:proofErr w:type="gramEnd"/>
    </w:p>
    <w:p w:rsidR="000A0B30" w:rsidRPr="00D55D96" w:rsidRDefault="000A0B30" w:rsidP="00D55D96">
      <w:pPr>
        <w:autoSpaceDE w:val="0"/>
        <w:autoSpaceDN w:val="0"/>
        <w:adjustRightInd w:val="0"/>
        <w:ind w:firstLine="708"/>
        <w:jc w:val="center"/>
        <w:rPr>
          <w:b/>
        </w:rPr>
      </w:pPr>
    </w:p>
    <w:p w:rsidR="000A0B30" w:rsidRPr="00D55D96" w:rsidRDefault="000A0B30" w:rsidP="00D55D96">
      <w:pPr>
        <w:autoSpaceDE w:val="0"/>
        <w:autoSpaceDN w:val="0"/>
        <w:adjustRightInd w:val="0"/>
        <w:ind w:firstLine="708"/>
        <w:jc w:val="center"/>
        <w:rPr>
          <w:b/>
        </w:rPr>
      </w:pPr>
      <w:r w:rsidRPr="00D55D96">
        <w:rPr>
          <w:b/>
        </w:rPr>
        <w:t>постановляю:</w:t>
      </w:r>
    </w:p>
    <w:p w:rsidR="000A0B30" w:rsidRPr="00D55D96" w:rsidRDefault="000A0B30" w:rsidP="00D55D96">
      <w:pPr>
        <w:autoSpaceDE w:val="0"/>
        <w:autoSpaceDN w:val="0"/>
        <w:adjustRightInd w:val="0"/>
        <w:ind w:firstLine="708"/>
        <w:jc w:val="center"/>
        <w:rPr>
          <w:color w:val="000000"/>
          <w:spacing w:val="20"/>
        </w:rPr>
      </w:pPr>
    </w:p>
    <w:p w:rsidR="000A0B30" w:rsidRDefault="000A0B30" w:rsidP="00D55D96">
      <w:pPr>
        <w:numPr>
          <w:ilvl w:val="0"/>
          <w:numId w:val="6"/>
        </w:numPr>
        <w:tabs>
          <w:tab w:val="clear" w:pos="1714"/>
          <w:tab w:val="num" w:pos="900"/>
        </w:tabs>
        <w:ind w:left="900" w:hanging="360"/>
        <w:contextualSpacing/>
        <w:jc w:val="both"/>
        <w:rPr>
          <w:color w:val="000000"/>
        </w:rPr>
      </w:pPr>
      <w:r w:rsidRPr="00D55D96">
        <w:rPr>
          <w:color w:val="000000"/>
        </w:rPr>
        <w:t xml:space="preserve">Утвердить прилагаемую муниципальную программу </w:t>
      </w:r>
      <w:r w:rsidRPr="00D55D96">
        <w:t>«Безопасность Малод</w:t>
      </w:r>
      <w:r>
        <w:t>ербетовского района на 2018-2022</w:t>
      </w:r>
      <w:r w:rsidRPr="00D55D96">
        <w:t xml:space="preserve"> годы»</w:t>
      </w:r>
      <w:r w:rsidRPr="00D55D96">
        <w:rPr>
          <w:color w:val="000000"/>
        </w:rPr>
        <w:t xml:space="preserve"> (далее – Программа).</w:t>
      </w:r>
    </w:p>
    <w:p w:rsidR="000A0B30" w:rsidRDefault="000A0B30" w:rsidP="00220C68">
      <w:pPr>
        <w:ind w:left="900" w:hanging="360"/>
        <w:jc w:val="both"/>
      </w:pPr>
      <w:r>
        <w:t xml:space="preserve">2. </w:t>
      </w:r>
      <w:r w:rsidRPr="00D37F8C">
        <w:t xml:space="preserve">Признать утратившей силу муниципальную программу Малодербетовского районного муниципального образования Республики Калмыкия </w:t>
      </w:r>
      <w:r w:rsidRPr="00D55D96">
        <w:t>«Безопасность Малод</w:t>
      </w:r>
      <w:r>
        <w:t>ербетовского района на 2017-2020</w:t>
      </w:r>
      <w:r w:rsidRPr="00D55D96">
        <w:t xml:space="preserve"> годы»</w:t>
      </w:r>
      <w:r>
        <w:t>,</w:t>
      </w:r>
      <w:r w:rsidRPr="00D37F8C">
        <w:t xml:space="preserve">                      </w:t>
      </w:r>
      <w:r>
        <w:t xml:space="preserve">                               </w:t>
      </w:r>
      <w:r w:rsidRPr="00D37F8C">
        <w:t xml:space="preserve"> утвержденную постановлением Администрации Малодербетовского районного муниципального образования Республики Калмыкия № </w:t>
      </w:r>
      <w:r>
        <w:t>11 от 15</w:t>
      </w:r>
      <w:r w:rsidRPr="00D37F8C">
        <w:t>.</w:t>
      </w:r>
      <w:r>
        <w:t>02</w:t>
      </w:r>
      <w:r w:rsidRPr="00D37F8C">
        <w:t>.201</w:t>
      </w:r>
      <w:r>
        <w:t>7</w:t>
      </w:r>
      <w:r w:rsidRPr="00D37F8C">
        <w:t xml:space="preserve"> г</w:t>
      </w:r>
      <w:r>
        <w:t>.</w:t>
      </w:r>
    </w:p>
    <w:p w:rsidR="000A0B30" w:rsidRPr="00D55D96" w:rsidRDefault="000A0B30" w:rsidP="00D55D96">
      <w:pPr>
        <w:numPr>
          <w:ilvl w:val="0"/>
          <w:numId w:val="6"/>
        </w:numPr>
        <w:tabs>
          <w:tab w:val="clear" w:pos="1714"/>
          <w:tab w:val="num" w:pos="900"/>
        </w:tabs>
        <w:ind w:left="900" w:hanging="360"/>
        <w:contextualSpacing/>
        <w:jc w:val="both"/>
      </w:pPr>
      <w:r w:rsidRPr="00D55D96">
        <w:t>Утвердить ответственным исполнителем муниципальной программы Администрацию Малодербетовского районного муниципального образования Республики Калмыкия.</w:t>
      </w:r>
    </w:p>
    <w:p w:rsidR="000A0B30" w:rsidRPr="00D55D96" w:rsidRDefault="000A0B30" w:rsidP="00D55D96">
      <w:pPr>
        <w:numPr>
          <w:ilvl w:val="0"/>
          <w:numId w:val="6"/>
        </w:numPr>
        <w:tabs>
          <w:tab w:val="clear" w:pos="1714"/>
          <w:tab w:val="num" w:pos="900"/>
        </w:tabs>
        <w:ind w:left="900" w:hanging="360"/>
        <w:contextualSpacing/>
        <w:jc w:val="both"/>
        <w:rPr>
          <w:color w:val="000000"/>
        </w:rPr>
      </w:pPr>
      <w:r w:rsidRPr="00D55D96">
        <w:t>Финансовому управлению Администрации Малодербетовского РМО РК при формировании проекта районного бюджета на очередной финансовый год и плановый период включать Программу в перечень целевых программ, подлежащих финансированию за счет средств районного бюджета, уточнять ежегодно объём финансовых средств, выделяемых на реализацию муниципальной программы.</w:t>
      </w:r>
    </w:p>
    <w:p w:rsidR="000A0B30" w:rsidRPr="00D55D96" w:rsidRDefault="000A0B30" w:rsidP="00D55D96">
      <w:pPr>
        <w:numPr>
          <w:ilvl w:val="0"/>
          <w:numId w:val="6"/>
        </w:numPr>
        <w:tabs>
          <w:tab w:val="clear" w:pos="1714"/>
          <w:tab w:val="num" w:pos="900"/>
        </w:tabs>
        <w:ind w:left="900" w:hanging="360"/>
        <w:contextualSpacing/>
        <w:jc w:val="both"/>
        <w:rPr>
          <w:color w:val="000000"/>
        </w:rPr>
      </w:pPr>
      <w:r w:rsidRPr="00D55D96">
        <w:rPr>
          <w:color w:val="000000"/>
        </w:rPr>
        <w:t>Рекомендовать Главам администраций сельских муниципальных образований оказывать всемерную поддержку и содействие в реализации Программы.</w:t>
      </w:r>
    </w:p>
    <w:p w:rsidR="000A0B30" w:rsidRPr="00D55D96" w:rsidRDefault="000A0B30" w:rsidP="00D55D96">
      <w:pPr>
        <w:numPr>
          <w:ilvl w:val="0"/>
          <w:numId w:val="6"/>
        </w:numPr>
        <w:tabs>
          <w:tab w:val="clear" w:pos="1714"/>
          <w:tab w:val="num" w:pos="900"/>
        </w:tabs>
        <w:ind w:left="900" w:hanging="360"/>
        <w:contextualSpacing/>
        <w:jc w:val="both"/>
      </w:pPr>
      <w:r w:rsidRPr="00D55D96">
        <w:t>Главному специалисту по делопроизводству и кадровой работе А</w:t>
      </w:r>
      <w:r w:rsidRPr="00D55D96">
        <w:rPr>
          <w:color w:val="000000"/>
        </w:rPr>
        <w:t xml:space="preserve">дминистрации Малодербетовского РМО РК </w:t>
      </w:r>
      <w:r w:rsidRPr="00D55D96">
        <w:t xml:space="preserve">Караваевой О.В. </w:t>
      </w:r>
      <w:proofErr w:type="gramStart"/>
      <w:r w:rsidRPr="00D55D96">
        <w:t>разместить</w:t>
      </w:r>
      <w:proofErr w:type="gramEnd"/>
      <w:r w:rsidRPr="00D55D96">
        <w:t xml:space="preserve"> настоящее Постановление на официальном сайте</w:t>
      </w:r>
      <w:r w:rsidRPr="00D55D96">
        <w:rPr>
          <w:color w:val="000000"/>
        </w:rPr>
        <w:t xml:space="preserve"> Администрации Малодербетовского РМО РК.</w:t>
      </w:r>
    </w:p>
    <w:p w:rsidR="000A0B30" w:rsidRPr="00D55D96" w:rsidRDefault="000A0B30" w:rsidP="00D55D96">
      <w:pPr>
        <w:numPr>
          <w:ilvl w:val="0"/>
          <w:numId w:val="6"/>
        </w:numPr>
        <w:tabs>
          <w:tab w:val="clear" w:pos="1714"/>
          <w:tab w:val="num" w:pos="900"/>
        </w:tabs>
        <w:ind w:left="900" w:hanging="360"/>
        <w:contextualSpacing/>
        <w:jc w:val="both"/>
      </w:pPr>
      <w:proofErr w:type="gramStart"/>
      <w:r w:rsidRPr="00D55D96">
        <w:rPr>
          <w:color w:val="000000"/>
        </w:rPr>
        <w:t>Контроль за</w:t>
      </w:r>
      <w:proofErr w:type="gramEnd"/>
      <w:r w:rsidRPr="00D55D96">
        <w:rPr>
          <w:color w:val="000000"/>
        </w:rPr>
        <w:t xml:space="preserve"> исполнением данного постановления возложить на заместителя Главы администрации Малодербетовского РМО РК </w:t>
      </w:r>
      <w:proofErr w:type="spellStart"/>
      <w:r w:rsidRPr="00D55D96">
        <w:rPr>
          <w:color w:val="000000"/>
        </w:rPr>
        <w:t>Бамбышева</w:t>
      </w:r>
      <w:proofErr w:type="spellEnd"/>
      <w:r w:rsidRPr="00D55D96">
        <w:rPr>
          <w:color w:val="000000"/>
        </w:rPr>
        <w:t xml:space="preserve"> Н.А</w:t>
      </w:r>
    </w:p>
    <w:p w:rsidR="000A0B30" w:rsidRPr="00D55D96" w:rsidRDefault="000A0B30" w:rsidP="00D55D96">
      <w:pPr>
        <w:ind w:firstLine="720"/>
        <w:jc w:val="both"/>
      </w:pPr>
    </w:p>
    <w:p w:rsidR="000A0B30" w:rsidRPr="00D55D96" w:rsidRDefault="000A0B30" w:rsidP="00D55D96">
      <w:pPr>
        <w:ind w:firstLine="720"/>
        <w:jc w:val="both"/>
      </w:pPr>
    </w:p>
    <w:p w:rsidR="000A0B30" w:rsidRDefault="000A0B30" w:rsidP="00D55D96">
      <w:pPr>
        <w:ind w:firstLine="720"/>
        <w:jc w:val="both"/>
      </w:pPr>
      <w:r w:rsidRPr="00D55D96">
        <w:t xml:space="preserve">Глава </w:t>
      </w:r>
    </w:p>
    <w:p w:rsidR="000A0B30" w:rsidRDefault="000A0B30" w:rsidP="00D55D96">
      <w:pPr>
        <w:ind w:firstLine="720"/>
        <w:jc w:val="both"/>
      </w:pPr>
      <w:r w:rsidRPr="00D55D96">
        <w:t>Малодербетовского</w:t>
      </w:r>
      <w:r>
        <w:t xml:space="preserve"> районного муниципального </w:t>
      </w:r>
    </w:p>
    <w:p w:rsidR="000A0B30" w:rsidRPr="00D55D96" w:rsidRDefault="000A0B30" w:rsidP="00D55D96">
      <w:pPr>
        <w:ind w:firstLine="720"/>
        <w:jc w:val="both"/>
      </w:pPr>
      <w:r>
        <w:t>образования Республики Калмыкия,</w:t>
      </w:r>
    </w:p>
    <w:p w:rsidR="000A0B30" w:rsidRPr="00D55D96" w:rsidRDefault="000A0B30" w:rsidP="00D55D96">
      <w:pPr>
        <w:ind w:firstLine="720"/>
        <w:jc w:val="both"/>
      </w:pPr>
      <w:r w:rsidRPr="00D55D96">
        <w:t xml:space="preserve">Глава администрации                                                      </w:t>
      </w:r>
      <w:r>
        <w:t xml:space="preserve">          </w:t>
      </w:r>
      <w:r w:rsidRPr="00D55D96">
        <w:t xml:space="preserve">          </w:t>
      </w:r>
      <w:r>
        <w:t>С</w:t>
      </w:r>
      <w:r w:rsidRPr="00D55D96">
        <w:t xml:space="preserve">. </w:t>
      </w:r>
      <w:proofErr w:type="spellStart"/>
      <w:r>
        <w:t>Лиджиев</w:t>
      </w:r>
      <w:proofErr w:type="spellEnd"/>
    </w:p>
    <w:p w:rsidR="000A0B30" w:rsidRDefault="000A0B30" w:rsidP="00D55D96">
      <w:pPr>
        <w:ind w:firstLine="720"/>
        <w:jc w:val="both"/>
        <w:rPr>
          <w:sz w:val="28"/>
          <w:szCs w:val="28"/>
        </w:rPr>
      </w:pPr>
    </w:p>
    <w:p w:rsidR="000A0B30" w:rsidRDefault="000A0B30" w:rsidP="00990663"/>
    <w:p w:rsidR="000A0B30" w:rsidRDefault="000A0B30" w:rsidP="00990663"/>
    <w:p w:rsidR="000A0B30" w:rsidRDefault="000A0B30" w:rsidP="00990663"/>
    <w:p w:rsidR="000A0B30" w:rsidRPr="00364D20" w:rsidRDefault="000A0B30" w:rsidP="009B049A">
      <w:pPr>
        <w:jc w:val="right"/>
        <w:rPr>
          <w:sz w:val="22"/>
          <w:szCs w:val="22"/>
        </w:rPr>
      </w:pPr>
      <w:r w:rsidRPr="00364D20">
        <w:rPr>
          <w:sz w:val="22"/>
          <w:szCs w:val="22"/>
        </w:rPr>
        <w:t>Утверждена</w:t>
      </w:r>
    </w:p>
    <w:p w:rsidR="000A0B30" w:rsidRPr="00364D20" w:rsidRDefault="000A0B30" w:rsidP="009B049A">
      <w:pPr>
        <w:jc w:val="right"/>
        <w:rPr>
          <w:sz w:val="22"/>
          <w:szCs w:val="22"/>
        </w:rPr>
      </w:pPr>
      <w:r w:rsidRPr="00364D20">
        <w:rPr>
          <w:sz w:val="22"/>
          <w:szCs w:val="22"/>
        </w:rPr>
        <w:t xml:space="preserve"> постановлением Администрации </w:t>
      </w:r>
    </w:p>
    <w:p w:rsidR="000A0B30" w:rsidRPr="00364D20" w:rsidRDefault="000A0B30" w:rsidP="00364D20">
      <w:pPr>
        <w:jc w:val="right"/>
        <w:rPr>
          <w:sz w:val="22"/>
          <w:szCs w:val="22"/>
        </w:rPr>
      </w:pPr>
      <w:r w:rsidRPr="00364D20">
        <w:rPr>
          <w:sz w:val="22"/>
          <w:szCs w:val="22"/>
        </w:rPr>
        <w:t>Малодербетовского</w:t>
      </w:r>
      <w:r>
        <w:rPr>
          <w:sz w:val="22"/>
          <w:szCs w:val="22"/>
        </w:rPr>
        <w:t xml:space="preserve"> </w:t>
      </w:r>
      <w:r w:rsidRPr="00364D20">
        <w:rPr>
          <w:sz w:val="22"/>
          <w:szCs w:val="22"/>
        </w:rPr>
        <w:t xml:space="preserve">районного </w:t>
      </w:r>
    </w:p>
    <w:p w:rsidR="000A0B30" w:rsidRPr="00364D20" w:rsidRDefault="000A0B30" w:rsidP="00364D20">
      <w:pPr>
        <w:jc w:val="right"/>
        <w:rPr>
          <w:sz w:val="22"/>
          <w:szCs w:val="22"/>
        </w:rPr>
      </w:pPr>
      <w:r w:rsidRPr="00364D20">
        <w:rPr>
          <w:sz w:val="22"/>
          <w:szCs w:val="22"/>
        </w:rPr>
        <w:t xml:space="preserve">муниципального образования  </w:t>
      </w:r>
    </w:p>
    <w:p w:rsidR="000A0B30" w:rsidRPr="00364D20" w:rsidRDefault="000A0B30" w:rsidP="009B049A">
      <w:pPr>
        <w:tabs>
          <w:tab w:val="left" w:pos="4992"/>
          <w:tab w:val="left" w:pos="6816"/>
        </w:tabs>
        <w:jc w:val="right"/>
        <w:rPr>
          <w:sz w:val="22"/>
          <w:szCs w:val="22"/>
        </w:rPr>
      </w:pPr>
      <w:r w:rsidRPr="00364D20">
        <w:rPr>
          <w:sz w:val="22"/>
          <w:szCs w:val="22"/>
        </w:rPr>
        <w:t xml:space="preserve">Республики Калмыкия        </w:t>
      </w:r>
    </w:p>
    <w:p w:rsidR="000A0B30" w:rsidRPr="007F14B8" w:rsidRDefault="000A0B30" w:rsidP="009B049A">
      <w:pPr>
        <w:tabs>
          <w:tab w:val="left" w:pos="4992"/>
        </w:tabs>
        <w:jc w:val="right"/>
        <w:rPr>
          <w:b/>
        </w:rPr>
      </w:pPr>
      <w:r w:rsidRPr="00364D20">
        <w:rPr>
          <w:sz w:val="22"/>
          <w:szCs w:val="22"/>
        </w:rPr>
        <w:t xml:space="preserve">                                                                                      </w:t>
      </w:r>
      <w:r>
        <w:rPr>
          <w:sz w:val="22"/>
          <w:szCs w:val="22"/>
        </w:rPr>
        <w:t>о</w:t>
      </w:r>
      <w:r w:rsidRPr="00364D20">
        <w:rPr>
          <w:sz w:val="22"/>
          <w:szCs w:val="22"/>
        </w:rPr>
        <w:t>т</w:t>
      </w:r>
      <w:r>
        <w:rPr>
          <w:sz w:val="22"/>
          <w:szCs w:val="22"/>
        </w:rPr>
        <w:t xml:space="preserve"> «</w:t>
      </w:r>
      <w:r w:rsidR="008F596B">
        <w:rPr>
          <w:sz w:val="22"/>
          <w:szCs w:val="22"/>
        </w:rPr>
        <w:t xml:space="preserve"> 29 </w:t>
      </w:r>
      <w:r>
        <w:rPr>
          <w:sz w:val="22"/>
          <w:szCs w:val="22"/>
        </w:rPr>
        <w:t>»</w:t>
      </w:r>
      <w:r w:rsidR="008F596B">
        <w:rPr>
          <w:sz w:val="22"/>
          <w:szCs w:val="22"/>
        </w:rPr>
        <w:t xml:space="preserve"> декабря </w:t>
      </w:r>
      <w:r>
        <w:rPr>
          <w:sz w:val="22"/>
          <w:szCs w:val="22"/>
        </w:rPr>
        <w:t>2018 г.</w:t>
      </w:r>
      <w:r w:rsidRPr="00364D20">
        <w:rPr>
          <w:sz w:val="22"/>
          <w:szCs w:val="22"/>
        </w:rPr>
        <w:t xml:space="preserve">  №</w:t>
      </w:r>
      <w:r w:rsidR="008F596B">
        <w:rPr>
          <w:sz w:val="22"/>
          <w:szCs w:val="22"/>
        </w:rPr>
        <w:t xml:space="preserve"> 162</w:t>
      </w:r>
      <w:r w:rsidRPr="00364D20">
        <w:rPr>
          <w:sz w:val="22"/>
          <w:szCs w:val="22"/>
        </w:rPr>
        <w:t xml:space="preserve"> </w:t>
      </w:r>
    </w:p>
    <w:p w:rsidR="000A0B30" w:rsidRDefault="000A0B30" w:rsidP="009B049A">
      <w:pPr>
        <w:jc w:val="right"/>
      </w:pPr>
    </w:p>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 w:rsidR="000A0B30" w:rsidRDefault="000A0B30" w:rsidP="009B049A">
      <w:pPr>
        <w:jc w:val="center"/>
      </w:pPr>
    </w:p>
    <w:p w:rsidR="000A0B30" w:rsidRDefault="000A0B30" w:rsidP="009B049A">
      <w:pPr>
        <w:tabs>
          <w:tab w:val="left" w:pos="3488"/>
        </w:tabs>
        <w:jc w:val="center"/>
        <w:rPr>
          <w:b/>
          <w:sz w:val="44"/>
          <w:szCs w:val="44"/>
        </w:rPr>
      </w:pPr>
      <w:r>
        <w:rPr>
          <w:b/>
          <w:sz w:val="44"/>
          <w:szCs w:val="44"/>
        </w:rPr>
        <w:t>Муниципальная программа</w:t>
      </w:r>
    </w:p>
    <w:p w:rsidR="000A0B30" w:rsidRDefault="000A0B30" w:rsidP="009B049A">
      <w:pPr>
        <w:tabs>
          <w:tab w:val="left" w:pos="3488"/>
        </w:tabs>
        <w:jc w:val="center"/>
        <w:rPr>
          <w:b/>
          <w:sz w:val="44"/>
          <w:szCs w:val="44"/>
        </w:rPr>
      </w:pPr>
    </w:p>
    <w:p w:rsidR="000A0B30" w:rsidRDefault="000A0B30" w:rsidP="009B049A">
      <w:pPr>
        <w:tabs>
          <w:tab w:val="left" w:pos="1936"/>
        </w:tabs>
        <w:suppressAutoHyphens/>
        <w:jc w:val="center"/>
        <w:rPr>
          <w:b/>
          <w:sz w:val="36"/>
          <w:szCs w:val="36"/>
        </w:rPr>
      </w:pPr>
      <w:r w:rsidRPr="00BD1373">
        <w:rPr>
          <w:b/>
          <w:sz w:val="36"/>
          <w:szCs w:val="36"/>
        </w:rPr>
        <w:t xml:space="preserve">«БЕЗОПАСНОСТЬ </w:t>
      </w:r>
    </w:p>
    <w:p w:rsidR="000A0B30" w:rsidRPr="00BD1373" w:rsidRDefault="000A0B30" w:rsidP="009B049A">
      <w:pPr>
        <w:tabs>
          <w:tab w:val="left" w:pos="1936"/>
        </w:tabs>
        <w:suppressAutoHyphens/>
        <w:jc w:val="center"/>
        <w:rPr>
          <w:b/>
          <w:sz w:val="36"/>
          <w:szCs w:val="36"/>
        </w:rPr>
      </w:pPr>
      <w:r>
        <w:rPr>
          <w:b/>
          <w:sz w:val="36"/>
          <w:szCs w:val="36"/>
        </w:rPr>
        <w:t>МАЛОДЕРБЕТОВСКОГО</w:t>
      </w:r>
      <w:r w:rsidRPr="00BD1373">
        <w:rPr>
          <w:b/>
          <w:sz w:val="36"/>
          <w:szCs w:val="36"/>
        </w:rPr>
        <w:t xml:space="preserve"> РАЙОНА </w:t>
      </w:r>
    </w:p>
    <w:p w:rsidR="000A0B30" w:rsidRPr="00BD1373" w:rsidRDefault="000A0B30" w:rsidP="009B049A">
      <w:pPr>
        <w:tabs>
          <w:tab w:val="left" w:pos="1936"/>
        </w:tabs>
        <w:suppressAutoHyphens/>
        <w:jc w:val="center"/>
        <w:rPr>
          <w:b/>
          <w:sz w:val="36"/>
          <w:szCs w:val="36"/>
        </w:rPr>
      </w:pPr>
      <w:r>
        <w:rPr>
          <w:b/>
          <w:sz w:val="36"/>
          <w:szCs w:val="36"/>
        </w:rPr>
        <w:t>на</w:t>
      </w:r>
      <w:r w:rsidRPr="00BD1373">
        <w:rPr>
          <w:b/>
          <w:sz w:val="36"/>
          <w:szCs w:val="36"/>
        </w:rPr>
        <w:t xml:space="preserve"> 201</w:t>
      </w:r>
      <w:r>
        <w:rPr>
          <w:b/>
          <w:sz w:val="36"/>
          <w:szCs w:val="36"/>
        </w:rPr>
        <w:t>8-2022годы</w:t>
      </w:r>
      <w:r w:rsidRPr="00BD1373">
        <w:rPr>
          <w:b/>
          <w:sz w:val="36"/>
          <w:szCs w:val="36"/>
        </w:rPr>
        <w:t>»</w:t>
      </w:r>
    </w:p>
    <w:p w:rsidR="000A0B30" w:rsidRPr="00FB261D" w:rsidRDefault="000A0B30" w:rsidP="009B049A">
      <w:pPr>
        <w:jc w:val="center"/>
        <w:rPr>
          <w:b/>
          <w:szCs w:val="28"/>
        </w:rPr>
      </w:pPr>
    </w:p>
    <w:p w:rsidR="000A0B30" w:rsidRPr="00FB261D" w:rsidRDefault="000A0B30" w:rsidP="009B049A">
      <w:pPr>
        <w:jc w:val="center"/>
        <w:rPr>
          <w:b/>
          <w:szCs w:val="28"/>
        </w:rPr>
      </w:pPr>
    </w:p>
    <w:p w:rsidR="000A0B30" w:rsidRDefault="000A0B30" w:rsidP="009B049A">
      <w:pPr>
        <w:rPr>
          <w:szCs w:val="28"/>
        </w:rPr>
      </w:pPr>
    </w:p>
    <w:p w:rsidR="000A0B30" w:rsidRDefault="000A0B30" w:rsidP="009B049A">
      <w:pPr>
        <w:rPr>
          <w:szCs w:val="28"/>
        </w:rPr>
      </w:pPr>
    </w:p>
    <w:p w:rsidR="000A0B30" w:rsidRDefault="000A0B30" w:rsidP="009B049A">
      <w:pPr>
        <w:rPr>
          <w:szCs w:val="28"/>
        </w:rPr>
      </w:pPr>
    </w:p>
    <w:p w:rsidR="000A0B30" w:rsidRDefault="000A0B30" w:rsidP="009B049A">
      <w:pPr>
        <w:rPr>
          <w:szCs w:val="28"/>
        </w:rPr>
      </w:pPr>
    </w:p>
    <w:p w:rsidR="000A0B30" w:rsidRDefault="000A0B30" w:rsidP="009B049A">
      <w:pPr>
        <w:rPr>
          <w:szCs w:val="28"/>
        </w:rPr>
      </w:pPr>
    </w:p>
    <w:p w:rsidR="000A0B30" w:rsidRDefault="000A0B30" w:rsidP="009B049A">
      <w:pPr>
        <w:rPr>
          <w:szCs w:val="28"/>
        </w:rPr>
      </w:pPr>
    </w:p>
    <w:p w:rsidR="000A0B30" w:rsidRDefault="000A0B30" w:rsidP="009B049A">
      <w:pPr>
        <w:rPr>
          <w:szCs w:val="28"/>
        </w:rPr>
      </w:pPr>
    </w:p>
    <w:p w:rsidR="000A0B30" w:rsidRDefault="000A0B30" w:rsidP="009B049A">
      <w:pPr>
        <w:rPr>
          <w:szCs w:val="28"/>
        </w:rPr>
      </w:pPr>
    </w:p>
    <w:p w:rsidR="000A0B30" w:rsidRDefault="000A0B30" w:rsidP="009B049A">
      <w:pPr>
        <w:tabs>
          <w:tab w:val="left" w:pos="4400"/>
        </w:tabs>
        <w:ind w:firstLine="426"/>
        <w:rPr>
          <w:szCs w:val="28"/>
        </w:rPr>
      </w:pPr>
      <w:r>
        <w:rPr>
          <w:szCs w:val="28"/>
        </w:rPr>
        <w:tab/>
      </w:r>
    </w:p>
    <w:p w:rsidR="000A0B30" w:rsidRDefault="000A0B30" w:rsidP="009B049A">
      <w:pPr>
        <w:tabs>
          <w:tab w:val="left" w:pos="4400"/>
        </w:tabs>
        <w:rPr>
          <w:szCs w:val="28"/>
        </w:rPr>
      </w:pPr>
    </w:p>
    <w:p w:rsidR="000A0B30" w:rsidRDefault="000A0B30" w:rsidP="009B049A">
      <w:pPr>
        <w:tabs>
          <w:tab w:val="left" w:pos="4400"/>
        </w:tabs>
        <w:rPr>
          <w:szCs w:val="28"/>
        </w:rPr>
      </w:pPr>
    </w:p>
    <w:p w:rsidR="000A0B30" w:rsidRDefault="000A0B30" w:rsidP="009B049A">
      <w:pPr>
        <w:tabs>
          <w:tab w:val="left" w:pos="4400"/>
        </w:tabs>
        <w:rPr>
          <w:szCs w:val="28"/>
        </w:rPr>
      </w:pPr>
    </w:p>
    <w:p w:rsidR="000A0B30" w:rsidRDefault="000A0B30" w:rsidP="009B049A">
      <w:pPr>
        <w:tabs>
          <w:tab w:val="left" w:pos="4400"/>
        </w:tabs>
        <w:rPr>
          <w:szCs w:val="28"/>
        </w:rPr>
      </w:pPr>
    </w:p>
    <w:p w:rsidR="000A0B30" w:rsidRDefault="000A0B30" w:rsidP="009B049A">
      <w:pPr>
        <w:tabs>
          <w:tab w:val="left" w:pos="4400"/>
        </w:tabs>
        <w:rPr>
          <w:szCs w:val="28"/>
        </w:rPr>
      </w:pPr>
    </w:p>
    <w:p w:rsidR="000A0B30" w:rsidRDefault="000A0B30" w:rsidP="009B049A">
      <w:pPr>
        <w:tabs>
          <w:tab w:val="left" w:pos="4400"/>
        </w:tabs>
        <w:rPr>
          <w:szCs w:val="28"/>
        </w:rPr>
      </w:pPr>
    </w:p>
    <w:p w:rsidR="000A0B30" w:rsidRDefault="000A0B30" w:rsidP="009B049A">
      <w:pPr>
        <w:tabs>
          <w:tab w:val="left" w:pos="4400"/>
        </w:tabs>
        <w:rPr>
          <w:szCs w:val="28"/>
        </w:rPr>
      </w:pPr>
    </w:p>
    <w:p w:rsidR="000A0B30" w:rsidRDefault="000A0B30" w:rsidP="009B049A">
      <w:pPr>
        <w:tabs>
          <w:tab w:val="left" w:pos="4400"/>
        </w:tabs>
        <w:rPr>
          <w:szCs w:val="28"/>
        </w:rPr>
      </w:pPr>
    </w:p>
    <w:p w:rsidR="000A0B30" w:rsidRDefault="000A0B30" w:rsidP="009B049A">
      <w:pPr>
        <w:tabs>
          <w:tab w:val="left" w:pos="4400"/>
        </w:tabs>
        <w:jc w:val="center"/>
        <w:rPr>
          <w:b/>
          <w:szCs w:val="28"/>
        </w:rPr>
      </w:pPr>
    </w:p>
    <w:p w:rsidR="000A0B30" w:rsidRDefault="000A0B30" w:rsidP="009B049A">
      <w:pPr>
        <w:tabs>
          <w:tab w:val="left" w:pos="4400"/>
        </w:tabs>
        <w:jc w:val="center"/>
        <w:rPr>
          <w:b/>
          <w:szCs w:val="28"/>
        </w:rPr>
      </w:pPr>
    </w:p>
    <w:p w:rsidR="000A0B30" w:rsidRDefault="000A0B30" w:rsidP="009B049A">
      <w:pPr>
        <w:tabs>
          <w:tab w:val="left" w:pos="4400"/>
        </w:tabs>
        <w:jc w:val="center"/>
        <w:rPr>
          <w:b/>
          <w:szCs w:val="28"/>
        </w:rPr>
      </w:pPr>
    </w:p>
    <w:p w:rsidR="000A0B30" w:rsidRDefault="000A0B30" w:rsidP="009B049A">
      <w:pPr>
        <w:tabs>
          <w:tab w:val="left" w:pos="4400"/>
        </w:tabs>
        <w:jc w:val="center"/>
        <w:rPr>
          <w:b/>
          <w:szCs w:val="28"/>
        </w:rPr>
      </w:pPr>
    </w:p>
    <w:p w:rsidR="000A0B30" w:rsidRDefault="000A0B30" w:rsidP="009B049A">
      <w:pPr>
        <w:tabs>
          <w:tab w:val="left" w:pos="4400"/>
        </w:tabs>
        <w:jc w:val="center"/>
        <w:rPr>
          <w:b/>
          <w:szCs w:val="28"/>
        </w:rPr>
      </w:pPr>
    </w:p>
    <w:p w:rsidR="000A0B30" w:rsidRDefault="000A0B30" w:rsidP="009B049A">
      <w:pPr>
        <w:tabs>
          <w:tab w:val="left" w:pos="4400"/>
        </w:tabs>
        <w:jc w:val="center"/>
        <w:rPr>
          <w:b/>
          <w:szCs w:val="28"/>
        </w:rPr>
      </w:pPr>
    </w:p>
    <w:p w:rsidR="000A0B30" w:rsidRDefault="000A0B30" w:rsidP="009B049A">
      <w:pPr>
        <w:tabs>
          <w:tab w:val="left" w:pos="4400"/>
        </w:tabs>
        <w:jc w:val="center"/>
        <w:rPr>
          <w:b/>
          <w:szCs w:val="28"/>
        </w:rPr>
      </w:pPr>
      <w:proofErr w:type="gramStart"/>
      <w:r>
        <w:rPr>
          <w:b/>
          <w:szCs w:val="28"/>
        </w:rPr>
        <w:t>с</w:t>
      </w:r>
      <w:proofErr w:type="gramEnd"/>
      <w:r w:rsidRPr="00C33D0A">
        <w:rPr>
          <w:b/>
          <w:szCs w:val="28"/>
        </w:rPr>
        <w:t>.</w:t>
      </w:r>
      <w:r>
        <w:rPr>
          <w:b/>
          <w:szCs w:val="28"/>
        </w:rPr>
        <w:t xml:space="preserve"> Малые Дербеты, 2018г.</w:t>
      </w:r>
    </w:p>
    <w:p w:rsidR="000A0B30" w:rsidRPr="00EF318B" w:rsidRDefault="000A0B30" w:rsidP="009B049A">
      <w:pPr>
        <w:jc w:val="center"/>
        <w:rPr>
          <w:b/>
          <w:sz w:val="28"/>
          <w:szCs w:val="28"/>
        </w:rPr>
      </w:pPr>
      <w:r w:rsidRPr="00EF318B">
        <w:rPr>
          <w:b/>
          <w:sz w:val="28"/>
          <w:szCs w:val="28"/>
        </w:rPr>
        <w:lastRenderedPageBreak/>
        <w:t>Паспорт</w:t>
      </w:r>
    </w:p>
    <w:p w:rsidR="000A0B30" w:rsidRDefault="000A0B30" w:rsidP="009B049A">
      <w:pPr>
        <w:jc w:val="center"/>
        <w:rPr>
          <w:b/>
        </w:rPr>
      </w:pPr>
      <w:r>
        <w:rPr>
          <w:b/>
        </w:rPr>
        <w:t>м</w:t>
      </w:r>
      <w:r w:rsidRPr="00510973">
        <w:rPr>
          <w:b/>
        </w:rPr>
        <w:t>униципальн</w:t>
      </w:r>
      <w:r>
        <w:rPr>
          <w:b/>
        </w:rPr>
        <w:t>ой</w:t>
      </w:r>
      <w:r w:rsidRPr="00510973">
        <w:rPr>
          <w:b/>
        </w:rPr>
        <w:t xml:space="preserve"> программ</w:t>
      </w:r>
      <w:r>
        <w:rPr>
          <w:b/>
        </w:rPr>
        <w:t xml:space="preserve">ы Малодербетовского районного муниципального образования Республики Калмыкия </w:t>
      </w:r>
    </w:p>
    <w:p w:rsidR="000A0B30" w:rsidRDefault="000A0B30" w:rsidP="009B049A">
      <w:pPr>
        <w:jc w:val="center"/>
        <w:rPr>
          <w:b/>
        </w:rPr>
      </w:pPr>
      <w:r>
        <w:rPr>
          <w:b/>
        </w:rPr>
        <w:t>«Безопасность Малодербетовского района</w:t>
      </w:r>
      <w:r w:rsidRPr="00510973">
        <w:rPr>
          <w:b/>
        </w:rPr>
        <w:t xml:space="preserve"> на 201</w:t>
      </w:r>
      <w:r>
        <w:rPr>
          <w:b/>
        </w:rPr>
        <w:t>8-2022 годы»</w:t>
      </w:r>
    </w:p>
    <w:p w:rsidR="000A0B30" w:rsidRPr="00937616" w:rsidRDefault="000A0B30" w:rsidP="009B049A">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3"/>
        <w:gridCol w:w="7956"/>
      </w:tblGrid>
      <w:tr w:rsidR="000A0B30" w:rsidRPr="00492034" w:rsidTr="004F7B44">
        <w:trPr>
          <w:trHeight w:val="546"/>
        </w:trPr>
        <w:tc>
          <w:tcPr>
            <w:tcW w:w="1933" w:type="dxa"/>
          </w:tcPr>
          <w:p w:rsidR="000A0B30" w:rsidRPr="00492034" w:rsidRDefault="000A0B30" w:rsidP="00364D20">
            <w:r w:rsidRPr="00492034">
              <w:t>Наименование программы</w:t>
            </w:r>
          </w:p>
        </w:tc>
        <w:tc>
          <w:tcPr>
            <w:tcW w:w="7956" w:type="dxa"/>
          </w:tcPr>
          <w:p w:rsidR="000A0B30" w:rsidRPr="00492034" w:rsidRDefault="000A0B30" w:rsidP="00FC0C1B">
            <w:r w:rsidRPr="00492034">
              <w:t xml:space="preserve">Безопасность </w:t>
            </w:r>
            <w:r>
              <w:t>Малодербетовского</w:t>
            </w:r>
            <w:r w:rsidRPr="00492034">
              <w:t xml:space="preserve"> района на 201</w:t>
            </w:r>
            <w:r>
              <w:t>8-2022</w:t>
            </w:r>
            <w:r w:rsidRPr="00492034">
              <w:t xml:space="preserve"> годы </w:t>
            </w:r>
          </w:p>
        </w:tc>
      </w:tr>
      <w:tr w:rsidR="000A0B30" w:rsidRPr="00492034" w:rsidTr="00364D20">
        <w:trPr>
          <w:trHeight w:val="585"/>
        </w:trPr>
        <w:tc>
          <w:tcPr>
            <w:tcW w:w="1933" w:type="dxa"/>
          </w:tcPr>
          <w:p w:rsidR="000A0B30" w:rsidRPr="00492034" w:rsidRDefault="000A0B30" w:rsidP="00364D20">
            <w:r w:rsidRPr="00492034">
              <w:t>Подпрограммы</w:t>
            </w:r>
          </w:p>
          <w:p w:rsidR="000A0B30" w:rsidRPr="00492034" w:rsidRDefault="000A0B30" w:rsidP="00364D20"/>
        </w:tc>
        <w:tc>
          <w:tcPr>
            <w:tcW w:w="7956" w:type="dxa"/>
          </w:tcPr>
          <w:p w:rsidR="000A0B30" w:rsidRPr="00492034" w:rsidRDefault="000A0B30" w:rsidP="00364D20">
            <w:r>
              <w:t xml:space="preserve">    </w:t>
            </w:r>
            <w:r w:rsidRPr="00FC0C1B">
              <w:rPr>
                <w:b/>
              </w:rPr>
              <w:t>подпрограмма 1.</w:t>
            </w:r>
            <w:r w:rsidRPr="00492034">
              <w:t xml:space="preserve"> «Профилактика правонарушений на территории </w:t>
            </w:r>
            <w:r>
              <w:t>Малодербетовского</w:t>
            </w:r>
            <w:r w:rsidRPr="00492034">
              <w:t xml:space="preserve"> района»;</w:t>
            </w:r>
          </w:p>
          <w:p w:rsidR="000A0B30" w:rsidRPr="00492034" w:rsidRDefault="000A0B30" w:rsidP="00364D20">
            <w:r w:rsidRPr="00FC0C1B">
              <w:rPr>
                <w:b/>
              </w:rPr>
              <w:t xml:space="preserve">    подпрограмма 2.</w:t>
            </w:r>
            <w:r w:rsidRPr="00492034">
              <w:t xml:space="preserve"> «Противодействие экстремизму и профилактика  терроризма в  </w:t>
            </w:r>
            <w:r>
              <w:t>Малодербетовском</w:t>
            </w:r>
            <w:r w:rsidRPr="00492034">
              <w:t xml:space="preserve"> районном муниципальном образовании Республики Калмыкия  на 201</w:t>
            </w:r>
            <w:r>
              <w:t>8-2022</w:t>
            </w:r>
            <w:r w:rsidRPr="00492034">
              <w:t xml:space="preserve"> годы»;</w:t>
            </w:r>
          </w:p>
          <w:p w:rsidR="000A0B30" w:rsidRPr="00492034" w:rsidRDefault="000A0B30" w:rsidP="004F7B44">
            <w:r w:rsidRPr="00FC0C1B">
              <w:rPr>
                <w:b/>
              </w:rPr>
              <w:t xml:space="preserve">    подпрограмма 3.</w:t>
            </w:r>
            <w:r w:rsidRPr="00492034">
              <w:t xml:space="preserve"> «Предупреждение и ликвидация последствий чрезвычайных ситуаций на территории </w:t>
            </w:r>
            <w:r>
              <w:t>Малодербетовского</w:t>
            </w:r>
            <w:r w:rsidRPr="00492034">
              <w:t xml:space="preserve"> района»</w:t>
            </w:r>
            <w:r>
              <w:t>.</w:t>
            </w:r>
          </w:p>
        </w:tc>
      </w:tr>
      <w:tr w:rsidR="000A0B30" w:rsidRPr="00492034" w:rsidTr="00364D20">
        <w:tc>
          <w:tcPr>
            <w:tcW w:w="1933" w:type="dxa"/>
          </w:tcPr>
          <w:p w:rsidR="000A0B30" w:rsidRPr="00492034" w:rsidRDefault="000A0B30" w:rsidP="00364D20">
            <w:r w:rsidRPr="00492034">
              <w:t>Координатор</w:t>
            </w:r>
          </w:p>
        </w:tc>
        <w:tc>
          <w:tcPr>
            <w:tcW w:w="7956" w:type="dxa"/>
          </w:tcPr>
          <w:p w:rsidR="000A0B30" w:rsidRPr="00492034" w:rsidRDefault="000A0B30" w:rsidP="00D55D96">
            <w:pPr>
              <w:jc w:val="both"/>
            </w:pPr>
            <w:r>
              <w:t>Админ</w:t>
            </w:r>
            <w:r w:rsidRPr="00492034">
              <w:t>истраци</w:t>
            </w:r>
            <w:r>
              <w:t xml:space="preserve">я Малодербетовского </w:t>
            </w:r>
            <w:r w:rsidRPr="00492034">
              <w:t xml:space="preserve">районного муниципального образования Республики Калмыкия </w:t>
            </w:r>
          </w:p>
        </w:tc>
      </w:tr>
      <w:tr w:rsidR="000A0B30" w:rsidRPr="00492034" w:rsidTr="00364D20">
        <w:tc>
          <w:tcPr>
            <w:tcW w:w="1933" w:type="dxa"/>
          </w:tcPr>
          <w:p w:rsidR="000A0B30" w:rsidRPr="00492034" w:rsidRDefault="000A0B30" w:rsidP="00364D20">
            <w:r w:rsidRPr="00492034">
              <w:t>Ответственный исполнитель</w:t>
            </w:r>
          </w:p>
        </w:tc>
        <w:tc>
          <w:tcPr>
            <w:tcW w:w="7956" w:type="dxa"/>
          </w:tcPr>
          <w:p w:rsidR="000A0B30" w:rsidRPr="00492034" w:rsidRDefault="000A0B30" w:rsidP="00D55D96">
            <w:pPr>
              <w:jc w:val="both"/>
            </w:pPr>
            <w:r w:rsidRPr="00492034">
              <w:t>Администраци</w:t>
            </w:r>
            <w:r>
              <w:t>я Малодербетовского</w:t>
            </w:r>
            <w:r w:rsidRPr="00492034">
              <w:t xml:space="preserve"> районного муниципального образования Республики Калмыкия</w:t>
            </w:r>
            <w:r>
              <w:t xml:space="preserve"> (далее – Администрация Малодербетовского РМО РК)</w:t>
            </w:r>
          </w:p>
        </w:tc>
      </w:tr>
      <w:tr w:rsidR="000A0B30" w:rsidRPr="00492034" w:rsidTr="00364D20">
        <w:tc>
          <w:tcPr>
            <w:tcW w:w="1933" w:type="dxa"/>
          </w:tcPr>
          <w:p w:rsidR="000A0B30" w:rsidRPr="00492034" w:rsidRDefault="000A0B30" w:rsidP="00364D20">
            <w:r w:rsidRPr="00492034">
              <w:t>Соисполнители</w:t>
            </w:r>
          </w:p>
          <w:p w:rsidR="000A0B30" w:rsidRPr="00492034" w:rsidRDefault="000A0B30" w:rsidP="00364D20">
            <w:r w:rsidRPr="00492034">
              <w:t>муниципальной</w:t>
            </w:r>
          </w:p>
          <w:p w:rsidR="000A0B30" w:rsidRPr="00492034" w:rsidRDefault="000A0B30" w:rsidP="00364D20">
            <w:pPr>
              <w:rPr>
                <w:highlight w:val="yellow"/>
              </w:rPr>
            </w:pPr>
            <w:r w:rsidRPr="00492034">
              <w:t xml:space="preserve">программы </w:t>
            </w:r>
          </w:p>
        </w:tc>
        <w:tc>
          <w:tcPr>
            <w:tcW w:w="7956" w:type="dxa"/>
          </w:tcPr>
          <w:p w:rsidR="000A0B30" w:rsidRPr="004F7B44" w:rsidRDefault="000A0B30" w:rsidP="00DE4EA3">
            <w:pPr>
              <w:pStyle w:val="a8"/>
              <w:numPr>
                <w:ilvl w:val="0"/>
                <w:numId w:val="48"/>
              </w:numPr>
              <w:ind w:left="334" w:hanging="357"/>
              <w:jc w:val="both"/>
              <w:rPr>
                <w:bCs/>
              </w:rPr>
            </w:pPr>
            <w:r w:rsidRPr="004F7B44">
              <w:rPr>
                <w:bCs/>
              </w:rPr>
              <w:t xml:space="preserve">Администрации сельских муниципальных образований </w:t>
            </w:r>
            <w:r>
              <w:t xml:space="preserve">Малодербетовского </w:t>
            </w:r>
            <w:r w:rsidRPr="004F7B44">
              <w:rPr>
                <w:bCs/>
              </w:rPr>
              <w:t>района (по согласованию);</w:t>
            </w:r>
          </w:p>
          <w:p w:rsidR="000A0B30" w:rsidRPr="004F7B44" w:rsidRDefault="000A0B30" w:rsidP="00DE4EA3">
            <w:pPr>
              <w:pStyle w:val="a8"/>
              <w:numPr>
                <w:ilvl w:val="0"/>
                <w:numId w:val="48"/>
              </w:numPr>
              <w:ind w:left="334" w:hanging="357"/>
              <w:jc w:val="both"/>
              <w:rPr>
                <w:bCs/>
              </w:rPr>
            </w:pPr>
            <w:r w:rsidRPr="004F7B44">
              <w:rPr>
                <w:bCs/>
              </w:rPr>
              <w:t>МО МВД России «</w:t>
            </w:r>
            <w:r>
              <w:t>Малодербетовск</w:t>
            </w:r>
            <w:r w:rsidRPr="004F7B44">
              <w:rPr>
                <w:bCs/>
              </w:rPr>
              <w:t>ий» (по согласованию);</w:t>
            </w:r>
          </w:p>
          <w:p w:rsidR="000A0B30" w:rsidRPr="00492034" w:rsidRDefault="000A0B30" w:rsidP="00DE4EA3">
            <w:pPr>
              <w:pStyle w:val="a7"/>
              <w:numPr>
                <w:ilvl w:val="0"/>
                <w:numId w:val="48"/>
              </w:numPr>
              <w:ind w:left="334" w:hanging="357"/>
              <w:jc w:val="both"/>
              <w:rPr>
                <w:rFonts w:ascii="Times New Roman" w:hAnsi="Times New Roman"/>
                <w:sz w:val="24"/>
                <w:szCs w:val="24"/>
                <w:lang w:eastAsia="ru-RU"/>
              </w:rPr>
            </w:pPr>
            <w:r w:rsidRPr="00492034">
              <w:rPr>
                <w:rFonts w:ascii="Times New Roman" w:hAnsi="Times New Roman"/>
                <w:sz w:val="24"/>
                <w:szCs w:val="24"/>
                <w:lang w:eastAsia="ru-RU"/>
              </w:rPr>
              <w:t xml:space="preserve">отделение УФСБ РФ по РК в </w:t>
            </w:r>
            <w:proofErr w:type="spellStart"/>
            <w:r>
              <w:rPr>
                <w:rFonts w:ascii="Times New Roman" w:hAnsi="Times New Roman"/>
                <w:sz w:val="24"/>
                <w:szCs w:val="24"/>
                <w:lang w:eastAsia="ru-RU"/>
              </w:rPr>
              <w:t>Сарпинском</w:t>
            </w:r>
            <w:proofErr w:type="spellEnd"/>
            <w:r>
              <w:rPr>
                <w:rFonts w:ascii="Times New Roman" w:hAnsi="Times New Roman"/>
                <w:sz w:val="24"/>
                <w:szCs w:val="24"/>
                <w:lang w:eastAsia="ru-RU"/>
              </w:rPr>
              <w:t xml:space="preserve"> районе</w:t>
            </w:r>
            <w:r w:rsidRPr="00492034">
              <w:rPr>
                <w:rFonts w:ascii="Times New Roman" w:hAnsi="Times New Roman"/>
                <w:sz w:val="24"/>
                <w:szCs w:val="24"/>
                <w:lang w:eastAsia="ru-RU"/>
              </w:rPr>
              <w:t xml:space="preserve"> (по согласованию);</w:t>
            </w:r>
          </w:p>
          <w:p w:rsidR="000A0B30" w:rsidRPr="00492034" w:rsidRDefault="000A0B30" w:rsidP="00DE4EA3">
            <w:pPr>
              <w:pStyle w:val="a7"/>
              <w:numPr>
                <w:ilvl w:val="0"/>
                <w:numId w:val="48"/>
              </w:numPr>
              <w:ind w:left="334" w:hanging="357"/>
              <w:jc w:val="both"/>
              <w:rPr>
                <w:rFonts w:ascii="Times New Roman" w:hAnsi="Times New Roman"/>
                <w:sz w:val="24"/>
                <w:szCs w:val="24"/>
                <w:lang w:eastAsia="ru-RU"/>
              </w:rPr>
            </w:pPr>
            <w:r w:rsidRPr="00492034">
              <w:rPr>
                <w:rFonts w:ascii="Times New Roman" w:hAnsi="Times New Roman"/>
                <w:sz w:val="24"/>
                <w:szCs w:val="24"/>
                <w:lang w:eastAsia="ru-RU"/>
              </w:rPr>
              <w:t xml:space="preserve">ТП </w:t>
            </w:r>
            <w:r>
              <w:rPr>
                <w:rFonts w:ascii="Times New Roman" w:hAnsi="Times New Roman"/>
                <w:sz w:val="24"/>
                <w:szCs w:val="24"/>
                <w:lang w:eastAsia="ru-RU"/>
              </w:rPr>
              <w:t>У</w:t>
            </w:r>
            <w:r w:rsidRPr="00492034">
              <w:rPr>
                <w:rFonts w:ascii="Times New Roman" w:hAnsi="Times New Roman"/>
                <w:sz w:val="24"/>
                <w:szCs w:val="24"/>
                <w:lang w:eastAsia="ru-RU"/>
              </w:rPr>
              <w:t>ФМС России по</w:t>
            </w:r>
            <w:r>
              <w:rPr>
                <w:rFonts w:ascii="Times New Roman" w:hAnsi="Times New Roman"/>
                <w:sz w:val="24"/>
                <w:szCs w:val="24"/>
                <w:lang w:eastAsia="ru-RU"/>
              </w:rPr>
              <w:t xml:space="preserve"> Астраханской области и </w:t>
            </w:r>
            <w:r w:rsidRPr="00492034">
              <w:rPr>
                <w:rFonts w:ascii="Times New Roman" w:hAnsi="Times New Roman"/>
                <w:sz w:val="24"/>
                <w:szCs w:val="24"/>
                <w:lang w:eastAsia="ru-RU"/>
              </w:rPr>
              <w:t xml:space="preserve"> Республике Калмыкия в </w:t>
            </w:r>
            <w:r>
              <w:rPr>
                <w:rFonts w:ascii="Times New Roman" w:hAnsi="Times New Roman"/>
                <w:sz w:val="24"/>
                <w:szCs w:val="24"/>
                <w:lang w:eastAsia="ru-RU"/>
              </w:rPr>
              <w:t>Малодербетовском</w:t>
            </w:r>
            <w:r w:rsidRPr="00492034">
              <w:rPr>
                <w:rFonts w:ascii="Times New Roman" w:hAnsi="Times New Roman"/>
                <w:sz w:val="24"/>
                <w:szCs w:val="24"/>
                <w:lang w:eastAsia="ru-RU"/>
              </w:rPr>
              <w:t xml:space="preserve"> районе (по согласованию);</w:t>
            </w:r>
          </w:p>
          <w:p w:rsidR="000A0B30" w:rsidRPr="004F7B44" w:rsidRDefault="000A0B30" w:rsidP="00DE4EA3">
            <w:pPr>
              <w:pStyle w:val="a8"/>
              <w:numPr>
                <w:ilvl w:val="0"/>
                <w:numId w:val="48"/>
              </w:numPr>
              <w:ind w:left="334" w:hanging="357"/>
              <w:jc w:val="both"/>
              <w:rPr>
                <w:bCs/>
              </w:rPr>
            </w:pPr>
            <w:r w:rsidRPr="004F7B44">
              <w:rPr>
                <w:bCs/>
              </w:rPr>
              <w:t xml:space="preserve">отдел социальной защиты населения МСРТ РК по </w:t>
            </w:r>
            <w:proofErr w:type="spellStart"/>
            <w:r w:rsidRPr="004F7B44">
              <w:rPr>
                <w:bCs/>
              </w:rPr>
              <w:t>Малодербетовскому</w:t>
            </w:r>
            <w:proofErr w:type="spellEnd"/>
            <w:r w:rsidRPr="004F7B44">
              <w:rPr>
                <w:bCs/>
              </w:rPr>
              <w:t xml:space="preserve"> району (по согласованию); </w:t>
            </w:r>
          </w:p>
          <w:p w:rsidR="000A0B30" w:rsidRPr="004F7B44" w:rsidRDefault="000A0B30" w:rsidP="00DE4EA3">
            <w:pPr>
              <w:pStyle w:val="a8"/>
              <w:numPr>
                <w:ilvl w:val="0"/>
                <w:numId w:val="48"/>
              </w:numPr>
              <w:ind w:left="334" w:hanging="357"/>
              <w:jc w:val="both"/>
              <w:rPr>
                <w:bCs/>
              </w:rPr>
            </w:pPr>
            <w:r w:rsidRPr="004F7B44">
              <w:rPr>
                <w:bCs/>
              </w:rPr>
              <w:t>Управление образования, культуры, спорта и молодежной политики  Администрации Малодербетовского районного муниципального образования</w:t>
            </w:r>
            <w:r w:rsidRPr="00492034">
              <w:t xml:space="preserve"> Республики Калмыкия</w:t>
            </w:r>
            <w:r w:rsidRPr="004F7B44">
              <w:rPr>
                <w:bCs/>
              </w:rPr>
              <w:t>;</w:t>
            </w:r>
          </w:p>
          <w:p w:rsidR="000A0B30" w:rsidRPr="004F7B44" w:rsidRDefault="000A0B30" w:rsidP="00DE4EA3">
            <w:pPr>
              <w:pStyle w:val="a8"/>
              <w:numPr>
                <w:ilvl w:val="0"/>
                <w:numId w:val="48"/>
              </w:numPr>
              <w:ind w:left="334" w:hanging="357"/>
              <w:jc w:val="both"/>
              <w:rPr>
                <w:bCs/>
              </w:rPr>
            </w:pPr>
            <w:r>
              <w:rPr>
                <w:bCs/>
              </w:rPr>
              <w:t xml:space="preserve">Начальник ЕДДС, </w:t>
            </w:r>
            <w:r w:rsidRPr="004F7B44">
              <w:rPr>
                <w:bCs/>
              </w:rPr>
              <w:t xml:space="preserve">специалист  по </w:t>
            </w:r>
            <w:proofErr w:type="spellStart"/>
            <w:r>
              <w:rPr>
                <w:bCs/>
              </w:rPr>
              <w:t>ГОиЧС</w:t>
            </w:r>
            <w:proofErr w:type="spellEnd"/>
            <w:r w:rsidRPr="004F7B44">
              <w:rPr>
                <w:bCs/>
              </w:rPr>
              <w:t xml:space="preserve">  Администрации Малодербетовского районного муниципального образования</w:t>
            </w:r>
            <w:r w:rsidRPr="00492034">
              <w:t xml:space="preserve"> Республики Калмыкия</w:t>
            </w:r>
            <w:r w:rsidRPr="004F7B44">
              <w:rPr>
                <w:bCs/>
              </w:rPr>
              <w:t>;</w:t>
            </w:r>
          </w:p>
          <w:p w:rsidR="000A0B30" w:rsidRPr="004F7B44" w:rsidRDefault="000A0B30" w:rsidP="00DE4EA3">
            <w:pPr>
              <w:pStyle w:val="a8"/>
              <w:numPr>
                <w:ilvl w:val="0"/>
                <w:numId w:val="48"/>
              </w:numPr>
              <w:ind w:left="334" w:hanging="357"/>
              <w:jc w:val="both"/>
              <w:rPr>
                <w:bCs/>
              </w:rPr>
            </w:pPr>
            <w:r w:rsidRPr="004F7B44">
              <w:rPr>
                <w:bCs/>
              </w:rPr>
              <w:t>КУ РК «Центр занятости населения» Малодербетовского района (по согласованию);</w:t>
            </w:r>
          </w:p>
          <w:p w:rsidR="000A0B30" w:rsidRPr="004F7B44" w:rsidRDefault="000A0B30" w:rsidP="00DE4EA3">
            <w:pPr>
              <w:pStyle w:val="a8"/>
              <w:numPr>
                <w:ilvl w:val="0"/>
                <w:numId w:val="48"/>
              </w:numPr>
              <w:ind w:left="334" w:hanging="357"/>
              <w:jc w:val="both"/>
              <w:rPr>
                <w:bCs/>
              </w:rPr>
            </w:pPr>
            <w:r w:rsidRPr="004F7B44">
              <w:rPr>
                <w:bCs/>
              </w:rPr>
              <w:t xml:space="preserve">Филиал  по </w:t>
            </w:r>
            <w:proofErr w:type="spellStart"/>
            <w:r w:rsidRPr="004F7B44">
              <w:rPr>
                <w:bCs/>
              </w:rPr>
              <w:t>Малодербетовскому</w:t>
            </w:r>
            <w:proofErr w:type="spellEnd"/>
            <w:r w:rsidRPr="004F7B44">
              <w:rPr>
                <w:bCs/>
              </w:rPr>
              <w:t xml:space="preserve"> району ФКУ  УИН  УФСИН РФ по РК (по согласованию);</w:t>
            </w:r>
          </w:p>
          <w:p w:rsidR="000A0B30" w:rsidRPr="004F7B44" w:rsidRDefault="000A0B30" w:rsidP="00DE4EA3">
            <w:pPr>
              <w:pStyle w:val="a8"/>
              <w:numPr>
                <w:ilvl w:val="0"/>
                <w:numId w:val="48"/>
              </w:numPr>
              <w:ind w:left="334" w:hanging="357"/>
              <w:jc w:val="both"/>
              <w:rPr>
                <w:bCs/>
              </w:rPr>
            </w:pPr>
            <w:r w:rsidRPr="004F7B44">
              <w:rPr>
                <w:bCs/>
              </w:rPr>
              <w:t>БУ РК  «</w:t>
            </w:r>
            <w:proofErr w:type="spellStart"/>
            <w:r w:rsidRPr="004F7B44">
              <w:rPr>
                <w:bCs/>
              </w:rPr>
              <w:t>Малодербетовская</w:t>
            </w:r>
            <w:proofErr w:type="spellEnd"/>
            <w:r w:rsidRPr="004F7B44">
              <w:rPr>
                <w:bCs/>
              </w:rPr>
              <w:t xml:space="preserve"> РБ» (по согласованию);</w:t>
            </w:r>
          </w:p>
          <w:p w:rsidR="000A0B30" w:rsidRPr="004F7B44" w:rsidRDefault="000A0B30" w:rsidP="00DE4EA3">
            <w:pPr>
              <w:pStyle w:val="a8"/>
              <w:numPr>
                <w:ilvl w:val="0"/>
                <w:numId w:val="48"/>
              </w:numPr>
              <w:ind w:left="334" w:hanging="357"/>
              <w:jc w:val="both"/>
              <w:rPr>
                <w:bCs/>
              </w:rPr>
            </w:pPr>
            <w:r w:rsidRPr="004F7B44">
              <w:rPr>
                <w:bCs/>
              </w:rPr>
              <w:t xml:space="preserve">редакция газеты «Степная новь» Малодербетовского района (по согласованию); </w:t>
            </w:r>
          </w:p>
          <w:p w:rsidR="000A0B30" w:rsidRPr="004F7B44" w:rsidRDefault="000A0B30" w:rsidP="00DE4EA3">
            <w:pPr>
              <w:pStyle w:val="a8"/>
              <w:numPr>
                <w:ilvl w:val="0"/>
                <w:numId w:val="48"/>
              </w:numPr>
              <w:ind w:left="334" w:hanging="357"/>
              <w:jc w:val="both"/>
              <w:rPr>
                <w:bCs/>
              </w:rPr>
            </w:pPr>
            <w:r w:rsidRPr="004F7B44">
              <w:rPr>
                <w:bCs/>
              </w:rPr>
              <w:t>общественные организации и объединения (по согласованию);</w:t>
            </w:r>
          </w:p>
          <w:p w:rsidR="000A0B30" w:rsidRPr="00492034" w:rsidRDefault="000A0B30" w:rsidP="00DE4EA3">
            <w:pPr>
              <w:pStyle w:val="a8"/>
              <w:numPr>
                <w:ilvl w:val="0"/>
                <w:numId w:val="48"/>
              </w:numPr>
              <w:ind w:left="334" w:hanging="357"/>
              <w:jc w:val="both"/>
            </w:pPr>
            <w:r w:rsidRPr="00492034">
              <w:t>учре</w:t>
            </w:r>
            <w:r>
              <w:t>ждения и организации независим</w:t>
            </w:r>
            <w:r w:rsidRPr="00492034">
              <w:t>о от  форм собственности (по согласованию);</w:t>
            </w:r>
          </w:p>
          <w:p w:rsidR="000A0B30" w:rsidRPr="00492034" w:rsidRDefault="000A0B30" w:rsidP="00DE4EA3">
            <w:pPr>
              <w:pStyle w:val="a8"/>
              <w:numPr>
                <w:ilvl w:val="0"/>
                <w:numId w:val="48"/>
              </w:numPr>
              <w:ind w:left="334" w:hanging="357"/>
              <w:jc w:val="both"/>
            </w:pPr>
            <w:r w:rsidRPr="00492034">
              <w:t xml:space="preserve">образовательные учреждения </w:t>
            </w:r>
            <w:r>
              <w:t>Малодербетовского</w:t>
            </w:r>
            <w:r w:rsidRPr="00492034">
              <w:t xml:space="preserve"> района.</w:t>
            </w:r>
          </w:p>
        </w:tc>
      </w:tr>
      <w:tr w:rsidR="000A0B30" w:rsidRPr="00492034" w:rsidTr="00364D20">
        <w:tc>
          <w:tcPr>
            <w:tcW w:w="1933" w:type="dxa"/>
          </w:tcPr>
          <w:p w:rsidR="000A0B30" w:rsidRPr="00492034" w:rsidRDefault="000A0B30" w:rsidP="00364D20">
            <w:r w:rsidRPr="00492034">
              <w:t>Цель</w:t>
            </w:r>
          </w:p>
        </w:tc>
        <w:tc>
          <w:tcPr>
            <w:tcW w:w="7956" w:type="dxa"/>
          </w:tcPr>
          <w:p w:rsidR="000A0B30" w:rsidRPr="004F7B44" w:rsidRDefault="000A0B30" w:rsidP="00DE4EA3">
            <w:pPr>
              <w:pStyle w:val="a8"/>
              <w:numPr>
                <w:ilvl w:val="0"/>
                <w:numId w:val="49"/>
              </w:numPr>
              <w:ind w:left="334" w:hanging="357"/>
              <w:jc w:val="both"/>
              <w:rPr>
                <w:bCs/>
              </w:rPr>
            </w:pPr>
            <w:r w:rsidRPr="004F7B44">
              <w:rPr>
                <w:bCs/>
              </w:rPr>
              <w:t>совершенствование взаимодействия органов местного самоуправления Малодербетовского   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0A0B30" w:rsidRPr="007E08B4" w:rsidRDefault="000A0B30" w:rsidP="00DE4EA3">
            <w:pPr>
              <w:pStyle w:val="a7"/>
              <w:numPr>
                <w:ilvl w:val="0"/>
                <w:numId w:val="49"/>
              </w:numPr>
              <w:ind w:left="334" w:hanging="357"/>
              <w:jc w:val="both"/>
              <w:rPr>
                <w:rFonts w:ascii="Times New Roman" w:hAnsi="Times New Roman"/>
                <w:sz w:val="24"/>
                <w:szCs w:val="24"/>
              </w:rPr>
            </w:pPr>
            <w:r w:rsidRPr="007E08B4">
              <w:rPr>
                <w:rFonts w:ascii="Times New Roman" w:hAnsi="Times New Roman"/>
                <w:sz w:val="24"/>
                <w:szCs w:val="24"/>
                <w:lang w:eastAsia="ru-RU"/>
              </w:rPr>
              <w:t xml:space="preserve">создание и поддержание условий, затрудняющих проведение экстремистских и террористических акций на территории </w:t>
            </w:r>
            <w:r w:rsidRPr="007E08B4">
              <w:rPr>
                <w:rFonts w:ascii="Times New Roman" w:hAnsi="Times New Roman"/>
                <w:sz w:val="24"/>
                <w:szCs w:val="24"/>
              </w:rPr>
              <w:t>Малодербетовского района;</w:t>
            </w:r>
          </w:p>
          <w:p w:rsidR="000A0B30" w:rsidRPr="00492034" w:rsidRDefault="000A0B30" w:rsidP="00DE4EA3">
            <w:pPr>
              <w:pStyle w:val="a8"/>
              <w:numPr>
                <w:ilvl w:val="0"/>
                <w:numId w:val="49"/>
              </w:numPr>
              <w:ind w:left="334" w:hanging="357"/>
              <w:jc w:val="both"/>
            </w:pPr>
            <w:r>
              <w:t>п</w:t>
            </w:r>
            <w:r w:rsidRPr="00492034">
              <w:t xml:space="preserve">редупреждение и ликвидация последствий аварий, катастроф, стихийных бедствий на территории </w:t>
            </w:r>
            <w:r>
              <w:t>Малодербетовского</w:t>
            </w:r>
            <w:r w:rsidRPr="00492034">
              <w:t xml:space="preserve"> районного муниципального образования Республики Калмыкия, повышение уровня защиты населения и территорий от чрезвычайных ситуаций</w:t>
            </w:r>
          </w:p>
        </w:tc>
      </w:tr>
      <w:tr w:rsidR="000A0B30" w:rsidRPr="00492034" w:rsidTr="00A10A31">
        <w:trPr>
          <w:trHeight w:val="5677"/>
        </w:trPr>
        <w:tc>
          <w:tcPr>
            <w:tcW w:w="1933" w:type="dxa"/>
          </w:tcPr>
          <w:p w:rsidR="000A0B30" w:rsidRPr="00492034" w:rsidRDefault="000A0B30" w:rsidP="00364D20">
            <w:r w:rsidRPr="00492034">
              <w:t>Задачи</w:t>
            </w:r>
          </w:p>
        </w:tc>
        <w:tc>
          <w:tcPr>
            <w:tcW w:w="7956" w:type="dxa"/>
          </w:tcPr>
          <w:p w:rsidR="000A0B30" w:rsidRPr="007E08B4" w:rsidRDefault="000A0B30" w:rsidP="00DE4EA3">
            <w:pPr>
              <w:pStyle w:val="a8"/>
              <w:numPr>
                <w:ilvl w:val="0"/>
                <w:numId w:val="50"/>
              </w:numPr>
              <w:ind w:left="335"/>
              <w:jc w:val="both"/>
              <w:rPr>
                <w:bCs/>
                <w:color w:val="000000"/>
              </w:rPr>
            </w:pPr>
            <w:r w:rsidRPr="007E08B4">
              <w:rPr>
                <w:bCs/>
                <w:color w:val="000000"/>
              </w:rPr>
              <w:t>обеспечение защиты прав, свобод и законных интересов граждан от противоправных действий путем предупреждения правонарушений;</w:t>
            </w:r>
          </w:p>
          <w:p w:rsidR="000A0B30" w:rsidRPr="007E08B4" w:rsidRDefault="000A0B30" w:rsidP="00DE4EA3">
            <w:pPr>
              <w:pStyle w:val="a8"/>
              <w:numPr>
                <w:ilvl w:val="0"/>
                <w:numId w:val="50"/>
              </w:numPr>
              <w:ind w:left="335"/>
              <w:jc w:val="both"/>
              <w:rPr>
                <w:bCs/>
                <w:color w:val="000000"/>
              </w:rPr>
            </w:pPr>
            <w:r w:rsidRPr="007E08B4">
              <w:rPr>
                <w:bCs/>
                <w:color w:val="000000"/>
              </w:rPr>
              <w:t>предупреждение правонарушений и антиобщественных действий, выявление и устранение причин и условий, способствующих их совершению;</w:t>
            </w:r>
          </w:p>
          <w:p w:rsidR="000A0B30" w:rsidRPr="00492034" w:rsidRDefault="000A0B30" w:rsidP="00DE4EA3">
            <w:pPr>
              <w:pStyle w:val="a8"/>
              <w:numPr>
                <w:ilvl w:val="0"/>
                <w:numId w:val="50"/>
              </w:numPr>
              <w:ind w:left="335"/>
              <w:jc w:val="both"/>
            </w:pPr>
            <w:r w:rsidRPr="00492034">
              <w:t xml:space="preserve">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w:t>
            </w:r>
            <w:r>
              <w:t>Малодербетовского</w:t>
            </w:r>
            <w:r w:rsidRPr="00492034">
              <w:t xml:space="preserve"> района;</w:t>
            </w:r>
          </w:p>
          <w:p w:rsidR="000A0B30" w:rsidRPr="00492034" w:rsidRDefault="000A0B30" w:rsidP="00DE4EA3">
            <w:pPr>
              <w:pStyle w:val="a8"/>
              <w:numPr>
                <w:ilvl w:val="0"/>
                <w:numId w:val="50"/>
              </w:numPr>
              <w:ind w:left="335"/>
              <w:jc w:val="both"/>
            </w:pPr>
            <w:r w:rsidRPr="00492034">
              <w:t xml:space="preserve">контрпропаганда экстремизма и терроризма на территории </w:t>
            </w:r>
            <w:r>
              <w:t>Малодербетовского</w:t>
            </w:r>
            <w:r w:rsidRPr="00492034">
              <w:t xml:space="preserve"> района;</w:t>
            </w:r>
          </w:p>
          <w:p w:rsidR="000A0B30" w:rsidRPr="00492034" w:rsidRDefault="000A0B30" w:rsidP="00DE4EA3">
            <w:pPr>
              <w:pStyle w:val="a8"/>
              <w:numPr>
                <w:ilvl w:val="0"/>
                <w:numId w:val="50"/>
              </w:numPr>
              <w:ind w:left="335"/>
              <w:jc w:val="both"/>
            </w:pPr>
            <w:r w:rsidRPr="00492034">
              <w:t xml:space="preserve">обеспечение необходимых условий для предотвращения гибели и </w:t>
            </w:r>
            <w:proofErr w:type="spellStart"/>
            <w:r w:rsidRPr="00492034">
              <w:t>травмирования</w:t>
            </w:r>
            <w:proofErr w:type="spellEnd"/>
            <w:r w:rsidRPr="00492034">
              <w:t xml:space="preserve">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p>
          <w:p w:rsidR="000A0B30" w:rsidRPr="00492034" w:rsidRDefault="000A0B30" w:rsidP="00DE4EA3">
            <w:pPr>
              <w:pStyle w:val="a8"/>
              <w:numPr>
                <w:ilvl w:val="0"/>
                <w:numId w:val="50"/>
              </w:numPr>
              <w:ind w:left="335"/>
              <w:jc w:val="both"/>
            </w:pPr>
            <w:r w:rsidRPr="00492034">
              <w:t>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tc>
      </w:tr>
      <w:tr w:rsidR="000A0B30" w:rsidRPr="00492034" w:rsidTr="00A10A31">
        <w:trPr>
          <w:trHeight w:val="7374"/>
        </w:trPr>
        <w:tc>
          <w:tcPr>
            <w:tcW w:w="1933" w:type="dxa"/>
          </w:tcPr>
          <w:p w:rsidR="000A0B30" w:rsidRPr="00492034" w:rsidRDefault="000A0B30" w:rsidP="00364D20">
            <w:r w:rsidRPr="00492034">
              <w:t>Целевые показатели (индикаторы)</w:t>
            </w:r>
          </w:p>
        </w:tc>
        <w:tc>
          <w:tcPr>
            <w:tcW w:w="7956" w:type="dxa"/>
          </w:tcPr>
          <w:p w:rsidR="000A0B30" w:rsidRPr="007E08B4" w:rsidRDefault="000A0B30" w:rsidP="00DE4EA3">
            <w:pPr>
              <w:pStyle w:val="a8"/>
              <w:numPr>
                <w:ilvl w:val="0"/>
                <w:numId w:val="51"/>
              </w:numPr>
              <w:tabs>
                <w:tab w:val="left" w:pos="335"/>
              </w:tabs>
              <w:ind w:left="334" w:right="-60" w:hanging="357"/>
              <w:jc w:val="both"/>
              <w:rPr>
                <w:bCs/>
              </w:rPr>
            </w:pPr>
            <w:r w:rsidRPr="007E08B4">
              <w:rPr>
                <w:bCs/>
              </w:rPr>
              <w:t>снижение в общей структуре преступности доли преступлений, совершенных лицами, ранее совершавшими преступления, лицами в состоянии алкогольного опьянения;</w:t>
            </w:r>
          </w:p>
          <w:p w:rsidR="000A0B30" w:rsidRPr="007E08B4" w:rsidRDefault="000A0B30" w:rsidP="00DE4EA3">
            <w:pPr>
              <w:pStyle w:val="a8"/>
              <w:numPr>
                <w:ilvl w:val="0"/>
                <w:numId w:val="51"/>
              </w:numPr>
              <w:tabs>
                <w:tab w:val="left" w:pos="335"/>
              </w:tabs>
              <w:ind w:left="334" w:right="-60" w:hanging="357"/>
              <w:jc w:val="both"/>
              <w:rPr>
                <w:bCs/>
              </w:rPr>
            </w:pPr>
            <w:r w:rsidRPr="007E08B4">
              <w:rPr>
                <w:bCs/>
              </w:rPr>
              <w:t>сокращение удельного веса преступлений, совершенных в жилом секторе, в общем количестве преступных посягательств;</w:t>
            </w:r>
          </w:p>
          <w:p w:rsidR="000A0B30" w:rsidRPr="007E08B4" w:rsidRDefault="000A0B30" w:rsidP="00DE4EA3">
            <w:pPr>
              <w:pStyle w:val="a8"/>
              <w:numPr>
                <w:ilvl w:val="0"/>
                <w:numId w:val="51"/>
              </w:numPr>
              <w:tabs>
                <w:tab w:val="left" w:pos="335"/>
              </w:tabs>
              <w:ind w:left="334" w:right="-60" w:hanging="357"/>
              <w:jc w:val="both"/>
              <w:rPr>
                <w:bCs/>
              </w:rPr>
            </w:pPr>
            <w:r w:rsidRPr="007E08B4">
              <w:rPr>
                <w:bCs/>
              </w:rPr>
              <w:t>уменьшение числа несовершеннолетних, совершивших преступления, в расчете на 1 тыс. несовершеннолетних в возрасте от 14 до 18 лет;</w:t>
            </w:r>
          </w:p>
          <w:p w:rsidR="000A0B30" w:rsidRPr="007E08B4" w:rsidRDefault="000A0B30" w:rsidP="00DE4EA3">
            <w:pPr>
              <w:pStyle w:val="a8"/>
              <w:numPr>
                <w:ilvl w:val="0"/>
                <w:numId w:val="51"/>
              </w:numPr>
              <w:tabs>
                <w:tab w:val="left" w:pos="335"/>
              </w:tabs>
              <w:ind w:left="334" w:right="-60" w:hanging="357"/>
              <w:jc w:val="both"/>
              <w:rPr>
                <w:bCs/>
              </w:rPr>
            </w:pPr>
            <w:r w:rsidRPr="007E08B4">
              <w:rPr>
                <w:bCs/>
              </w:rPr>
              <w:t xml:space="preserve">увеличение уровня раскрытия преступлений, совершенных на улицах;   </w:t>
            </w:r>
          </w:p>
          <w:p w:rsidR="000A0B30" w:rsidRPr="00492034" w:rsidRDefault="000A0B30" w:rsidP="00DE4EA3">
            <w:pPr>
              <w:pStyle w:val="a7"/>
              <w:numPr>
                <w:ilvl w:val="0"/>
                <w:numId w:val="51"/>
              </w:numPr>
              <w:tabs>
                <w:tab w:val="left" w:pos="335"/>
              </w:tabs>
              <w:ind w:left="334" w:hanging="357"/>
              <w:jc w:val="both"/>
              <w:rPr>
                <w:rFonts w:ascii="Times New Roman" w:hAnsi="Times New Roman"/>
                <w:sz w:val="24"/>
                <w:szCs w:val="24"/>
                <w:lang w:eastAsia="ru-RU"/>
              </w:rPr>
            </w:pPr>
            <w:r w:rsidRPr="00492034">
              <w:rPr>
                <w:rFonts w:ascii="Times New Roman" w:hAnsi="Times New Roman"/>
                <w:sz w:val="24"/>
                <w:szCs w:val="24"/>
                <w:lang w:eastAsia="ru-RU"/>
              </w:rPr>
              <w:t>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0A0B30" w:rsidRPr="00492034" w:rsidRDefault="000A0B30" w:rsidP="00DE4EA3">
            <w:pPr>
              <w:pStyle w:val="a7"/>
              <w:numPr>
                <w:ilvl w:val="0"/>
                <w:numId w:val="51"/>
              </w:numPr>
              <w:tabs>
                <w:tab w:val="left" w:pos="335"/>
              </w:tabs>
              <w:ind w:left="334" w:hanging="357"/>
              <w:jc w:val="both"/>
              <w:rPr>
                <w:rFonts w:ascii="Times New Roman" w:hAnsi="Times New Roman"/>
                <w:sz w:val="24"/>
                <w:szCs w:val="24"/>
                <w:lang w:eastAsia="ru-RU"/>
              </w:rPr>
            </w:pPr>
            <w:r w:rsidRPr="00492034">
              <w:rPr>
                <w:rFonts w:ascii="Times New Roman" w:hAnsi="Times New Roman"/>
                <w:sz w:val="24"/>
                <w:szCs w:val="24"/>
                <w:lang w:eastAsia="ru-RU"/>
              </w:rPr>
              <w:t xml:space="preserve">доля объектов, оснащенных  системами видеонаблюдения, кнопками экстренного вызова полиции и </w:t>
            </w:r>
            <w:proofErr w:type="spellStart"/>
            <w:r w:rsidRPr="00492034">
              <w:rPr>
                <w:rFonts w:ascii="Times New Roman" w:hAnsi="Times New Roman"/>
                <w:sz w:val="24"/>
                <w:szCs w:val="24"/>
                <w:lang w:eastAsia="ru-RU"/>
              </w:rPr>
              <w:t>периметровым</w:t>
            </w:r>
            <w:proofErr w:type="spellEnd"/>
            <w:r w:rsidRPr="00492034">
              <w:rPr>
                <w:rFonts w:ascii="Times New Roman" w:hAnsi="Times New Roman"/>
                <w:sz w:val="24"/>
                <w:szCs w:val="24"/>
                <w:lang w:eastAsia="ru-RU"/>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0A0B30" w:rsidRPr="00492034" w:rsidRDefault="000A0B30" w:rsidP="00DE4EA3">
            <w:pPr>
              <w:pStyle w:val="a7"/>
              <w:numPr>
                <w:ilvl w:val="0"/>
                <w:numId w:val="51"/>
              </w:numPr>
              <w:tabs>
                <w:tab w:val="left" w:pos="335"/>
              </w:tabs>
              <w:ind w:left="334" w:hanging="357"/>
              <w:jc w:val="both"/>
              <w:rPr>
                <w:rFonts w:ascii="Times New Roman" w:hAnsi="Times New Roman"/>
                <w:sz w:val="24"/>
                <w:szCs w:val="24"/>
              </w:rPr>
            </w:pPr>
            <w:r w:rsidRPr="00492034">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w:t>
            </w:r>
            <w:r>
              <w:rPr>
                <w:rFonts w:ascii="Times New Roman" w:hAnsi="Times New Roman"/>
                <w:sz w:val="24"/>
                <w:szCs w:val="24"/>
                <w:lang w:eastAsia="ru-RU"/>
              </w:rPr>
              <w:t>,</w:t>
            </w:r>
            <w:r w:rsidRPr="00492034">
              <w:rPr>
                <w:rFonts w:ascii="Times New Roman" w:hAnsi="Times New Roman"/>
                <w:sz w:val="24"/>
                <w:szCs w:val="24"/>
                <w:lang w:eastAsia="ru-RU"/>
              </w:rPr>
              <w:t>1% от общего числа преступлений за весь период реализации подпрограммы</w:t>
            </w:r>
            <w:r>
              <w:rPr>
                <w:rFonts w:ascii="Times New Roman" w:hAnsi="Times New Roman"/>
                <w:sz w:val="24"/>
                <w:szCs w:val="24"/>
                <w:lang w:eastAsia="ru-RU"/>
              </w:rPr>
              <w:t>;</w:t>
            </w:r>
          </w:p>
          <w:p w:rsidR="000A0B30" w:rsidRPr="00492034" w:rsidRDefault="000A0B30" w:rsidP="00DE4EA3">
            <w:pPr>
              <w:pStyle w:val="a5"/>
              <w:numPr>
                <w:ilvl w:val="0"/>
                <w:numId w:val="51"/>
              </w:numPr>
              <w:shd w:val="clear" w:color="auto" w:fill="FFFFFF"/>
              <w:tabs>
                <w:tab w:val="left" w:pos="335"/>
              </w:tabs>
              <w:spacing w:before="0" w:after="0"/>
              <w:ind w:left="334" w:hanging="357"/>
              <w:jc w:val="both"/>
              <w:rPr>
                <w:rFonts w:ascii="Times New Roman" w:hAnsi="Times New Roman"/>
                <w:bCs/>
              </w:rPr>
            </w:pPr>
            <w:r w:rsidRPr="00492034">
              <w:rPr>
                <w:rFonts w:ascii="Times New Roman" w:hAnsi="Times New Roman"/>
                <w:bCs/>
              </w:rPr>
              <w:t>снижение риска возникновения чрезвычайных ситуаций природного и техногенного характера;</w:t>
            </w:r>
          </w:p>
          <w:p w:rsidR="000A0B30" w:rsidRPr="00492034" w:rsidRDefault="000A0B30" w:rsidP="00DE4EA3">
            <w:pPr>
              <w:pStyle w:val="a5"/>
              <w:numPr>
                <w:ilvl w:val="0"/>
                <w:numId w:val="51"/>
              </w:numPr>
              <w:shd w:val="clear" w:color="auto" w:fill="FFFFFF"/>
              <w:tabs>
                <w:tab w:val="left" w:pos="335"/>
              </w:tabs>
              <w:spacing w:before="0" w:after="0"/>
              <w:ind w:left="334" w:hanging="357"/>
              <w:jc w:val="both"/>
              <w:rPr>
                <w:rFonts w:ascii="Times New Roman" w:hAnsi="Times New Roman"/>
                <w:bCs/>
              </w:rPr>
            </w:pPr>
            <w:r w:rsidRPr="00492034">
              <w:rPr>
                <w:rFonts w:ascii="Times New Roman" w:hAnsi="Times New Roman"/>
                <w:bCs/>
              </w:rPr>
              <w:t>снижение во</w:t>
            </w:r>
            <w:r>
              <w:rPr>
                <w:rFonts w:ascii="Times New Roman" w:hAnsi="Times New Roman"/>
                <w:bCs/>
              </w:rPr>
              <w:t>зникновения ландшафтных пожаров;</w:t>
            </w:r>
          </w:p>
          <w:p w:rsidR="000A0B30" w:rsidRPr="00492034" w:rsidRDefault="000A0B30" w:rsidP="00DE4EA3">
            <w:pPr>
              <w:pStyle w:val="a8"/>
              <w:numPr>
                <w:ilvl w:val="0"/>
                <w:numId w:val="51"/>
              </w:numPr>
              <w:tabs>
                <w:tab w:val="left" w:pos="335"/>
              </w:tabs>
              <w:ind w:left="334" w:hanging="357"/>
              <w:jc w:val="both"/>
            </w:pPr>
            <w:r w:rsidRPr="007E08B4">
              <w:rPr>
                <w:bCs/>
              </w:rPr>
              <w:t xml:space="preserve">повышение </w:t>
            </w:r>
            <w:r w:rsidRPr="00492034">
              <w:t>обеспечения повседневного функционирования системы гражданской обороны, защиты населения и территорий от чрезвычайных ситуаций, об</w:t>
            </w:r>
            <w:r>
              <w:t>еспечение пожарной безопасности.</w:t>
            </w:r>
          </w:p>
        </w:tc>
      </w:tr>
      <w:tr w:rsidR="000A0B30" w:rsidRPr="00492034" w:rsidTr="00364D20">
        <w:tc>
          <w:tcPr>
            <w:tcW w:w="1933" w:type="dxa"/>
          </w:tcPr>
          <w:p w:rsidR="000A0B30" w:rsidRPr="00492034" w:rsidRDefault="000A0B30" w:rsidP="00364D20">
            <w:r w:rsidRPr="00492034">
              <w:t>Сроки и этапы реализации</w:t>
            </w:r>
          </w:p>
        </w:tc>
        <w:tc>
          <w:tcPr>
            <w:tcW w:w="7956" w:type="dxa"/>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Срок реализации</w:t>
            </w:r>
            <w:r>
              <w:rPr>
                <w:rFonts w:ascii="Times New Roman" w:hAnsi="Times New Roman"/>
                <w:sz w:val="24"/>
                <w:szCs w:val="24"/>
                <w:lang w:eastAsia="ru-RU"/>
              </w:rPr>
              <w:t>: 2018-2022</w:t>
            </w:r>
            <w:r w:rsidRPr="00492034">
              <w:rPr>
                <w:rFonts w:ascii="Times New Roman" w:hAnsi="Times New Roman"/>
                <w:sz w:val="24"/>
                <w:szCs w:val="24"/>
                <w:lang w:eastAsia="ru-RU"/>
              </w:rPr>
              <w:t>  годы.</w:t>
            </w:r>
          </w:p>
          <w:p w:rsidR="000A0B30"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Этапы реализации программы не выделяются.</w:t>
            </w:r>
          </w:p>
          <w:p w:rsidR="000A0B30" w:rsidRPr="00492034" w:rsidRDefault="000A0B30" w:rsidP="00364D20">
            <w:pPr>
              <w:pStyle w:val="a7"/>
              <w:jc w:val="both"/>
              <w:rPr>
                <w:rFonts w:ascii="Times New Roman" w:hAnsi="Times New Roman"/>
                <w:sz w:val="24"/>
                <w:szCs w:val="24"/>
                <w:lang w:eastAsia="ru-RU"/>
              </w:rPr>
            </w:pPr>
          </w:p>
        </w:tc>
      </w:tr>
      <w:tr w:rsidR="000A0B30" w:rsidRPr="00492034" w:rsidTr="00364D20">
        <w:tc>
          <w:tcPr>
            <w:tcW w:w="1933" w:type="dxa"/>
          </w:tcPr>
          <w:p w:rsidR="000A0B30" w:rsidRPr="00492034" w:rsidRDefault="000A0B30" w:rsidP="00364D20">
            <w:r w:rsidRPr="00492034">
              <w:t>Ресурсное обеспечение за счет средств бюджета муниципального образования</w:t>
            </w:r>
          </w:p>
        </w:tc>
        <w:tc>
          <w:tcPr>
            <w:tcW w:w="7956" w:type="dxa"/>
          </w:tcPr>
          <w:p w:rsidR="000A0B30" w:rsidRPr="00492034" w:rsidRDefault="000A0B30" w:rsidP="00364D20">
            <w:pPr>
              <w:pStyle w:val="a6"/>
              <w:rPr>
                <w:rFonts w:ascii="Times New Roman" w:hAnsi="Times New Roman" w:cs="Times New Roman"/>
              </w:rPr>
            </w:pPr>
            <w:r w:rsidRPr="00492034">
              <w:rPr>
                <w:rFonts w:ascii="Times New Roman" w:hAnsi="Times New Roman" w:cs="Times New Roman"/>
              </w:rPr>
              <w:t xml:space="preserve">Объем бюджетных ассигнований на реализацию муниципальной программы из средств бюджета </w:t>
            </w:r>
            <w:r>
              <w:rPr>
                <w:rFonts w:ascii="Times New Roman" w:hAnsi="Times New Roman" w:cs="Times New Roman"/>
              </w:rPr>
              <w:t>Малодербетовского</w:t>
            </w:r>
            <w:r w:rsidRPr="00492034">
              <w:rPr>
                <w:rFonts w:ascii="Times New Roman" w:hAnsi="Times New Roman" w:cs="Times New Roman"/>
              </w:rPr>
              <w:t xml:space="preserve"> РМО РК составляет </w:t>
            </w:r>
            <w:r>
              <w:rPr>
                <w:rFonts w:ascii="Times New Roman" w:hAnsi="Times New Roman" w:cs="Times New Roman"/>
              </w:rPr>
              <w:t>–60</w:t>
            </w:r>
            <w:r w:rsidRPr="00492034">
              <w:rPr>
                <w:rFonts w:ascii="Times New Roman" w:hAnsi="Times New Roman" w:cs="Times New Roman"/>
              </w:rPr>
              <w:t xml:space="preserve"> тыс. руб. Объем бюджетных ассигнований на реализацию подпрограмм из средств бюджета </w:t>
            </w:r>
            <w:r>
              <w:rPr>
                <w:rFonts w:ascii="Times New Roman" w:hAnsi="Times New Roman" w:cs="Times New Roman"/>
              </w:rPr>
              <w:t>Малодербетовского</w:t>
            </w:r>
            <w:r w:rsidRPr="00492034">
              <w:rPr>
                <w:rFonts w:ascii="Times New Roman" w:hAnsi="Times New Roman" w:cs="Times New Roman"/>
              </w:rPr>
              <w:t xml:space="preserve"> РМО РК составляет:</w:t>
            </w:r>
          </w:p>
          <w:p w:rsidR="000A0B30" w:rsidRPr="00FC0C1B" w:rsidRDefault="00D53F6D" w:rsidP="00364D20">
            <w:pPr>
              <w:pStyle w:val="a6"/>
              <w:rPr>
                <w:rFonts w:ascii="Times New Roman" w:hAnsi="Times New Roman" w:cs="Times New Roman"/>
                <w:b/>
              </w:rPr>
            </w:pPr>
            <w:hyperlink w:anchor="sub_1100" w:history="1">
              <w:r w:rsidR="000A0B30" w:rsidRPr="00FC0C1B">
                <w:rPr>
                  <w:rStyle w:val="a4"/>
                  <w:rFonts w:ascii="Times New Roman" w:hAnsi="Times New Roman" w:cs="Times New Roman"/>
                  <w:b/>
                  <w:color w:val="auto"/>
                </w:rPr>
                <w:t xml:space="preserve">Подпрограмма </w:t>
              </w:r>
            </w:hyperlink>
            <w:r w:rsidR="000A0B30">
              <w:t>0</w:t>
            </w:r>
            <w:r w:rsidR="000A0B30">
              <w:rPr>
                <w:b/>
              </w:rPr>
              <w:t xml:space="preserve"> </w:t>
            </w:r>
            <w:r w:rsidR="000A0B30" w:rsidRPr="00FC0C1B">
              <w:rPr>
                <w:rFonts w:ascii="Times New Roman" w:hAnsi="Times New Roman" w:cs="Times New Roman"/>
                <w:b/>
              </w:rPr>
              <w:t>тыс. руб.;</w:t>
            </w:r>
          </w:p>
          <w:p w:rsidR="000A0B30" w:rsidRPr="00FC0C1B" w:rsidRDefault="00D53F6D" w:rsidP="00364D20">
            <w:pPr>
              <w:pStyle w:val="a6"/>
              <w:rPr>
                <w:rFonts w:ascii="Times New Roman" w:hAnsi="Times New Roman" w:cs="Times New Roman"/>
                <w:b/>
              </w:rPr>
            </w:pPr>
            <w:hyperlink w:anchor="sub_1200" w:history="1">
              <w:r w:rsidR="000A0B30" w:rsidRPr="00FC0C1B">
                <w:rPr>
                  <w:rStyle w:val="a4"/>
                  <w:rFonts w:ascii="Times New Roman" w:hAnsi="Times New Roman" w:cs="Times New Roman"/>
                  <w:b/>
                  <w:color w:val="auto"/>
                </w:rPr>
                <w:t xml:space="preserve">Подпрограмма </w:t>
              </w:r>
            </w:hyperlink>
            <w:r w:rsidR="000A0B30">
              <w:t>0</w:t>
            </w:r>
            <w:r w:rsidR="000A0B30">
              <w:rPr>
                <w:b/>
              </w:rPr>
              <w:t xml:space="preserve"> </w:t>
            </w:r>
            <w:r w:rsidR="000A0B30" w:rsidRPr="00FC0C1B">
              <w:rPr>
                <w:rFonts w:ascii="Times New Roman" w:hAnsi="Times New Roman" w:cs="Times New Roman"/>
                <w:b/>
              </w:rPr>
              <w:t>тыс. руб.;</w:t>
            </w:r>
          </w:p>
          <w:p w:rsidR="000A0B30" w:rsidRPr="00FC0C1B" w:rsidRDefault="00D53F6D" w:rsidP="00364D20">
            <w:pPr>
              <w:rPr>
                <w:b/>
              </w:rPr>
            </w:pPr>
            <w:hyperlink w:anchor="sub_1200" w:history="1">
              <w:r w:rsidR="000A0B30" w:rsidRPr="00FC0C1B">
                <w:rPr>
                  <w:rStyle w:val="a4"/>
                  <w:b/>
                  <w:color w:val="auto"/>
                </w:rPr>
                <w:t xml:space="preserve">Подпрограмма </w:t>
              </w:r>
              <w:r w:rsidR="000A0B30">
                <w:rPr>
                  <w:rStyle w:val="a4"/>
                  <w:b/>
                  <w:color w:val="auto"/>
                </w:rPr>
                <w:t xml:space="preserve"> 60</w:t>
              </w:r>
            </w:hyperlink>
            <w:r w:rsidR="000A0B30">
              <w:rPr>
                <w:b/>
              </w:rPr>
              <w:t xml:space="preserve"> </w:t>
            </w:r>
            <w:r w:rsidR="000A0B30" w:rsidRPr="00FC0C1B">
              <w:rPr>
                <w:b/>
              </w:rPr>
              <w:t>тыс. руб.</w:t>
            </w:r>
          </w:p>
          <w:p w:rsidR="000A0B30" w:rsidRPr="003E36D0" w:rsidRDefault="000A0B30" w:rsidP="00364D20">
            <w:pPr>
              <w:pStyle w:val="a6"/>
              <w:rPr>
                <w:rFonts w:ascii="Times New Roman" w:hAnsi="Times New Roman" w:cs="Times New Roman"/>
              </w:rPr>
            </w:pPr>
            <w:r w:rsidRPr="00492034">
              <w:rPr>
                <w:rFonts w:ascii="Times New Roman" w:hAnsi="Times New Roman" w:cs="Times New Roman"/>
              </w:rPr>
              <w:t xml:space="preserve">Объем </w:t>
            </w:r>
            <w:r w:rsidRPr="003E36D0">
              <w:rPr>
                <w:rFonts w:ascii="Times New Roman" w:hAnsi="Times New Roman" w:cs="Times New Roman"/>
              </w:rPr>
              <w:t>бюджетных ассигнований на реализацию муниципальной программы по годам составляет:</w:t>
            </w:r>
          </w:p>
          <w:p w:rsidR="000A0B30" w:rsidRPr="00FC0C1B" w:rsidRDefault="000A0B30" w:rsidP="00364D20">
            <w:pPr>
              <w:pStyle w:val="a6"/>
              <w:rPr>
                <w:rFonts w:ascii="Times New Roman" w:hAnsi="Times New Roman" w:cs="Times New Roman"/>
                <w:b/>
              </w:rPr>
            </w:pPr>
            <w:r w:rsidRPr="00FC0C1B">
              <w:rPr>
                <w:rFonts w:ascii="Times New Roman" w:hAnsi="Times New Roman" w:cs="Times New Roman"/>
                <w:b/>
              </w:rPr>
              <w:t xml:space="preserve">2018 год – </w:t>
            </w:r>
            <w:r>
              <w:rPr>
                <w:rFonts w:ascii="Times New Roman" w:hAnsi="Times New Roman" w:cs="Times New Roman"/>
                <w:b/>
              </w:rPr>
              <w:t>0</w:t>
            </w:r>
            <w:r w:rsidRPr="00FC0C1B">
              <w:rPr>
                <w:rFonts w:ascii="Times New Roman" w:hAnsi="Times New Roman" w:cs="Times New Roman"/>
                <w:b/>
              </w:rPr>
              <w:t xml:space="preserve"> тыс. рублей;</w:t>
            </w:r>
          </w:p>
          <w:p w:rsidR="000A0B30" w:rsidRPr="00FC0C1B" w:rsidRDefault="000A0B30" w:rsidP="00364D20">
            <w:pPr>
              <w:pStyle w:val="a6"/>
              <w:rPr>
                <w:rFonts w:ascii="Times New Roman" w:hAnsi="Times New Roman" w:cs="Times New Roman"/>
                <w:b/>
              </w:rPr>
            </w:pPr>
            <w:r w:rsidRPr="00FC0C1B">
              <w:rPr>
                <w:rFonts w:ascii="Times New Roman" w:hAnsi="Times New Roman" w:cs="Times New Roman"/>
                <w:b/>
              </w:rPr>
              <w:t xml:space="preserve">2019 год – </w:t>
            </w:r>
            <w:r>
              <w:rPr>
                <w:rFonts w:ascii="Times New Roman" w:hAnsi="Times New Roman" w:cs="Times New Roman"/>
                <w:b/>
              </w:rPr>
              <w:t xml:space="preserve">20 </w:t>
            </w:r>
            <w:r w:rsidRPr="00FC0C1B">
              <w:rPr>
                <w:rFonts w:ascii="Times New Roman" w:hAnsi="Times New Roman" w:cs="Times New Roman"/>
                <w:b/>
              </w:rPr>
              <w:t>тыс. рублей;</w:t>
            </w:r>
          </w:p>
          <w:p w:rsidR="000A0B30" w:rsidRPr="00FC0C1B" w:rsidRDefault="000A0B30" w:rsidP="00FC0C1B">
            <w:pPr>
              <w:pStyle w:val="a6"/>
              <w:rPr>
                <w:rFonts w:ascii="Times New Roman" w:hAnsi="Times New Roman" w:cs="Times New Roman"/>
                <w:b/>
              </w:rPr>
            </w:pPr>
            <w:r w:rsidRPr="00FC0C1B">
              <w:rPr>
                <w:rFonts w:ascii="Times New Roman" w:hAnsi="Times New Roman" w:cs="Times New Roman"/>
                <w:b/>
              </w:rPr>
              <w:t xml:space="preserve">2020 год – </w:t>
            </w:r>
            <w:r>
              <w:rPr>
                <w:rFonts w:ascii="Times New Roman" w:hAnsi="Times New Roman" w:cs="Times New Roman"/>
                <w:b/>
              </w:rPr>
              <w:t>0</w:t>
            </w:r>
            <w:r w:rsidRPr="00FC0C1B">
              <w:rPr>
                <w:rFonts w:ascii="Times New Roman" w:hAnsi="Times New Roman" w:cs="Times New Roman"/>
                <w:b/>
              </w:rPr>
              <w:t xml:space="preserve"> тыс. рублей; </w:t>
            </w:r>
          </w:p>
          <w:p w:rsidR="000A0B30" w:rsidRPr="00FC0C1B" w:rsidRDefault="000A0B30" w:rsidP="00FC0C1B">
            <w:pPr>
              <w:pStyle w:val="a6"/>
              <w:rPr>
                <w:rFonts w:ascii="Times New Roman" w:hAnsi="Times New Roman" w:cs="Times New Roman"/>
                <w:b/>
              </w:rPr>
            </w:pPr>
            <w:r w:rsidRPr="00FC0C1B">
              <w:rPr>
                <w:rFonts w:ascii="Times New Roman" w:hAnsi="Times New Roman" w:cs="Times New Roman"/>
                <w:b/>
              </w:rPr>
              <w:t xml:space="preserve">2021 год – </w:t>
            </w:r>
            <w:r>
              <w:rPr>
                <w:rFonts w:ascii="Times New Roman" w:hAnsi="Times New Roman" w:cs="Times New Roman"/>
                <w:b/>
              </w:rPr>
              <w:t>0</w:t>
            </w:r>
            <w:r w:rsidRPr="00FC0C1B">
              <w:rPr>
                <w:rFonts w:ascii="Times New Roman" w:hAnsi="Times New Roman" w:cs="Times New Roman"/>
                <w:b/>
              </w:rPr>
              <w:t xml:space="preserve"> тыс. рублей;</w:t>
            </w:r>
          </w:p>
          <w:p w:rsidR="000A0B30" w:rsidRPr="00FC0C1B" w:rsidRDefault="000A0B30" w:rsidP="00FC0C1B">
            <w:pPr>
              <w:pStyle w:val="a6"/>
              <w:rPr>
                <w:rFonts w:ascii="Times New Roman" w:hAnsi="Times New Roman" w:cs="Times New Roman"/>
                <w:b/>
              </w:rPr>
            </w:pPr>
            <w:r w:rsidRPr="00FC0C1B">
              <w:rPr>
                <w:rFonts w:ascii="Times New Roman" w:hAnsi="Times New Roman" w:cs="Times New Roman"/>
                <w:b/>
              </w:rPr>
              <w:t xml:space="preserve">2022 год – </w:t>
            </w:r>
            <w:r>
              <w:rPr>
                <w:rFonts w:ascii="Times New Roman" w:hAnsi="Times New Roman" w:cs="Times New Roman"/>
                <w:b/>
              </w:rPr>
              <w:t>40</w:t>
            </w:r>
            <w:r w:rsidRPr="00FC0C1B">
              <w:rPr>
                <w:rFonts w:ascii="Times New Roman" w:hAnsi="Times New Roman" w:cs="Times New Roman"/>
                <w:b/>
              </w:rPr>
              <w:t xml:space="preserve"> тыс. рублей;</w:t>
            </w:r>
          </w:p>
          <w:p w:rsidR="000A0B30" w:rsidRPr="00492034" w:rsidRDefault="000A0B30" w:rsidP="004155B1">
            <w:r w:rsidRPr="003E36D0">
              <w:t>Объемы бюджетных ассигнований ежегодно</w:t>
            </w:r>
            <w:r w:rsidRPr="00492034">
              <w:t xml:space="preserve"> уточняются при формировании бюджета </w:t>
            </w:r>
            <w:r>
              <w:t>Малодербетовског</w:t>
            </w:r>
            <w:r w:rsidRPr="00492034">
              <w:t>о РМО РК на очередной финансовый год и плановый период.</w:t>
            </w:r>
          </w:p>
        </w:tc>
      </w:tr>
      <w:tr w:rsidR="000A0B30" w:rsidRPr="00492034" w:rsidTr="00364D20">
        <w:tc>
          <w:tcPr>
            <w:tcW w:w="1933" w:type="dxa"/>
          </w:tcPr>
          <w:p w:rsidR="000A0B30" w:rsidRPr="00492034" w:rsidRDefault="000A0B30" w:rsidP="00364D20">
            <w:pPr>
              <w:rPr>
                <w:highlight w:val="yellow"/>
              </w:rPr>
            </w:pPr>
            <w:r w:rsidRPr="00492034">
              <w:t>Ожидаемые конечные результаты, оценка планируемой эффективности</w:t>
            </w:r>
          </w:p>
        </w:tc>
        <w:tc>
          <w:tcPr>
            <w:tcW w:w="7956" w:type="dxa"/>
          </w:tcPr>
          <w:p w:rsidR="000A0B30" w:rsidRPr="00492034" w:rsidRDefault="000A0B30" w:rsidP="00DE4EA3">
            <w:pPr>
              <w:pStyle w:val="a8"/>
              <w:numPr>
                <w:ilvl w:val="0"/>
                <w:numId w:val="52"/>
              </w:numPr>
              <w:ind w:left="335"/>
            </w:pPr>
            <w:r>
              <w:t>р</w:t>
            </w:r>
            <w:r w:rsidRPr="00492034">
              <w:t>еализация комплекса мероприятий, предусмотренных программой, обеспечит сохранение и наращивание потенциала системы профилактики, улучшение криминальной ситуации в результате:</w:t>
            </w:r>
          </w:p>
          <w:p w:rsidR="000A0B30" w:rsidRPr="00492034" w:rsidRDefault="000A0B30" w:rsidP="00DE4EA3">
            <w:pPr>
              <w:pStyle w:val="a8"/>
              <w:numPr>
                <w:ilvl w:val="0"/>
                <w:numId w:val="52"/>
              </w:numPr>
              <w:ind w:left="335"/>
            </w:pPr>
            <w:r w:rsidRPr="00492034">
              <w:t xml:space="preserve">снижения общественной опасности преступных  деяний за счет предупреждения совершения тяжких и особо тяжких преступлений; </w:t>
            </w:r>
          </w:p>
          <w:p w:rsidR="000A0B30" w:rsidRPr="00492034" w:rsidRDefault="000A0B30" w:rsidP="00DE4EA3">
            <w:pPr>
              <w:pStyle w:val="a8"/>
              <w:numPr>
                <w:ilvl w:val="0"/>
                <w:numId w:val="52"/>
              </w:numPr>
              <w:ind w:left="335"/>
            </w:pPr>
            <w:r w:rsidRPr="00492034">
              <w:t>снижения количества преступлений, совершенных несовершеннолетними или  при их участии;</w:t>
            </w:r>
          </w:p>
          <w:p w:rsidR="000A0B30" w:rsidRPr="00492034" w:rsidRDefault="000A0B30" w:rsidP="00DE4EA3">
            <w:pPr>
              <w:pStyle w:val="a8"/>
              <w:numPr>
                <w:ilvl w:val="0"/>
                <w:numId w:val="52"/>
              </w:numPr>
              <w:ind w:left="335"/>
            </w:pPr>
            <w:r w:rsidRPr="00492034">
              <w:t>сокращения уровня рецидивной преступности,  доли несовершеннолетних</w:t>
            </w:r>
            <w:r>
              <w:t xml:space="preserve"> </w:t>
            </w:r>
            <w:r w:rsidRPr="00492034">
              <w:t xml:space="preserve"> преступников,                              </w:t>
            </w:r>
          </w:p>
          <w:p w:rsidR="000A0B30" w:rsidRPr="00492034" w:rsidRDefault="000A0B30" w:rsidP="00DE4EA3">
            <w:pPr>
              <w:pStyle w:val="a8"/>
              <w:numPr>
                <w:ilvl w:val="0"/>
                <w:numId w:val="52"/>
              </w:numPr>
              <w:ind w:left="335"/>
            </w:pPr>
            <w:r w:rsidRPr="00492034">
              <w:t xml:space="preserve">снижения </w:t>
            </w:r>
            <w:proofErr w:type="spellStart"/>
            <w:r w:rsidRPr="00492034">
              <w:t>криминогенности</w:t>
            </w:r>
            <w:proofErr w:type="spellEnd"/>
            <w:r w:rsidRPr="00492034">
              <w:t xml:space="preserve"> общественных  мест;</w:t>
            </w:r>
          </w:p>
          <w:p w:rsidR="000A0B30" w:rsidRPr="00492034" w:rsidRDefault="000A0B30" w:rsidP="00DE4EA3">
            <w:pPr>
              <w:pStyle w:val="a8"/>
              <w:numPr>
                <w:ilvl w:val="0"/>
                <w:numId w:val="52"/>
              </w:numPr>
              <w:ind w:left="335"/>
            </w:pPr>
            <w:r w:rsidRPr="00492034">
              <w:t>создания благоприятных условий для адаптации лиц, попавших в трудную жизненную ситуацию, в том числе освободившихся из мест отбывания наказаний;</w:t>
            </w:r>
          </w:p>
          <w:p w:rsidR="000A0B30" w:rsidRPr="00F903A6" w:rsidRDefault="000A0B30" w:rsidP="00DE4EA3">
            <w:pPr>
              <w:pStyle w:val="a8"/>
              <w:numPr>
                <w:ilvl w:val="0"/>
                <w:numId w:val="52"/>
              </w:numPr>
              <w:ind w:left="335"/>
            </w:pPr>
            <w:r w:rsidRPr="00492034">
              <w:t xml:space="preserve">увеличения </w:t>
            </w:r>
            <w:r w:rsidRPr="00F903A6">
              <w:t>количества лиц асоциального  поведения, охваченных системой профилактических  мер;</w:t>
            </w:r>
          </w:p>
          <w:p w:rsidR="000A0B30" w:rsidRPr="00492034" w:rsidRDefault="000A0B30" w:rsidP="00DE4EA3">
            <w:pPr>
              <w:pStyle w:val="a8"/>
              <w:numPr>
                <w:ilvl w:val="0"/>
                <w:numId w:val="52"/>
              </w:numPr>
              <w:ind w:left="335"/>
            </w:pPr>
            <w:r w:rsidRPr="00F903A6">
              <w:t>укрепление и культивирование в</w:t>
            </w:r>
            <w:r w:rsidRPr="00492034">
              <w:t xml:space="preserve"> молодежной среде атмосферы межэтнического согласия и толерантности;</w:t>
            </w:r>
          </w:p>
          <w:p w:rsidR="000A0B30" w:rsidRPr="00492034" w:rsidRDefault="000A0B30" w:rsidP="00DE4EA3">
            <w:pPr>
              <w:pStyle w:val="a8"/>
              <w:numPr>
                <w:ilvl w:val="0"/>
                <w:numId w:val="52"/>
              </w:numPr>
              <w:ind w:left="335"/>
            </w:pPr>
            <w:r w:rsidRPr="00492034">
              <w:t>препятствование созданию и деятельности националистических экстремистских молодежных группировок;</w:t>
            </w:r>
          </w:p>
          <w:p w:rsidR="000A0B30" w:rsidRPr="00492034" w:rsidRDefault="000A0B30" w:rsidP="00DE4EA3">
            <w:pPr>
              <w:pStyle w:val="a8"/>
              <w:numPr>
                <w:ilvl w:val="0"/>
                <w:numId w:val="52"/>
              </w:numPr>
              <w:ind w:left="335"/>
            </w:pPr>
            <w:r w:rsidRPr="00492034">
              <w:t>обеспечение условий для успешной социокультурной адаптации молодежи  из числа мигрантов, противодействия проникновению в общественное сознание идей религиозного фундаментализма, экстремизма и нетерпимости;</w:t>
            </w:r>
          </w:p>
          <w:p w:rsidR="000A0B30" w:rsidRPr="00492034" w:rsidRDefault="000A0B30" w:rsidP="00DE4EA3">
            <w:pPr>
              <w:pStyle w:val="a8"/>
              <w:numPr>
                <w:ilvl w:val="0"/>
                <w:numId w:val="52"/>
              </w:numPr>
              <w:ind w:left="335"/>
            </w:pPr>
            <w:r w:rsidRPr="00492034">
              <w:t>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w:t>
            </w:r>
          </w:p>
          <w:p w:rsidR="000A0B30" w:rsidRPr="00492034" w:rsidRDefault="000A0B30" w:rsidP="00DE4EA3">
            <w:pPr>
              <w:pStyle w:val="a8"/>
              <w:numPr>
                <w:ilvl w:val="0"/>
                <w:numId w:val="52"/>
              </w:numPr>
              <w:ind w:left="335"/>
            </w:pPr>
            <w:r w:rsidRPr="00492034">
              <w:t>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w:t>
            </w:r>
          </w:p>
          <w:p w:rsidR="000A0B30" w:rsidRPr="007E08B4" w:rsidRDefault="000A0B30" w:rsidP="00DE4EA3">
            <w:pPr>
              <w:pStyle w:val="a8"/>
              <w:numPr>
                <w:ilvl w:val="0"/>
                <w:numId w:val="52"/>
              </w:numPr>
              <w:ind w:left="335"/>
              <w:rPr>
                <w:color w:val="2B2B2B"/>
              </w:rPr>
            </w:pPr>
            <w:r w:rsidRPr="00492034">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bl>
    <w:p w:rsidR="000A0B30" w:rsidRDefault="000A0B30" w:rsidP="007E08B4">
      <w:pPr>
        <w:widowControl w:val="0"/>
        <w:autoSpaceDE w:val="0"/>
        <w:autoSpaceDN w:val="0"/>
        <w:adjustRightInd w:val="0"/>
        <w:outlineLvl w:val="1"/>
        <w:rPr>
          <w:b/>
        </w:rPr>
      </w:pPr>
    </w:p>
    <w:p w:rsidR="000A0B30" w:rsidRDefault="000A0B30" w:rsidP="007E08B4">
      <w:pPr>
        <w:widowControl w:val="0"/>
        <w:autoSpaceDE w:val="0"/>
        <w:autoSpaceDN w:val="0"/>
        <w:adjustRightInd w:val="0"/>
        <w:outlineLvl w:val="1"/>
        <w:rPr>
          <w:b/>
        </w:rPr>
      </w:pPr>
    </w:p>
    <w:p w:rsidR="000A0B30" w:rsidRDefault="000A0B30" w:rsidP="007E08B4">
      <w:pPr>
        <w:widowControl w:val="0"/>
        <w:autoSpaceDE w:val="0"/>
        <w:autoSpaceDN w:val="0"/>
        <w:adjustRightInd w:val="0"/>
        <w:outlineLvl w:val="1"/>
        <w:rPr>
          <w:b/>
        </w:rPr>
      </w:pPr>
    </w:p>
    <w:p w:rsidR="000A0B30" w:rsidRDefault="000A0B30" w:rsidP="007E08B4">
      <w:pPr>
        <w:widowControl w:val="0"/>
        <w:autoSpaceDE w:val="0"/>
        <w:autoSpaceDN w:val="0"/>
        <w:adjustRightInd w:val="0"/>
        <w:outlineLvl w:val="1"/>
        <w:rPr>
          <w:b/>
        </w:rPr>
      </w:pPr>
    </w:p>
    <w:p w:rsidR="000A0B30" w:rsidRDefault="000A0B30" w:rsidP="007E08B4">
      <w:pPr>
        <w:widowControl w:val="0"/>
        <w:autoSpaceDE w:val="0"/>
        <w:autoSpaceDN w:val="0"/>
        <w:adjustRightInd w:val="0"/>
        <w:outlineLvl w:val="1"/>
        <w:rPr>
          <w:b/>
        </w:rPr>
      </w:pPr>
    </w:p>
    <w:p w:rsidR="000A0B30" w:rsidRPr="00492034" w:rsidRDefault="000A0B30" w:rsidP="007E08B4">
      <w:pPr>
        <w:widowControl w:val="0"/>
        <w:numPr>
          <w:ilvl w:val="0"/>
          <w:numId w:val="4"/>
        </w:numPr>
        <w:autoSpaceDE w:val="0"/>
        <w:autoSpaceDN w:val="0"/>
        <w:adjustRightInd w:val="0"/>
        <w:jc w:val="center"/>
        <w:outlineLvl w:val="1"/>
        <w:rPr>
          <w:b/>
        </w:rPr>
      </w:pPr>
      <w:r w:rsidRPr="00492034">
        <w:rPr>
          <w:b/>
        </w:rPr>
        <w:t>Общая характеристика сферы реализации муниципальной программы</w:t>
      </w:r>
    </w:p>
    <w:p w:rsidR="000A0B30" w:rsidRPr="007E08B4" w:rsidRDefault="000A0B30" w:rsidP="009B049A">
      <w:pPr>
        <w:jc w:val="both"/>
        <w:rPr>
          <w:sz w:val="10"/>
          <w:szCs w:val="10"/>
        </w:rPr>
      </w:pPr>
      <w:r w:rsidRPr="00492034">
        <w:t xml:space="preserve">      </w:t>
      </w:r>
    </w:p>
    <w:p w:rsidR="000A0B30" w:rsidRPr="00492034" w:rsidRDefault="000A0B30" w:rsidP="007E08B4">
      <w:pPr>
        <w:ind w:firstLine="709"/>
        <w:jc w:val="both"/>
      </w:pPr>
      <w:r w:rsidRPr="00492034">
        <w:t xml:space="preserve">Программа «Безопасность </w:t>
      </w:r>
      <w:r>
        <w:t xml:space="preserve">Малодербетовского </w:t>
      </w:r>
      <w:r w:rsidRPr="00492034">
        <w:t>района на 201</w:t>
      </w:r>
      <w:r>
        <w:t>8-2022</w:t>
      </w:r>
      <w:r w:rsidRPr="00492034">
        <w:t xml:space="preserve"> годы</w:t>
      </w:r>
      <w:r>
        <w:t>»</w:t>
      </w:r>
      <w:r w:rsidRPr="00492034">
        <w:t xml:space="preserve"> (далее – программа) является документом, выстраивающим на долгосрочный период, механизм взаимоотношений субъектов профилактики правонарушений, определяющим объемы финансирования и перечень мероприятий для достижения целевых показателей. </w:t>
      </w:r>
    </w:p>
    <w:p w:rsidR="000A0B30" w:rsidRPr="00492034" w:rsidRDefault="000A0B30" w:rsidP="007E08B4">
      <w:pPr>
        <w:ind w:firstLine="709"/>
        <w:contextualSpacing/>
        <w:jc w:val="both"/>
      </w:pPr>
      <w:r w:rsidRPr="00492034">
        <w:t>Программа определяет цели и задачи дальнейшего развития системы профилактики правонарушений, финансовое обеспечение и механизмы реализации предусматриваемых мероприятий, показатели их результативности.</w:t>
      </w:r>
    </w:p>
    <w:p w:rsidR="000A0B30" w:rsidRDefault="000A0B30" w:rsidP="009B049A">
      <w:pPr>
        <w:contextualSpacing/>
        <w:jc w:val="both"/>
      </w:pPr>
      <w:r w:rsidRPr="00492034">
        <w:t xml:space="preserve">      Реализация программы позволит создать условия, способствующие</w:t>
      </w:r>
      <w:r>
        <w:t>:</w:t>
      </w:r>
    </w:p>
    <w:p w:rsidR="000A0B30" w:rsidRDefault="000A0B30" w:rsidP="00A10A31">
      <w:pPr>
        <w:pStyle w:val="a8"/>
        <w:numPr>
          <w:ilvl w:val="0"/>
          <w:numId w:val="58"/>
        </w:numPr>
        <w:ind w:left="709"/>
        <w:jc w:val="both"/>
      </w:pPr>
      <w:r w:rsidRPr="00492034">
        <w:t xml:space="preserve">повышению эффективности профилактических мероприятий и противодействия преступности, совершенствованию </w:t>
      </w:r>
      <w:proofErr w:type="gramStart"/>
      <w:r w:rsidRPr="00492034">
        <w:t>взаимодействия территориальных отделов органов государственной власти Республики</w:t>
      </w:r>
      <w:proofErr w:type="gramEnd"/>
      <w:r w:rsidRPr="00492034">
        <w:t xml:space="preserve"> Калмыкия, правоохранительных, контролирующих органов, органов </w:t>
      </w:r>
      <w:r w:rsidRPr="00077874">
        <w:t xml:space="preserve">местного самоуправления, широкому привлечению к этой работе негосударственных структур, общественных объединений и граждан, укреплению законности и правопорядка, оздоровлению криминогенной ситуации в </w:t>
      </w:r>
      <w:r>
        <w:t>Малодербетовском</w:t>
      </w:r>
      <w:r w:rsidRPr="00077874">
        <w:t xml:space="preserve"> районе</w:t>
      </w:r>
      <w:r>
        <w:t>;</w:t>
      </w:r>
    </w:p>
    <w:p w:rsidR="000A0B30" w:rsidRPr="0016314D" w:rsidRDefault="000A0B30" w:rsidP="00A10A31">
      <w:pPr>
        <w:pStyle w:val="a8"/>
        <w:numPr>
          <w:ilvl w:val="0"/>
          <w:numId w:val="58"/>
        </w:numPr>
        <w:ind w:left="709"/>
        <w:jc w:val="both"/>
        <w:rPr>
          <w:color w:val="2B2B2B"/>
        </w:rPr>
      </w:pPr>
      <w:r>
        <w:t>п</w:t>
      </w:r>
      <w:r w:rsidRPr="0016314D">
        <w:rPr>
          <w:color w:val="2B2B2B"/>
        </w:rPr>
        <w:t>ринятию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A0B30" w:rsidRPr="0016314D" w:rsidRDefault="000A0B30" w:rsidP="00A10A31">
      <w:pPr>
        <w:pStyle w:val="a8"/>
        <w:numPr>
          <w:ilvl w:val="0"/>
          <w:numId w:val="58"/>
        </w:numPr>
        <w:ind w:left="709"/>
        <w:jc w:val="both"/>
        <w:rPr>
          <w:color w:val="2B2B2B"/>
        </w:rPr>
      </w:pPr>
      <w:r w:rsidRPr="0016314D">
        <w:rPr>
          <w:color w:val="2B2B2B"/>
        </w:rPr>
        <w:t>обеспечени</w:t>
      </w:r>
      <w:r>
        <w:t>ю</w:t>
      </w:r>
      <w:r w:rsidRPr="00077874">
        <w:t xml:space="preserve"> необходимых условий для предотвращения гибели и </w:t>
      </w:r>
      <w:proofErr w:type="spellStart"/>
      <w:r w:rsidRPr="00077874">
        <w:t>травмирования</w:t>
      </w:r>
      <w:proofErr w:type="spellEnd"/>
      <w:r w:rsidRPr="00077874">
        <w:t xml:space="preserve"> людей при чрезвычайных ситуациях, защит</w:t>
      </w:r>
      <w:r>
        <w:t>е</w:t>
      </w:r>
      <w:r w:rsidRPr="00077874">
        <w:t xml:space="preserve"> природной среды в зоне чрезвычайных ситуаций, локализаци</w:t>
      </w:r>
      <w:r>
        <w:t>и</w:t>
      </w:r>
      <w:r w:rsidRPr="00077874">
        <w:t xml:space="preserve"> чрезвычайных ситуаций и подавление или доведение до минимального возможного уровня воздействия характерных для них опасных факторов</w:t>
      </w:r>
    </w:p>
    <w:p w:rsidR="000A0B30" w:rsidRPr="0016314D" w:rsidRDefault="000A0B30" w:rsidP="009B049A">
      <w:pPr>
        <w:widowControl w:val="0"/>
        <w:autoSpaceDE w:val="0"/>
        <w:autoSpaceDN w:val="0"/>
        <w:adjustRightInd w:val="0"/>
        <w:jc w:val="both"/>
        <w:rPr>
          <w:sz w:val="16"/>
          <w:szCs w:val="16"/>
          <w:highlight w:val="yellow"/>
        </w:rPr>
      </w:pPr>
    </w:p>
    <w:p w:rsidR="000A0B30" w:rsidRDefault="000A0B30" w:rsidP="009B049A">
      <w:pPr>
        <w:numPr>
          <w:ilvl w:val="0"/>
          <w:numId w:val="4"/>
        </w:numPr>
        <w:ind w:left="360"/>
        <w:jc w:val="center"/>
        <w:rPr>
          <w:b/>
        </w:rPr>
      </w:pPr>
      <w:r w:rsidRPr="00492034">
        <w:rPr>
          <w:b/>
        </w:rPr>
        <w:t>Приоритеты, цели и задачи программы</w:t>
      </w:r>
    </w:p>
    <w:p w:rsidR="000A0B30" w:rsidRPr="0016314D" w:rsidRDefault="000A0B30" w:rsidP="0016314D">
      <w:pPr>
        <w:ind w:left="360"/>
        <w:rPr>
          <w:b/>
          <w:sz w:val="16"/>
          <w:szCs w:val="16"/>
        </w:rPr>
      </w:pPr>
    </w:p>
    <w:p w:rsidR="000A0B30" w:rsidRPr="00492034" w:rsidRDefault="000A0B30" w:rsidP="007E08B4">
      <w:pPr>
        <w:ind w:firstLine="709"/>
        <w:contextualSpacing/>
        <w:jc w:val="both"/>
      </w:pPr>
      <w:r w:rsidRPr="00492034">
        <w:t xml:space="preserve">      Целями программы являются:</w:t>
      </w:r>
    </w:p>
    <w:p w:rsidR="000A0B30" w:rsidRPr="0016314D" w:rsidRDefault="000A0B30" w:rsidP="0016314D">
      <w:pPr>
        <w:pStyle w:val="a8"/>
        <w:numPr>
          <w:ilvl w:val="0"/>
          <w:numId w:val="9"/>
        </w:numPr>
        <w:jc w:val="both"/>
        <w:rPr>
          <w:bCs/>
        </w:rPr>
      </w:pPr>
      <w:r w:rsidRPr="0016314D">
        <w:rPr>
          <w:bCs/>
        </w:rPr>
        <w:t>совершенствование взаимодействия органов местного самоуправления Малодербетовского</w:t>
      </w:r>
      <w:r>
        <w:rPr>
          <w:bCs/>
        </w:rPr>
        <w:t xml:space="preserve"> </w:t>
      </w:r>
      <w:r w:rsidRPr="0016314D">
        <w:rPr>
          <w:bCs/>
        </w:rPr>
        <w:t>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0A0B30" w:rsidRPr="00F903A6" w:rsidRDefault="000A0B30" w:rsidP="0016314D">
      <w:pPr>
        <w:pStyle w:val="a7"/>
        <w:numPr>
          <w:ilvl w:val="0"/>
          <w:numId w:val="9"/>
        </w:numPr>
        <w:jc w:val="both"/>
        <w:rPr>
          <w:rFonts w:ascii="Times New Roman" w:hAnsi="Times New Roman"/>
          <w:sz w:val="24"/>
          <w:szCs w:val="24"/>
        </w:rPr>
      </w:pPr>
      <w:r w:rsidRPr="00F903A6">
        <w:rPr>
          <w:rFonts w:ascii="Times New Roman" w:hAnsi="Times New Roman"/>
          <w:sz w:val="24"/>
          <w:szCs w:val="24"/>
          <w:lang w:eastAsia="ru-RU"/>
        </w:rPr>
        <w:t xml:space="preserve">создание и поддержание условий, затрудняющих проведение экстремистских и террористических акций на территории </w:t>
      </w:r>
      <w:r>
        <w:rPr>
          <w:rFonts w:ascii="Times New Roman" w:hAnsi="Times New Roman"/>
          <w:sz w:val="24"/>
          <w:szCs w:val="24"/>
        </w:rPr>
        <w:t>Малодербетовского</w:t>
      </w:r>
      <w:r w:rsidRPr="00F903A6">
        <w:rPr>
          <w:rFonts w:ascii="Times New Roman" w:hAnsi="Times New Roman"/>
          <w:sz w:val="24"/>
          <w:szCs w:val="24"/>
        </w:rPr>
        <w:t xml:space="preserve"> района;</w:t>
      </w:r>
    </w:p>
    <w:p w:rsidR="000A0B30" w:rsidRPr="00492034" w:rsidRDefault="000A0B30" w:rsidP="0016314D">
      <w:pPr>
        <w:pStyle w:val="a8"/>
        <w:numPr>
          <w:ilvl w:val="0"/>
          <w:numId w:val="9"/>
        </w:numPr>
        <w:jc w:val="both"/>
      </w:pPr>
      <w:r w:rsidRPr="00F903A6">
        <w:t>предупреждение и ликвидация последствий аварий</w:t>
      </w:r>
      <w:r w:rsidRPr="00492034">
        <w:t xml:space="preserve">, катастроф, стихийных бедствий на территории </w:t>
      </w:r>
      <w:r>
        <w:t>Малодербетовского</w:t>
      </w:r>
      <w:r w:rsidRPr="00492034">
        <w:t xml:space="preserve"> районного муниципального образования Республики Калмыкия, повышение уровня защиты населения и территорий от чрезвычайных ситуаций.</w:t>
      </w:r>
    </w:p>
    <w:p w:rsidR="000A0B30" w:rsidRPr="00492034" w:rsidRDefault="000A0B30" w:rsidP="007E08B4">
      <w:pPr>
        <w:ind w:firstLine="709"/>
        <w:contextualSpacing/>
        <w:jc w:val="both"/>
      </w:pPr>
      <w:r w:rsidRPr="00492034">
        <w:t xml:space="preserve">      Задачи программы:</w:t>
      </w:r>
    </w:p>
    <w:p w:rsidR="000A0B30" w:rsidRPr="0016314D" w:rsidRDefault="000A0B30" w:rsidP="0016314D">
      <w:pPr>
        <w:pStyle w:val="a8"/>
        <w:numPr>
          <w:ilvl w:val="0"/>
          <w:numId w:val="10"/>
        </w:numPr>
        <w:jc w:val="both"/>
        <w:rPr>
          <w:bCs/>
          <w:color w:val="000000"/>
        </w:rPr>
      </w:pPr>
      <w:r w:rsidRPr="0016314D">
        <w:rPr>
          <w:bCs/>
          <w:color w:val="000000"/>
        </w:rPr>
        <w:t>обеспечение защиты прав, свобод и законных интересов граждан от противоправных действий путем предупреждения правонарушений;</w:t>
      </w:r>
    </w:p>
    <w:p w:rsidR="000A0B30" w:rsidRPr="0016314D" w:rsidRDefault="000A0B30" w:rsidP="0016314D">
      <w:pPr>
        <w:pStyle w:val="a8"/>
        <w:numPr>
          <w:ilvl w:val="0"/>
          <w:numId w:val="10"/>
        </w:numPr>
        <w:jc w:val="both"/>
        <w:rPr>
          <w:bCs/>
          <w:color w:val="000000"/>
        </w:rPr>
      </w:pPr>
      <w:r w:rsidRPr="0016314D">
        <w:rPr>
          <w:bCs/>
          <w:color w:val="000000"/>
        </w:rPr>
        <w:t>предупреждение правонарушений и антиобщественных действий, выявление и устранение причин и условий, способствующих их совершению;</w:t>
      </w:r>
    </w:p>
    <w:p w:rsidR="000A0B30" w:rsidRPr="00492034" w:rsidRDefault="000A0B30" w:rsidP="0016314D">
      <w:pPr>
        <w:pStyle w:val="a8"/>
        <w:numPr>
          <w:ilvl w:val="0"/>
          <w:numId w:val="10"/>
        </w:numPr>
        <w:jc w:val="both"/>
      </w:pPr>
      <w:r w:rsidRPr="00492034">
        <w:t xml:space="preserve">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w:t>
      </w:r>
      <w:r>
        <w:t>Малодербетовского</w:t>
      </w:r>
      <w:r w:rsidRPr="00492034">
        <w:t xml:space="preserve"> района;</w:t>
      </w:r>
    </w:p>
    <w:p w:rsidR="000A0B30" w:rsidRPr="00492034" w:rsidRDefault="000A0B30" w:rsidP="0016314D">
      <w:pPr>
        <w:pStyle w:val="a8"/>
        <w:numPr>
          <w:ilvl w:val="0"/>
          <w:numId w:val="10"/>
        </w:numPr>
        <w:jc w:val="both"/>
      </w:pPr>
      <w:r w:rsidRPr="00492034">
        <w:t xml:space="preserve">контрпропаганда экстремизма и терроризма на территории </w:t>
      </w:r>
      <w:r>
        <w:t>Малодербетовского</w:t>
      </w:r>
      <w:r w:rsidRPr="00492034">
        <w:t xml:space="preserve"> района;</w:t>
      </w:r>
    </w:p>
    <w:p w:rsidR="000A0B30" w:rsidRPr="007A2E2B" w:rsidRDefault="000A0B30" w:rsidP="0016314D">
      <w:pPr>
        <w:pStyle w:val="a8"/>
        <w:numPr>
          <w:ilvl w:val="0"/>
          <w:numId w:val="10"/>
        </w:numPr>
        <w:jc w:val="both"/>
      </w:pPr>
      <w:r w:rsidRPr="00492034">
        <w:t xml:space="preserve">обеспечение необходимых условий для предотвращения гибели и </w:t>
      </w:r>
      <w:proofErr w:type="spellStart"/>
      <w:r w:rsidRPr="00492034">
        <w:t>травмирования</w:t>
      </w:r>
      <w:proofErr w:type="spellEnd"/>
      <w:r w:rsidRPr="00492034">
        <w:t xml:space="preserve"> людей </w:t>
      </w:r>
      <w:r w:rsidRPr="007A2E2B">
        <w:t>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p>
    <w:p w:rsidR="000A0B30" w:rsidRPr="000902EE" w:rsidRDefault="000A0B30" w:rsidP="0016314D">
      <w:pPr>
        <w:pStyle w:val="a8"/>
        <w:numPr>
          <w:ilvl w:val="0"/>
          <w:numId w:val="10"/>
        </w:numPr>
        <w:jc w:val="both"/>
      </w:pPr>
      <w:r w:rsidRPr="007A2E2B">
        <w:t xml:space="preserve">предупреждение чрезвычайных ситуаций и повышение устойчивости функционирования организаций, а также объектов </w:t>
      </w:r>
      <w:r w:rsidRPr="000902EE">
        <w:t>социального назначения в чрезвычайных ситуациях.</w:t>
      </w:r>
    </w:p>
    <w:p w:rsidR="000A0B30" w:rsidRPr="0016314D" w:rsidRDefault="000A0B30" w:rsidP="009B049A">
      <w:pPr>
        <w:contextualSpacing/>
        <w:jc w:val="both"/>
        <w:rPr>
          <w:sz w:val="16"/>
          <w:szCs w:val="16"/>
        </w:rPr>
      </w:pPr>
    </w:p>
    <w:p w:rsidR="000A0B30" w:rsidRPr="000902EE" w:rsidRDefault="000A0B30" w:rsidP="009B049A">
      <w:pPr>
        <w:widowControl w:val="0"/>
        <w:numPr>
          <w:ilvl w:val="0"/>
          <w:numId w:val="4"/>
        </w:numPr>
        <w:autoSpaceDE w:val="0"/>
        <w:autoSpaceDN w:val="0"/>
        <w:adjustRightInd w:val="0"/>
        <w:jc w:val="center"/>
        <w:rPr>
          <w:b/>
        </w:rPr>
      </w:pPr>
      <w:r w:rsidRPr="000902EE">
        <w:rPr>
          <w:b/>
        </w:rPr>
        <w:t>Целевые показатели (индикаторы) эффективности реализации программы</w:t>
      </w:r>
    </w:p>
    <w:p w:rsidR="000A0B30" w:rsidRPr="000902EE" w:rsidRDefault="000A0B30" w:rsidP="0016314D">
      <w:pPr>
        <w:ind w:firstLine="709"/>
        <w:contextualSpacing/>
        <w:jc w:val="both"/>
      </w:pPr>
      <w:r w:rsidRPr="000902EE">
        <w:t>Р</w:t>
      </w:r>
      <w:r>
        <w:t>еализация программы к концу 2022</w:t>
      </w:r>
      <w:r w:rsidRPr="000902EE">
        <w:t xml:space="preserve"> года  предусматривает достижение следующих показателей:</w:t>
      </w:r>
    </w:p>
    <w:p w:rsidR="000A0B30" w:rsidRPr="0016314D" w:rsidRDefault="000A0B30" w:rsidP="0016314D">
      <w:pPr>
        <w:pStyle w:val="a8"/>
        <w:numPr>
          <w:ilvl w:val="0"/>
          <w:numId w:val="11"/>
        </w:numPr>
        <w:tabs>
          <w:tab w:val="left" w:pos="286"/>
        </w:tabs>
        <w:ind w:right="-60"/>
        <w:rPr>
          <w:bCs/>
        </w:rPr>
      </w:pPr>
      <w:r w:rsidRPr="0016314D">
        <w:rPr>
          <w:bCs/>
        </w:rPr>
        <w:t>снижение в общей структуре преступности доли преступлений, совершенных:</w:t>
      </w:r>
    </w:p>
    <w:p w:rsidR="000A0B30" w:rsidRPr="0016314D" w:rsidRDefault="000A0B30" w:rsidP="0016314D">
      <w:pPr>
        <w:pStyle w:val="a8"/>
        <w:numPr>
          <w:ilvl w:val="0"/>
          <w:numId w:val="11"/>
        </w:numPr>
        <w:tabs>
          <w:tab w:val="left" w:pos="286"/>
        </w:tabs>
        <w:ind w:right="-60"/>
        <w:rPr>
          <w:bCs/>
        </w:rPr>
      </w:pPr>
      <w:r w:rsidRPr="0016314D">
        <w:rPr>
          <w:bCs/>
        </w:rPr>
        <w:t>лицами, ранее совершавшими преступления, - с 42,4% до 35,4%;</w:t>
      </w:r>
    </w:p>
    <w:p w:rsidR="000A0B30" w:rsidRPr="0016314D" w:rsidRDefault="000A0B30" w:rsidP="0016314D">
      <w:pPr>
        <w:pStyle w:val="a8"/>
        <w:numPr>
          <w:ilvl w:val="0"/>
          <w:numId w:val="11"/>
        </w:numPr>
        <w:tabs>
          <w:tab w:val="left" w:pos="286"/>
        </w:tabs>
        <w:ind w:right="-60"/>
        <w:rPr>
          <w:bCs/>
        </w:rPr>
      </w:pPr>
      <w:r w:rsidRPr="0016314D">
        <w:rPr>
          <w:bCs/>
        </w:rPr>
        <w:t>лицами в состоянии алкогольного опьянения - с 22,7% до 20%;</w:t>
      </w:r>
    </w:p>
    <w:p w:rsidR="000A0B30" w:rsidRPr="0016314D" w:rsidRDefault="000A0B30" w:rsidP="0016314D">
      <w:pPr>
        <w:pStyle w:val="a8"/>
        <w:numPr>
          <w:ilvl w:val="0"/>
          <w:numId w:val="11"/>
        </w:numPr>
        <w:tabs>
          <w:tab w:val="left" w:pos="286"/>
        </w:tabs>
        <w:ind w:right="-60"/>
        <w:rPr>
          <w:bCs/>
        </w:rPr>
      </w:pPr>
      <w:r w:rsidRPr="0016314D">
        <w:rPr>
          <w:bCs/>
        </w:rPr>
        <w:t>сокращение удельного веса преступлений, совершенных в жилом секторе, в общем количестве преступных посягательств с 35,2% до 32,5%;</w:t>
      </w:r>
    </w:p>
    <w:p w:rsidR="000A0B30" w:rsidRPr="0016314D" w:rsidRDefault="000A0B30" w:rsidP="0016314D">
      <w:pPr>
        <w:pStyle w:val="a8"/>
        <w:numPr>
          <w:ilvl w:val="0"/>
          <w:numId w:val="11"/>
        </w:numPr>
        <w:tabs>
          <w:tab w:val="left" w:pos="286"/>
        </w:tabs>
        <w:ind w:right="-60"/>
        <w:rPr>
          <w:bCs/>
        </w:rPr>
      </w:pPr>
      <w:r w:rsidRPr="0016314D">
        <w:rPr>
          <w:bCs/>
        </w:rPr>
        <w:t>уменьшение числа несовершеннолетних, совершивших преступления, в расчете на 1 тыс. несовершеннолетних в возрасте от 14 до 18 лет - с 1 до 0 человека;</w:t>
      </w:r>
    </w:p>
    <w:p w:rsidR="000A0B30" w:rsidRPr="0016314D" w:rsidRDefault="000A0B30" w:rsidP="0016314D">
      <w:pPr>
        <w:pStyle w:val="a8"/>
        <w:numPr>
          <w:ilvl w:val="0"/>
          <w:numId w:val="11"/>
        </w:numPr>
        <w:tabs>
          <w:tab w:val="left" w:pos="286"/>
        </w:tabs>
        <w:ind w:right="-60"/>
        <w:rPr>
          <w:bCs/>
        </w:rPr>
      </w:pPr>
      <w:r w:rsidRPr="0016314D">
        <w:rPr>
          <w:bCs/>
        </w:rPr>
        <w:t>увеличение уровня раскрытия преступлений, совершенных на улицах, с 80,1% до 83,8%;</w:t>
      </w:r>
    </w:p>
    <w:p w:rsidR="000A0B30" w:rsidRPr="0016314D" w:rsidRDefault="000A0B30" w:rsidP="0016314D">
      <w:pPr>
        <w:pStyle w:val="a8"/>
        <w:numPr>
          <w:ilvl w:val="0"/>
          <w:numId w:val="11"/>
        </w:numPr>
        <w:tabs>
          <w:tab w:val="left" w:pos="286"/>
        </w:tabs>
        <w:ind w:right="-60"/>
        <w:jc w:val="both"/>
        <w:rPr>
          <w:bCs/>
        </w:rPr>
      </w:pPr>
      <w:r w:rsidRPr="0016314D">
        <w:rPr>
          <w:bCs/>
        </w:rPr>
        <w:t xml:space="preserve">рост числа расследованных органами внутренних дел преступлений превентивной направленности на 4,0 %;   </w:t>
      </w:r>
    </w:p>
    <w:p w:rsidR="000A0B30" w:rsidRPr="009F389E" w:rsidRDefault="000A0B30" w:rsidP="0016314D">
      <w:pPr>
        <w:pStyle w:val="a7"/>
        <w:numPr>
          <w:ilvl w:val="0"/>
          <w:numId w:val="11"/>
        </w:numPr>
        <w:contextualSpacing/>
        <w:jc w:val="both"/>
        <w:rPr>
          <w:rFonts w:ascii="Times New Roman" w:hAnsi="Times New Roman"/>
          <w:sz w:val="24"/>
          <w:szCs w:val="24"/>
          <w:lang w:eastAsia="ru-RU"/>
        </w:rPr>
      </w:pPr>
      <w:r>
        <w:rPr>
          <w:rFonts w:ascii="Times New Roman" w:hAnsi="Times New Roman"/>
          <w:sz w:val="24"/>
          <w:szCs w:val="24"/>
          <w:lang w:eastAsia="ru-RU"/>
        </w:rPr>
        <w:t xml:space="preserve">увеличение </w:t>
      </w:r>
      <w:r w:rsidRPr="009F389E">
        <w:rPr>
          <w:rFonts w:ascii="Times New Roman" w:hAnsi="Times New Roman"/>
          <w:sz w:val="24"/>
          <w:szCs w:val="24"/>
          <w:lang w:eastAsia="ru-RU"/>
        </w:rPr>
        <w:t>дол</w:t>
      </w:r>
      <w:r>
        <w:rPr>
          <w:rFonts w:ascii="Times New Roman" w:hAnsi="Times New Roman"/>
          <w:sz w:val="24"/>
          <w:szCs w:val="24"/>
          <w:lang w:eastAsia="ru-RU"/>
        </w:rPr>
        <w:t>и</w:t>
      </w:r>
      <w:r w:rsidRPr="009F389E">
        <w:rPr>
          <w:rFonts w:ascii="Times New Roman" w:hAnsi="Times New Roman"/>
          <w:sz w:val="24"/>
          <w:szCs w:val="24"/>
          <w:lang w:eastAsia="ru-RU"/>
        </w:rPr>
        <w:t xml:space="preserve">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0A0B30" w:rsidRPr="009F389E" w:rsidRDefault="000A0B30" w:rsidP="0016314D">
      <w:pPr>
        <w:pStyle w:val="a7"/>
        <w:numPr>
          <w:ilvl w:val="0"/>
          <w:numId w:val="11"/>
        </w:numPr>
        <w:contextualSpacing/>
        <w:jc w:val="both"/>
        <w:rPr>
          <w:rFonts w:ascii="Times New Roman" w:hAnsi="Times New Roman"/>
          <w:sz w:val="24"/>
          <w:szCs w:val="24"/>
          <w:lang w:eastAsia="ru-RU"/>
        </w:rPr>
      </w:pPr>
      <w:r>
        <w:rPr>
          <w:rFonts w:ascii="Times New Roman" w:hAnsi="Times New Roman"/>
          <w:sz w:val="24"/>
          <w:szCs w:val="24"/>
          <w:lang w:eastAsia="ru-RU"/>
        </w:rPr>
        <w:t xml:space="preserve">увеличение </w:t>
      </w:r>
      <w:r w:rsidRPr="009F389E">
        <w:rPr>
          <w:rFonts w:ascii="Times New Roman" w:hAnsi="Times New Roman"/>
          <w:sz w:val="24"/>
          <w:szCs w:val="24"/>
          <w:lang w:eastAsia="ru-RU"/>
        </w:rPr>
        <w:t>дол</w:t>
      </w:r>
      <w:r>
        <w:rPr>
          <w:rFonts w:ascii="Times New Roman" w:hAnsi="Times New Roman"/>
          <w:sz w:val="24"/>
          <w:szCs w:val="24"/>
          <w:lang w:eastAsia="ru-RU"/>
        </w:rPr>
        <w:t>и</w:t>
      </w:r>
      <w:r w:rsidRPr="009F389E">
        <w:rPr>
          <w:rFonts w:ascii="Times New Roman" w:hAnsi="Times New Roman"/>
          <w:sz w:val="24"/>
          <w:szCs w:val="24"/>
          <w:lang w:eastAsia="ru-RU"/>
        </w:rPr>
        <w:t xml:space="preserve"> объектов, оснащенных  системами видеонаблюдения, кнопками экстренного вызова полиции и </w:t>
      </w:r>
      <w:proofErr w:type="spellStart"/>
      <w:r w:rsidRPr="009F389E">
        <w:rPr>
          <w:rFonts w:ascii="Times New Roman" w:hAnsi="Times New Roman"/>
          <w:sz w:val="24"/>
          <w:szCs w:val="24"/>
          <w:lang w:eastAsia="ru-RU"/>
        </w:rPr>
        <w:t>периметровым</w:t>
      </w:r>
      <w:proofErr w:type="spellEnd"/>
      <w:r w:rsidRPr="009F389E">
        <w:rPr>
          <w:rFonts w:ascii="Times New Roman" w:hAnsi="Times New Roman"/>
          <w:sz w:val="24"/>
          <w:szCs w:val="24"/>
          <w:lang w:eastAsia="ru-RU"/>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0A0B30" w:rsidRPr="0016314D" w:rsidRDefault="000A0B30" w:rsidP="0016314D">
      <w:pPr>
        <w:pStyle w:val="a7"/>
        <w:numPr>
          <w:ilvl w:val="0"/>
          <w:numId w:val="11"/>
        </w:numPr>
        <w:shd w:val="clear" w:color="auto" w:fill="FFFFFF"/>
        <w:contextualSpacing/>
        <w:jc w:val="both"/>
        <w:rPr>
          <w:rFonts w:ascii="Times New Roman" w:hAnsi="Times New Roman"/>
          <w:bCs/>
          <w:sz w:val="24"/>
          <w:szCs w:val="24"/>
        </w:rPr>
      </w:pPr>
      <w:r w:rsidRPr="0016314D">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p w:rsidR="000A0B30" w:rsidRPr="0016314D" w:rsidRDefault="000A0B30" w:rsidP="0016314D">
      <w:pPr>
        <w:pStyle w:val="a7"/>
        <w:numPr>
          <w:ilvl w:val="0"/>
          <w:numId w:val="11"/>
        </w:numPr>
        <w:shd w:val="clear" w:color="auto" w:fill="FFFFFF"/>
        <w:ind w:left="714" w:hanging="357"/>
        <w:contextualSpacing/>
        <w:jc w:val="both"/>
        <w:rPr>
          <w:rFonts w:ascii="Times New Roman" w:hAnsi="Times New Roman"/>
          <w:bCs/>
          <w:sz w:val="24"/>
          <w:szCs w:val="24"/>
        </w:rPr>
      </w:pPr>
      <w:r w:rsidRPr="0016314D">
        <w:rPr>
          <w:rFonts w:ascii="Times New Roman" w:hAnsi="Times New Roman"/>
          <w:bCs/>
          <w:sz w:val="24"/>
          <w:szCs w:val="24"/>
        </w:rPr>
        <w:t>снижение риска возникновения чрезвычайных ситуаций природного и техногенного характера;</w:t>
      </w:r>
    </w:p>
    <w:p w:rsidR="000A0B30" w:rsidRPr="0016314D" w:rsidRDefault="000A0B30" w:rsidP="0016314D">
      <w:pPr>
        <w:pStyle w:val="a5"/>
        <w:numPr>
          <w:ilvl w:val="0"/>
          <w:numId w:val="11"/>
        </w:numPr>
        <w:shd w:val="clear" w:color="auto" w:fill="FFFFFF"/>
        <w:spacing w:before="0" w:after="0"/>
        <w:ind w:left="714" w:hanging="357"/>
        <w:contextualSpacing/>
        <w:jc w:val="both"/>
        <w:rPr>
          <w:rFonts w:ascii="Times New Roman" w:hAnsi="Times New Roman"/>
          <w:bCs/>
        </w:rPr>
      </w:pPr>
      <w:r w:rsidRPr="0016314D">
        <w:rPr>
          <w:rFonts w:ascii="Times New Roman" w:hAnsi="Times New Roman"/>
          <w:bCs/>
        </w:rPr>
        <w:t>снижение возникновения ландшафтных пожаров от общего количества пожаров на 20 %;</w:t>
      </w:r>
    </w:p>
    <w:p w:rsidR="000A0B30" w:rsidRPr="00492034" w:rsidRDefault="000A0B30" w:rsidP="0016314D">
      <w:pPr>
        <w:pStyle w:val="a8"/>
        <w:numPr>
          <w:ilvl w:val="0"/>
          <w:numId w:val="11"/>
        </w:numPr>
        <w:ind w:left="714" w:hanging="357"/>
        <w:jc w:val="both"/>
      </w:pPr>
      <w:r w:rsidRPr="0016314D">
        <w:rPr>
          <w:bCs/>
        </w:rPr>
        <w:t xml:space="preserve">повышение </w:t>
      </w:r>
      <w:r w:rsidRPr="0016314D">
        <w:t>обеспечения повседневного функционирования системы гражданской обороны, защиты населения и территорий от чрезвычайных ситуаций, обеспечение пожарной</w:t>
      </w:r>
      <w:r w:rsidRPr="009F389E">
        <w:t xml:space="preserve"> безопасности.</w:t>
      </w:r>
    </w:p>
    <w:p w:rsidR="000A0B30" w:rsidRDefault="000A0B30" w:rsidP="009B049A">
      <w:pPr>
        <w:widowControl w:val="0"/>
        <w:autoSpaceDE w:val="0"/>
        <w:autoSpaceDN w:val="0"/>
        <w:adjustRightInd w:val="0"/>
        <w:ind w:firstLine="720"/>
        <w:jc w:val="both"/>
      </w:pPr>
      <w:r>
        <w:t>Сведения о целевых показателях (индикаторах) реализации программы приведены в приложении № 1 к настоящей программе.</w:t>
      </w:r>
    </w:p>
    <w:p w:rsidR="000A0B30" w:rsidRPr="007E08B4" w:rsidRDefault="000A0B30" w:rsidP="009B049A">
      <w:pPr>
        <w:widowControl w:val="0"/>
        <w:autoSpaceDE w:val="0"/>
        <w:autoSpaceDN w:val="0"/>
        <w:adjustRightInd w:val="0"/>
        <w:ind w:firstLine="720"/>
        <w:jc w:val="both"/>
        <w:rPr>
          <w:sz w:val="10"/>
          <w:szCs w:val="10"/>
        </w:rPr>
      </w:pPr>
    </w:p>
    <w:p w:rsidR="000A0B30" w:rsidRPr="00492034" w:rsidRDefault="000A0B30" w:rsidP="009B049A">
      <w:pPr>
        <w:widowControl w:val="0"/>
        <w:numPr>
          <w:ilvl w:val="0"/>
          <w:numId w:val="4"/>
        </w:numPr>
        <w:autoSpaceDE w:val="0"/>
        <w:autoSpaceDN w:val="0"/>
        <w:adjustRightInd w:val="0"/>
        <w:jc w:val="center"/>
        <w:rPr>
          <w:b/>
        </w:rPr>
      </w:pPr>
      <w:r w:rsidRPr="00492034">
        <w:rPr>
          <w:b/>
        </w:rPr>
        <w:t>Сроки и этапы реализации программы</w:t>
      </w:r>
    </w:p>
    <w:p w:rsidR="000A0B30" w:rsidRPr="00492034" w:rsidRDefault="000A0B30" w:rsidP="009B049A">
      <w:pPr>
        <w:widowControl w:val="0"/>
        <w:autoSpaceDE w:val="0"/>
        <w:autoSpaceDN w:val="0"/>
        <w:adjustRightInd w:val="0"/>
        <w:ind w:firstLine="720"/>
        <w:jc w:val="both"/>
      </w:pPr>
      <w:r w:rsidRPr="00492034">
        <w:t>Программа будет реализована с 201</w:t>
      </w:r>
      <w:r>
        <w:t>8 по 2022</w:t>
      </w:r>
      <w:r w:rsidRPr="00492034">
        <w:t xml:space="preserve"> годы без разбивки на этапы.</w:t>
      </w:r>
    </w:p>
    <w:p w:rsidR="000A0B30" w:rsidRPr="007E08B4" w:rsidRDefault="000A0B30" w:rsidP="009B049A">
      <w:pPr>
        <w:widowControl w:val="0"/>
        <w:autoSpaceDE w:val="0"/>
        <w:autoSpaceDN w:val="0"/>
        <w:adjustRightInd w:val="0"/>
        <w:jc w:val="center"/>
        <w:outlineLvl w:val="1"/>
        <w:rPr>
          <w:b/>
          <w:sz w:val="10"/>
          <w:szCs w:val="10"/>
        </w:rPr>
      </w:pPr>
    </w:p>
    <w:p w:rsidR="000A0B30" w:rsidRPr="00492034" w:rsidRDefault="000A0B30" w:rsidP="009B049A">
      <w:pPr>
        <w:widowControl w:val="0"/>
        <w:autoSpaceDE w:val="0"/>
        <w:autoSpaceDN w:val="0"/>
        <w:adjustRightInd w:val="0"/>
        <w:jc w:val="center"/>
        <w:outlineLvl w:val="1"/>
        <w:rPr>
          <w:b/>
        </w:rPr>
      </w:pPr>
      <w:r w:rsidRPr="00492034">
        <w:rPr>
          <w:b/>
        </w:rPr>
        <w:t>5. Основные мероприятия программы</w:t>
      </w:r>
    </w:p>
    <w:p w:rsidR="000A0B30" w:rsidRPr="00492034" w:rsidRDefault="000A0B30" w:rsidP="009B049A">
      <w:pPr>
        <w:ind w:firstLine="708"/>
        <w:jc w:val="both"/>
      </w:pPr>
      <w:r w:rsidRPr="00492034">
        <w:t>Достижение целей и решение задач программы будут осуществляться в рамках реализации подпрограмм:</w:t>
      </w:r>
    </w:p>
    <w:p w:rsidR="000A0B30" w:rsidRPr="00492034" w:rsidRDefault="000A0B30" w:rsidP="0016314D">
      <w:pPr>
        <w:pStyle w:val="a8"/>
        <w:numPr>
          <w:ilvl w:val="0"/>
          <w:numId w:val="12"/>
        </w:numPr>
        <w:jc w:val="both"/>
      </w:pPr>
      <w:r w:rsidRPr="0016314D">
        <w:rPr>
          <w:b/>
        </w:rPr>
        <w:t>подпрограмма 1.</w:t>
      </w:r>
      <w:r w:rsidRPr="00492034">
        <w:t xml:space="preserve"> «Профилактика правонарушений на территории </w:t>
      </w:r>
      <w:r>
        <w:t>Малодербетовского</w:t>
      </w:r>
      <w:r w:rsidRPr="00492034">
        <w:t xml:space="preserve"> района»;</w:t>
      </w:r>
    </w:p>
    <w:p w:rsidR="000A0B30" w:rsidRPr="00492034" w:rsidRDefault="000A0B30" w:rsidP="0016314D">
      <w:pPr>
        <w:pStyle w:val="a8"/>
        <w:numPr>
          <w:ilvl w:val="0"/>
          <w:numId w:val="12"/>
        </w:numPr>
        <w:jc w:val="both"/>
      </w:pPr>
      <w:r w:rsidRPr="0016314D">
        <w:rPr>
          <w:b/>
        </w:rPr>
        <w:t>подпрограмма 2.</w:t>
      </w:r>
      <w:r w:rsidRPr="00492034">
        <w:t xml:space="preserve"> «Противодействие экстремизму и профилактика  терроризма в  </w:t>
      </w:r>
      <w:r>
        <w:t>Малодербетовском</w:t>
      </w:r>
      <w:r w:rsidRPr="00492034">
        <w:t xml:space="preserve"> районном муниципальном образова</w:t>
      </w:r>
      <w:r>
        <w:t>нии Республики Калмыкия  на 2018-2022</w:t>
      </w:r>
      <w:r w:rsidRPr="00492034">
        <w:t xml:space="preserve"> годы»;</w:t>
      </w:r>
    </w:p>
    <w:p w:rsidR="000A0B30" w:rsidRDefault="000A0B30" w:rsidP="0016314D">
      <w:pPr>
        <w:pStyle w:val="a8"/>
        <w:numPr>
          <w:ilvl w:val="0"/>
          <w:numId w:val="12"/>
        </w:numPr>
        <w:jc w:val="both"/>
      </w:pPr>
      <w:r w:rsidRPr="0016314D">
        <w:rPr>
          <w:b/>
        </w:rPr>
        <w:t>подпрограмма 3.</w:t>
      </w:r>
      <w:r w:rsidRPr="00492034">
        <w:t xml:space="preserve"> «Предупреждение и ликвидация последствий чрезвычайных ситуаций на территории </w:t>
      </w:r>
      <w:r>
        <w:t xml:space="preserve">Малодербетовского </w:t>
      </w:r>
      <w:r w:rsidRPr="00492034">
        <w:t>района»;</w:t>
      </w:r>
    </w:p>
    <w:p w:rsidR="000A0B30" w:rsidRPr="00492034" w:rsidRDefault="000A0B30" w:rsidP="009B049A">
      <w:pPr>
        <w:ind w:firstLine="708"/>
        <w:jc w:val="both"/>
      </w:pPr>
      <w:r w:rsidRPr="00492034">
        <w:t xml:space="preserve"> Перечень основных мероприятий и направлений  программы приведен в </w:t>
      </w:r>
      <w:hyperlink w:anchor="sub_1002" w:history="1">
        <w:r>
          <w:t xml:space="preserve">приложении </w:t>
        </w:r>
        <w:r w:rsidRPr="00492034">
          <w:rPr>
            <w:rStyle w:val="a4"/>
            <w:rFonts w:cs="Arial"/>
          </w:rPr>
          <w:t>№</w:t>
        </w:r>
        <w:r>
          <w:rPr>
            <w:rStyle w:val="a4"/>
            <w:rFonts w:cs="Arial"/>
          </w:rPr>
          <w:t xml:space="preserve"> 2 </w:t>
        </w:r>
      </w:hyperlink>
      <w:r w:rsidRPr="00492034">
        <w:t xml:space="preserve">к </w:t>
      </w:r>
      <w:r>
        <w:t>настоящей</w:t>
      </w:r>
      <w:r w:rsidRPr="00492034">
        <w:t xml:space="preserve"> программе.</w:t>
      </w:r>
    </w:p>
    <w:p w:rsidR="000A0B30" w:rsidRPr="0016314D" w:rsidRDefault="000A0B30" w:rsidP="009B049A">
      <w:pPr>
        <w:widowControl w:val="0"/>
        <w:autoSpaceDE w:val="0"/>
        <w:autoSpaceDN w:val="0"/>
        <w:adjustRightInd w:val="0"/>
        <w:ind w:firstLine="720"/>
        <w:jc w:val="both"/>
        <w:rPr>
          <w:sz w:val="16"/>
          <w:szCs w:val="16"/>
        </w:rPr>
      </w:pPr>
    </w:p>
    <w:p w:rsidR="000A0B30" w:rsidRPr="00492034" w:rsidRDefault="000A0B30" w:rsidP="009B049A">
      <w:pPr>
        <w:widowControl w:val="0"/>
        <w:autoSpaceDE w:val="0"/>
        <w:autoSpaceDN w:val="0"/>
        <w:adjustRightInd w:val="0"/>
        <w:jc w:val="center"/>
        <w:outlineLvl w:val="1"/>
        <w:rPr>
          <w:b/>
        </w:rPr>
      </w:pPr>
      <w:r w:rsidRPr="00492034">
        <w:rPr>
          <w:b/>
        </w:rPr>
        <w:t>6. Ресурсное обеспечение программы</w:t>
      </w:r>
    </w:p>
    <w:p w:rsidR="000A0B30" w:rsidRPr="00492034" w:rsidRDefault="000A0B30" w:rsidP="009B049A">
      <w:pPr>
        <w:widowControl w:val="0"/>
        <w:autoSpaceDE w:val="0"/>
        <w:autoSpaceDN w:val="0"/>
        <w:adjustRightInd w:val="0"/>
        <w:ind w:firstLine="720"/>
        <w:jc w:val="both"/>
      </w:pPr>
      <w:r w:rsidRPr="00492034">
        <w:t xml:space="preserve">Расходы на реализацию программы планируется осуществлять за счет средств бюджета </w:t>
      </w:r>
      <w:r>
        <w:t>Малодербетовского</w:t>
      </w:r>
      <w:r w:rsidRPr="00492034">
        <w:t xml:space="preserve"> РМО</w:t>
      </w:r>
      <w:r>
        <w:t xml:space="preserve"> РК</w:t>
      </w:r>
      <w:r w:rsidRPr="00492034">
        <w:t xml:space="preserve">. Финансовое обеспечение программы за счет средств бюджета </w:t>
      </w:r>
      <w:r>
        <w:t>Малодербетовского</w:t>
      </w:r>
      <w:r w:rsidRPr="00492034">
        <w:t xml:space="preserve"> РМО</w:t>
      </w:r>
      <w:r>
        <w:t xml:space="preserve"> РК</w:t>
      </w:r>
      <w:r w:rsidRPr="00492034">
        <w:t xml:space="preserve"> представлено в </w:t>
      </w:r>
      <w:hyperlink w:anchor="sub_1002" w:history="1">
        <w:r w:rsidRPr="00A10A31">
          <w:t xml:space="preserve">приложении </w:t>
        </w:r>
        <w:r w:rsidRPr="00A10A31">
          <w:rPr>
            <w:rStyle w:val="a4"/>
            <w:rFonts w:cs="Arial"/>
            <w:color w:val="auto"/>
          </w:rPr>
          <w:t xml:space="preserve">№ 3 </w:t>
        </w:r>
      </w:hyperlink>
      <w:r w:rsidRPr="00A10A31">
        <w:t xml:space="preserve">к настоящей программе, в том числе по годам реализации программы. Прогнозная (справочная) оценка ресурсного обеспечения реализации программы за счет всех источников финансирования представлена в </w:t>
      </w:r>
      <w:hyperlink w:anchor="sub_1002" w:history="1">
        <w:r w:rsidRPr="00A10A31">
          <w:t xml:space="preserve">приложении </w:t>
        </w:r>
        <w:r w:rsidRPr="00A10A31">
          <w:rPr>
            <w:rStyle w:val="a4"/>
            <w:rFonts w:cs="Arial"/>
            <w:color w:val="auto"/>
          </w:rPr>
          <w:t xml:space="preserve">№ 4 </w:t>
        </w:r>
      </w:hyperlink>
      <w:r w:rsidRPr="00A10A31">
        <w:t>к настоящей программе, в том числе по го</w:t>
      </w:r>
      <w:r w:rsidRPr="00492034">
        <w:t xml:space="preserve">дам реализации программы. Объемы бюджетных ассигнований ежегодно уточняются при формировании бюджета </w:t>
      </w:r>
      <w:r>
        <w:t>Малодербетовского</w:t>
      </w:r>
      <w:r w:rsidRPr="00492034">
        <w:t xml:space="preserve"> РМО</w:t>
      </w:r>
      <w:r>
        <w:t xml:space="preserve"> РК</w:t>
      </w:r>
      <w:r w:rsidRPr="00492034">
        <w:t xml:space="preserve"> на очередной финансовый год и на плановый период.</w:t>
      </w:r>
    </w:p>
    <w:p w:rsidR="000A0B30" w:rsidRPr="0016314D" w:rsidRDefault="000A0B30" w:rsidP="009B049A">
      <w:pPr>
        <w:widowControl w:val="0"/>
        <w:autoSpaceDE w:val="0"/>
        <w:autoSpaceDN w:val="0"/>
        <w:adjustRightInd w:val="0"/>
        <w:jc w:val="center"/>
        <w:outlineLvl w:val="1"/>
        <w:rPr>
          <w:b/>
          <w:sz w:val="16"/>
          <w:szCs w:val="16"/>
        </w:rPr>
      </w:pPr>
    </w:p>
    <w:p w:rsidR="000A0B30" w:rsidRPr="00492034" w:rsidRDefault="000A0B30" w:rsidP="009B049A">
      <w:pPr>
        <w:widowControl w:val="0"/>
        <w:autoSpaceDE w:val="0"/>
        <w:autoSpaceDN w:val="0"/>
        <w:adjustRightInd w:val="0"/>
        <w:jc w:val="center"/>
        <w:outlineLvl w:val="1"/>
        <w:rPr>
          <w:b/>
        </w:rPr>
      </w:pPr>
      <w:r w:rsidRPr="00492034">
        <w:rPr>
          <w:b/>
        </w:rPr>
        <w:t>7. Анализ рисков реализации программы и описание мер управления рисками</w:t>
      </w:r>
    </w:p>
    <w:p w:rsidR="000A0B30" w:rsidRPr="00492034" w:rsidRDefault="000A0B30" w:rsidP="007E08B4">
      <w:pPr>
        <w:ind w:firstLine="709"/>
        <w:contextualSpacing/>
        <w:jc w:val="both"/>
      </w:pPr>
      <w:r w:rsidRPr="00492034">
        <w:t>Реализация программы сопряжена с определенными рисками.</w:t>
      </w:r>
      <w:r>
        <w:t xml:space="preserve"> </w:t>
      </w:r>
      <w:r w:rsidRPr="00492034">
        <w:t>Важнейшими рисками выступают следующие факторы:</w:t>
      </w:r>
    </w:p>
    <w:p w:rsidR="000A0B30" w:rsidRPr="00492034" w:rsidRDefault="000A0B30" w:rsidP="0016314D">
      <w:pPr>
        <w:pStyle w:val="a8"/>
        <w:numPr>
          <w:ilvl w:val="0"/>
          <w:numId w:val="13"/>
        </w:numPr>
        <w:jc w:val="both"/>
      </w:pPr>
      <w:r w:rsidRPr="00492034">
        <w:t>несвоевременное и недостаточное финансирование мероприятий программы;</w:t>
      </w:r>
    </w:p>
    <w:p w:rsidR="000A0B30" w:rsidRPr="00492034" w:rsidRDefault="000A0B30" w:rsidP="0016314D">
      <w:pPr>
        <w:pStyle w:val="a8"/>
        <w:numPr>
          <w:ilvl w:val="0"/>
          <w:numId w:val="13"/>
        </w:numPr>
        <w:jc w:val="both"/>
      </w:pPr>
      <w:r w:rsidRPr="00492034">
        <w:t xml:space="preserve">изменение политической, социально-экономической, миграционной, </w:t>
      </w:r>
      <w:proofErr w:type="gramStart"/>
      <w:r w:rsidRPr="00492034">
        <w:t>криминогенной обстановки</w:t>
      </w:r>
      <w:proofErr w:type="gramEnd"/>
      <w:r w:rsidRPr="00492034">
        <w:t xml:space="preserve"> в </w:t>
      </w:r>
      <w:r>
        <w:t>Малодербетовском</w:t>
      </w:r>
      <w:r w:rsidRPr="00492034">
        <w:t xml:space="preserve">  районе;</w:t>
      </w:r>
    </w:p>
    <w:p w:rsidR="000A0B30" w:rsidRPr="00492034" w:rsidRDefault="000A0B30" w:rsidP="0016314D">
      <w:pPr>
        <w:pStyle w:val="a8"/>
        <w:numPr>
          <w:ilvl w:val="0"/>
          <w:numId w:val="13"/>
        </w:numPr>
        <w:jc w:val="both"/>
      </w:pPr>
      <w:r w:rsidRPr="00492034">
        <w:t>изменение нормативной правовой базы.</w:t>
      </w:r>
    </w:p>
    <w:p w:rsidR="000A0B30" w:rsidRPr="00492034" w:rsidRDefault="000A0B30" w:rsidP="009B049A">
      <w:pPr>
        <w:contextualSpacing/>
        <w:jc w:val="both"/>
      </w:pPr>
      <w:r w:rsidRPr="00492034">
        <w:t xml:space="preserve">        В целях минимизации рисков в процессе реализации программы предусматривается:</w:t>
      </w:r>
    </w:p>
    <w:p w:rsidR="000A0B30" w:rsidRPr="00492034" w:rsidRDefault="000A0B30" w:rsidP="0016314D">
      <w:pPr>
        <w:pStyle w:val="a8"/>
        <w:numPr>
          <w:ilvl w:val="0"/>
          <w:numId w:val="14"/>
        </w:numPr>
        <w:jc w:val="both"/>
      </w:pPr>
      <w:r w:rsidRPr="00492034">
        <w:t>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w:t>
      </w:r>
    </w:p>
    <w:p w:rsidR="000A0B30" w:rsidRPr="00492034" w:rsidRDefault="000A0B30" w:rsidP="0016314D">
      <w:pPr>
        <w:pStyle w:val="a8"/>
        <w:numPr>
          <w:ilvl w:val="0"/>
          <w:numId w:val="14"/>
        </w:numPr>
        <w:jc w:val="both"/>
      </w:pPr>
      <w:r w:rsidRPr="00492034">
        <w:t>мониторинг выполнения подпрограмм, регулярный анализ и при необходимости ежегодная корректировка показателей, а также мероприятий подпрограмм;</w:t>
      </w:r>
    </w:p>
    <w:p w:rsidR="000A0B30" w:rsidRPr="00492034" w:rsidRDefault="000A0B30" w:rsidP="0016314D">
      <w:pPr>
        <w:pStyle w:val="a8"/>
        <w:numPr>
          <w:ilvl w:val="0"/>
          <w:numId w:val="14"/>
        </w:numPr>
      </w:pPr>
      <w:r w:rsidRPr="00492034">
        <w:t>перераспределение объемов финансирования в зависимости от динамики и темпов решения задач.</w:t>
      </w:r>
    </w:p>
    <w:p w:rsidR="000A0B30" w:rsidRPr="0016314D" w:rsidRDefault="000A0B30" w:rsidP="009B049A">
      <w:pPr>
        <w:widowControl w:val="0"/>
        <w:autoSpaceDE w:val="0"/>
        <w:autoSpaceDN w:val="0"/>
        <w:adjustRightInd w:val="0"/>
        <w:ind w:firstLine="720"/>
        <w:jc w:val="center"/>
        <w:rPr>
          <w:b/>
          <w:sz w:val="16"/>
          <w:szCs w:val="16"/>
        </w:rPr>
      </w:pPr>
    </w:p>
    <w:p w:rsidR="000A0B30" w:rsidRPr="00492034" w:rsidRDefault="000A0B30" w:rsidP="009B049A">
      <w:pPr>
        <w:widowControl w:val="0"/>
        <w:autoSpaceDE w:val="0"/>
        <w:autoSpaceDN w:val="0"/>
        <w:adjustRightInd w:val="0"/>
        <w:ind w:firstLine="720"/>
        <w:jc w:val="center"/>
        <w:rPr>
          <w:b/>
        </w:rPr>
      </w:pPr>
      <w:r w:rsidRPr="00492034">
        <w:rPr>
          <w:b/>
        </w:rPr>
        <w:t>8. Ожидаемые конечные результаты и методика оценки эффективности реализации программы</w:t>
      </w:r>
    </w:p>
    <w:p w:rsidR="000A0B30" w:rsidRDefault="000A0B30" w:rsidP="009B049A">
      <w:pPr>
        <w:widowControl w:val="0"/>
        <w:autoSpaceDE w:val="0"/>
        <w:autoSpaceDN w:val="0"/>
        <w:adjustRightInd w:val="0"/>
        <w:ind w:firstLine="720"/>
        <w:jc w:val="both"/>
      </w:pPr>
      <w:r w:rsidRPr="00500206">
        <w:t>Ожидаемые конечные результаты программы определены в ее паспорте.</w:t>
      </w:r>
    </w:p>
    <w:p w:rsidR="000A0B30" w:rsidRPr="00492034" w:rsidRDefault="000A0B30" w:rsidP="009B049A">
      <w:pPr>
        <w:widowControl w:val="0"/>
        <w:autoSpaceDE w:val="0"/>
        <w:autoSpaceDN w:val="0"/>
        <w:adjustRightInd w:val="0"/>
        <w:ind w:firstLine="720"/>
        <w:jc w:val="both"/>
      </w:pPr>
      <w:r w:rsidRPr="00500206">
        <w:t>Оценка эффективности программы осуществляется с использованием показателей выполнения программы, мониторинга и оценки степени достижения целевых значений программы, на основе которых будет проводиться анализ хода выполнения программы и приниматься оптимальные управленческие решения</w:t>
      </w:r>
      <w:r>
        <w:t xml:space="preserve">. </w:t>
      </w:r>
    </w:p>
    <w:p w:rsidR="000A0B30" w:rsidRPr="00492034" w:rsidRDefault="000A0B30" w:rsidP="009B049A">
      <w:pPr>
        <w:contextualSpacing/>
        <w:jc w:val="both"/>
      </w:pPr>
      <w:r w:rsidRPr="00492034">
        <w:t xml:space="preserve">            Для оценки эффективности реализации программы используются целевые показатели по направлениям, которые отражают выполнение мероприятий программы.</w:t>
      </w:r>
    </w:p>
    <w:p w:rsidR="000A0B30" w:rsidRPr="00492034" w:rsidRDefault="000A0B30" w:rsidP="009B049A">
      <w:pPr>
        <w:contextualSpacing/>
        <w:jc w:val="both"/>
        <w:rPr>
          <w:color w:val="2B2B2B"/>
        </w:rPr>
      </w:pPr>
    </w:p>
    <w:p w:rsidR="000A0B30" w:rsidRDefault="000A0B30" w:rsidP="009B049A">
      <w:pPr>
        <w:shd w:val="clear" w:color="auto" w:fill="FFFFFF"/>
        <w:jc w:val="both"/>
        <w:rPr>
          <w:color w:val="2B2B2B"/>
        </w:rPr>
      </w:pPr>
    </w:p>
    <w:p w:rsidR="000A0B30" w:rsidRPr="00492034"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shd w:val="clear" w:color="auto" w:fill="FFFFFF"/>
        <w:jc w:val="both"/>
        <w:rPr>
          <w:color w:val="2B2B2B"/>
        </w:rPr>
      </w:pPr>
    </w:p>
    <w:p w:rsidR="000A0B30" w:rsidRDefault="000A0B30" w:rsidP="009B049A">
      <w:pPr>
        <w:contextualSpacing/>
        <w:jc w:val="center"/>
      </w:pPr>
      <w:r w:rsidRPr="00492034">
        <w:rPr>
          <w:b/>
        </w:rPr>
        <w:t>Подпрограмма 1.</w:t>
      </w:r>
      <w:r>
        <w:rPr>
          <w:b/>
        </w:rPr>
        <w:t xml:space="preserve"> </w:t>
      </w:r>
      <w:r w:rsidRPr="00492034">
        <w:t>«ПРОФИЛАКТИКА ПРАВОНАРУШЕНИЙ</w:t>
      </w:r>
      <w:r>
        <w:t xml:space="preserve"> НА ТЕРРИТОРИИ МАЛОДЕРБЕТОВСКОГО  РАЙОНА</w:t>
      </w:r>
      <w:r w:rsidRPr="00492034">
        <w:t>»</w:t>
      </w:r>
    </w:p>
    <w:p w:rsidR="000A0B30" w:rsidRPr="007E08B4" w:rsidRDefault="000A0B30" w:rsidP="009B049A">
      <w:pPr>
        <w:jc w:val="center"/>
        <w:rPr>
          <w:b/>
          <w:sz w:val="10"/>
          <w:szCs w:val="10"/>
        </w:rPr>
      </w:pPr>
    </w:p>
    <w:p w:rsidR="000A0B30" w:rsidRDefault="000A0B30" w:rsidP="009B049A">
      <w:pPr>
        <w:jc w:val="center"/>
        <w:rPr>
          <w:b/>
        </w:rPr>
      </w:pPr>
      <w:r w:rsidRPr="00492034">
        <w:rPr>
          <w:b/>
        </w:rPr>
        <w:t>Паспорт</w:t>
      </w:r>
      <w:r>
        <w:rPr>
          <w:b/>
        </w:rPr>
        <w:t xml:space="preserve"> подпрограммы  </w:t>
      </w:r>
    </w:p>
    <w:p w:rsidR="000A0B30" w:rsidRDefault="000A0B30" w:rsidP="009B049A">
      <w:pPr>
        <w:jc w:val="center"/>
        <w:rPr>
          <w:b/>
        </w:rPr>
      </w:pPr>
      <w:r>
        <w:rPr>
          <w:b/>
        </w:rPr>
        <w:t>«</w:t>
      </w:r>
      <w:r w:rsidRPr="00492034">
        <w:rPr>
          <w:b/>
        </w:rPr>
        <w:t xml:space="preserve">Профилактика правонарушений на территории </w:t>
      </w:r>
      <w:r>
        <w:rPr>
          <w:b/>
        </w:rPr>
        <w:t>Малодербетовского</w:t>
      </w:r>
      <w:r w:rsidRPr="00492034">
        <w:rPr>
          <w:b/>
        </w:rPr>
        <w:t xml:space="preserve"> района»  муниципальной программы «Безопасность </w:t>
      </w:r>
      <w:r>
        <w:rPr>
          <w:b/>
        </w:rPr>
        <w:t>Малодербетовского</w:t>
      </w:r>
      <w:r w:rsidRPr="00492034">
        <w:rPr>
          <w:b/>
        </w:rPr>
        <w:t xml:space="preserve"> района  </w:t>
      </w:r>
      <w:r>
        <w:rPr>
          <w:b/>
        </w:rPr>
        <w:t>на 2018-2022</w:t>
      </w:r>
      <w:r w:rsidRPr="00492034">
        <w:rPr>
          <w:b/>
        </w:rPr>
        <w:t xml:space="preserve"> г</w:t>
      </w:r>
      <w:r>
        <w:rPr>
          <w:b/>
        </w:rPr>
        <w:t>.</w:t>
      </w:r>
      <w:r w:rsidRPr="00492034">
        <w:rPr>
          <w:b/>
        </w:rPr>
        <w:t>»</w:t>
      </w:r>
    </w:p>
    <w:p w:rsidR="000A0B30" w:rsidRPr="00DE4EA3" w:rsidRDefault="000A0B30" w:rsidP="009B049A">
      <w:pPr>
        <w:jc w:val="center"/>
        <w:rPr>
          <w:b/>
          <w:sz w:val="10"/>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3"/>
        <w:gridCol w:w="7956"/>
      </w:tblGrid>
      <w:tr w:rsidR="000A0B30" w:rsidRPr="00492034" w:rsidTr="00364D20">
        <w:trPr>
          <w:trHeight w:val="585"/>
        </w:trPr>
        <w:tc>
          <w:tcPr>
            <w:tcW w:w="1933" w:type="dxa"/>
          </w:tcPr>
          <w:p w:rsidR="000A0B30" w:rsidRPr="00492034" w:rsidRDefault="000A0B30" w:rsidP="00364D20">
            <w:r w:rsidRPr="00492034">
              <w:t>Наименование подпрограммы</w:t>
            </w:r>
          </w:p>
        </w:tc>
        <w:tc>
          <w:tcPr>
            <w:tcW w:w="7956" w:type="dxa"/>
          </w:tcPr>
          <w:p w:rsidR="000A0B30" w:rsidRPr="00492034" w:rsidRDefault="000A0B30" w:rsidP="00364D20">
            <w:r w:rsidRPr="00492034">
              <w:t xml:space="preserve">Профилактика правонарушений на территории </w:t>
            </w:r>
            <w:r>
              <w:t>Малодербетовского</w:t>
            </w:r>
            <w:r w:rsidRPr="00492034">
              <w:t xml:space="preserve"> района</w:t>
            </w:r>
          </w:p>
          <w:p w:rsidR="000A0B30" w:rsidRPr="00492034" w:rsidRDefault="000A0B30" w:rsidP="00364D20">
            <w:pPr>
              <w:tabs>
                <w:tab w:val="num" w:pos="194"/>
              </w:tabs>
              <w:ind w:left="194"/>
            </w:pPr>
          </w:p>
        </w:tc>
      </w:tr>
      <w:tr w:rsidR="000A0B30" w:rsidRPr="00492034" w:rsidTr="007E08B4">
        <w:trPr>
          <w:trHeight w:val="1017"/>
        </w:trPr>
        <w:tc>
          <w:tcPr>
            <w:tcW w:w="1933" w:type="dxa"/>
          </w:tcPr>
          <w:p w:rsidR="000A0B30" w:rsidRPr="00492034" w:rsidRDefault="000A0B30" w:rsidP="00364D20">
            <w:r w:rsidRPr="00492034">
              <w:t>Координатор</w:t>
            </w:r>
          </w:p>
        </w:tc>
        <w:tc>
          <w:tcPr>
            <w:tcW w:w="7956" w:type="dxa"/>
          </w:tcPr>
          <w:p w:rsidR="000A0B30" w:rsidRPr="007E08B4" w:rsidRDefault="000A0B30" w:rsidP="007E08B4">
            <w:pPr>
              <w:pStyle w:val="a5"/>
              <w:spacing w:before="0" w:after="0"/>
              <w:jc w:val="both"/>
              <w:rPr>
                <w:rFonts w:ascii="Times New Roman" w:hAnsi="Times New Roman"/>
                <w:color w:val="000000"/>
                <w:lang w:eastAsia="ru-RU"/>
              </w:rPr>
            </w:pPr>
            <w:r w:rsidRPr="00040963">
              <w:rPr>
                <w:rFonts w:ascii="Times New Roman" w:hAnsi="Times New Roman"/>
              </w:rPr>
              <w:t xml:space="preserve">Заместитель Главы Администрации Малодербетовского районного муниципального образования Республики Калмыкия </w:t>
            </w:r>
            <w:r w:rsidRPr="00040963">
              <w:rPr>
                <w:rFonts w:ascii="Times New Roman" w:hAnsi="Times New Roman"/>
                <w:color w:val="000000"/>
                <w:lang w:eastAsia="ru-RU"/>
              </w:rPr>
              <w:t xml:space="preserve">по жилищно-коммунальному хозяйству, дорожному хозяйству, транспорту </w:t>
            </w:r>
            <w:r w:rsidRPr="00040963">
              <w:rPr>
                <w:rFonts w:ascii="Times New Roman" w:hAnsi="Times New Roman"/>
                <w:color w:val="000000"/>
              </w:rPr>
              <w:t>курирующий  вопросы по внутренней политике района</w:t>
            </w:r>
          </w:p>
        </w:tc>
      </w:tr>
      <w:tr w:rsidR="000A0B30" w:rsidRPr="00492034" w:rsidTr="00364D20">
        <w:tc>
          <w:tcPr>
            <w:tcW w:w="1933" w:type="dxa"/>
          </w:tcPr>
          <w:p w:rsidR="000A0B30" w:rsidRPr="00492034" w:rsidRDefault="000A0B30" w:rsidP="00364D20">
            <w:r w:rsidRPr="00492034">
              <w:t>Ответственный исполнитель</w:t>
            </w:r>
          </w:p>
        </w:tc>
        <w:tc>
          <w:tcPr>
            <w:tcW w:w="7956" w:type="dxa"/>
          </w:tcPr>
          <w:p w:rsidR="000A0B30" w:rsidRPr="00492034" w:rsidRDefault="000A0B30" w:rsidP="00040963">
            <w:pPr>
              <w:jc w:val="both"/>
            </w:pPr>
            <w:r w:rsidRPr="00492034">
              <w:rPr>
                <w:bCs/>
              </w:rPr>
              <w:t xml:space="preserve">Администрация </w:t>
            </w:r>
            <w:r>
              <w:rPr>
                <w:bCs/>
              </w:rPr>
              <w:t>Малодербетовского</w:t>
            </w:r>
            <w:r w:rsidRPr="00492034">
              <w:rPr>
                <w:bCs/>
              </w:rPr>
              <w:t xml:space="preserve"> районного муниципального образования </w:t>
            </w:r>
            <w:r w:rsidRPr="00492034">
              <w:t>Республики Калмыкия</w:t>
            </w:r>
          </w:p>
        </w:tc>
      </w:tr>
      <w:tr w:rsidR="000A0B30" w:rsidRPr="00492034" w:rsidTr="00364D20">
        <w:tc>
          <w:tcPr>
            <w:tcW w:w="1933" w:type="dxa"/>
          </w:tcPr>
          <w:p w:rsidR="000A0B30" w:rsidRPr="00492034" w:rsidRDefault="000A0B30" w:rsidP="00364D20">
            <w:r w:rsidRPr="00492034">
              <w:t>Соисполнители</w:t>
            </w:r>
          </w:p>
          <w:p w:rsidR="000A0B30" w:rsidRPr="00492034" w:rsidRDefault="000A0B30" w:rsidP="00364D20">
            <w:r w:rsidRPr="00492034">
              <w:t>муниципальной</w:t>
            </w:r>
          </w:p>
          <w:p w:rsidR="000A0B30" w:rsidRPr="00492034" w:rsidRDefault="000A0B30" w:rsidP="00364D20">
            <w:pPr>
              <w:rPr>
                <w:highlight w:val="yellow"/>
              </w:rPr>
            </w:pPr>
            <w:r w:rsidRPr="00492034">
              <w:t xml:space="preserve">программы </w:t>
            </w:r>
          </w:p>
        </w:tc>
        <w:tc>
          <w:tcPr>
            <w:tcW w:w="7956" w:type="dxa"/>
          </w:tcPr>
          <w:p w:rsidR="000A0B30" w:rsidRPr="007E08B4" w:rsidRDefault="000A0B30" w:rsidP="00DE4EA3">
            <w:pPr>
              <w:pStyle w:val="a8"/>
              <w:numPr>
                <w:ilvl w:val="0"/>
                <w:numId w:val="53"/>
              </w:numPr>
              <w:spacing w:before="40" w:after="40"/>
              <w:ind w:left="335"/>
              <w:jc w:val="both"/>
              <w:rPr>
                <w:bCs/>
              </w:rPr>
            </w:pPr>
            <w:r w:rsidRPr="007E08B4">
              <w:rPr>
                <w:bCs/>
              </w:rPr>
              <w:t xml:space="preserve"> Администрации сельских  муниципальных образований Малодербетовского района (по согласованию);</w:t>
            </w:r>
          </w:p>
          <w:p w:rsidR="000A0B30" w:rsidRPr="007E08B4" w:rsidRDefault="000A0B30" w:rsidP="00DE4EA3">
            <w:pPr>
              <w:pStyle w:val="a8"/>
              <w:numPr>
                <w:ilvl w:val="0"/>
                <w:numId w:val="53"/>
              </w:numPr>
              <w:spacing w:before="40" w:after="40"/>
              <w:ind w:left="335"/>
              <w:jc w:val="both"/>
              <w:rPr>
                <w:bCs/>
              </w:rPr>
            </w:pPr>
            <w:r w:rsidRPr="007E08B4">
              <w:rPr>
                <w:bCs/>
              </w:rPr>
              <w:t>МО МВД России «Малодербетовский» (по согласованию);</w:t>
            </w:r>
          </w:p>
          <w:p w:rsidR="000A0B30" w:rsidRPr="007E08B4" w:rsidRDefault="000A0B30" w:rsidP="00DE4EA3">
            <w:pPr>
              <w:pStyle w:val="a8"/>
              <w:numPr>
                <w:ilvl w:val="0"/>
                <w:numId w:val="53"/>
              </w:numPr>
              <w:spacing w:before="40" w:after="40"/>
              <w:ind w:left="335"/>
              <w:jc w:val="both"/>
              <w:rPr>
                <w:bCs/>
              </w:rPr>
            </w:pPr>
            <w:r w:rsidRPr="007E08B4">
              <w:rPr>
                <w:bCs/>
              </w:rPr>
              <w:t xml:space="preserve">Отдел социальной защиты населения </w:t>
            </w:r>
            <w:proofErr w:type="spellStart"/>
            <w:r w:rsidRPr="007E08B4">
              <w:rPr>
                <w:bCs/>
              </w:rPr>
              <w:t>МСРТиЗ</w:t>
            </w:r>
            <w:proofErr w:type="spellEnd"/>
            <w:r w:rsidRPr="007E08B4">
              <w:rPr>
                <w:bCs/>
              </w:rPr>
              <w:t xml:space="preserve"> РК по </w:t>
            </w:r>
            <w:proofErr w:type="spellStart"/>
            <w:r w:rsidRPr="007E08B4">
              <w:rPr>
                <w:bCs/>
              </w:rPr>
              <w:t>Малодербетовскому</w:t>
            </w:r>
            <w:proofErr w:type="spellEnd"/>
            <w:r w:rsidRPr="007E08B4">
              <w:rPr>
                <w:bCs/>
              </w:rPr>
              <w:t xml:space="preserve"> району (по согласованию); </w:t>
            </w:r>
          </w:p>
          <w:p w:rsidR="000A0B30" w:rsidRPr="007E08B4" w:rsidRDefault="000A0B30" w:rsidP="00DE4EA3">
            <w:pPr>
              <w:pStyle w:val="a8"/>
              <w:numPr>
                <w:ilvl w:val="0"/>
                <w:numId w:val="53"/>
              </w:numPr>
              <w:spacing w:before="40" w:after="40"/>
              <w:ind w:left="335"/>
              <w:jc w:val="both"/>
              <w:rPr>
                <w:bCs/>
              </w:rPr>
            </w:pPr>
            <w:r w:rsidRPr="007E08B4">
              <w:rPr>
                <w:bCs/>
              </w:rPr>
              <w:t>Управление образования, культуры, спорта и молодежной политики  Администрации Малодербетовского районного муниципального образования</w:t>
            </w:r>
            <w:r w:rsidRPr="00492034">
              <w:t xml:space="preserve"> Республики Калмыкия</w:t>
            </w:r>
            <w:r w:rsidRPr="007E08B4">
              <w:rPr>
                <w:bCs/>
              </w:rPr>
              <w:t>;</w:t>
            </w:r>
          </w:p>
          <w:p w:rsidR="000A0B30" w:rsidRPr="007E08B4" w:rsidRDefault="000A0B30" w:rsidP="00DE4EA3">
            <w:pPr>
              <w:pStyle w:val="a8"/>
              <w:numPr>
                <w:ilvl w:val="0"/>
                <w:numId w:val="53"/>
              </w:numPr>
              <w:spacing w:before="40" w:after="40"/>
              <w:ind w:left="335"/>
              <w:jc w:val="both"/>
              <w:rPr>
                <w:bCs/>
              </w:rPr>
            </w:pPr>
            <w:r w:rsidRPr="007E08B4">
              <w:rPr>
                <w:bCs/>
              </w:rPr>
              <w:t>главный специалист  по делам молодежи и спорта Управления образования, культуры, спорта и молодежной политики  Администрации Малодербетовского районного муниципального образования</w:t>
            </w:r>
            <w:r w:rsidRPr="00492034">
              <w:t xml:space="preserve"> Республики Калмыкия</w:t>
            </w:r>
            <w:r w:rsidRPr="007E08B4">
              <w:rPr>
                <w:bCs/>
              </w:rPr>
              <w:t>;</w:t>
            </w:r>
          </w:p>
          <w:p w:rsidR="000A0B30" w:rsidRPr="007E08B4" w:rsidRDefault="000A0B30" w:rsidP="00DE4EA3">
            <w:pPr>
              <w:pStyle w:val="a8"/>
              <w:numPr>
                <w:ilvl w:val="0"/>
                <w:numId w:val="53"/>
              </w:numPr>
              <w:spacing w:before="40" w:after="40"/>
              <w:ind w:left="335"/>
              <w:jc w:val="both"/>
              <w:rPr>
                <w:bCs/>
              </w:rPr>
            </w:pPr>
            <w:r w:rsidRPr="007E08B4">
              <w:rPr>
                <w:bCs/>
              </w:rPr>
              <w:t>КУ РК «Центр занятости населения» Малодербетовского района (по согласованию);</w:t>
            </w:r>
          </w:p>
          <w:p w:rsidR="000A0B30" w:rsidRPr="007E08B4" w:rsidRDefault="000A0B30" w:rsidP="00DE4EA3">
            <w:pPr>
              <w:pStyle w:val="a8"/>
              <w:numPr>
                <w:ilvl w:val="0"/>
                <w:numId w:val="53"/>
              </w:numPr>
              <w:spacing w:before="40" w:after="40"/>
              <w:ind w:left="335"/>
              <w:jc w:val="both"/>
              <w:rPr>
                <w:bCs/>
              </w:rPr>
            </w:pPr>
            <w:r w:rsidRPr="007E08B4">
              <w:rPr>
                <w:bCs/>
              </w:rPr>
              <w:t xml:space="preserve">Филиал  по </w:t>
            </w:r>
            <w:proofErr w:type="spellStart"/>
            <w:r w:rsidRPr="007E08B4">
              <w:rPr>
                <w:bCs/>
              </w:rPr>
              <w:t>Малодербетовскому</w:t>
            </w:r>
            <w:proofErr w:type="spellEnd"/>
            <w:r w:rsidRPr="007E08B4">
              <w:rPr>
                <w:bCs/>
              </w:rPr>
              <w:t xml:space="preserve"> району ФКУ  УИН  УФСИН РФ по РК (по согласованию);</w:t>
            </w:r>
          </w:p>
          <w:p w:rsidR="000A0B30" w:rsidRPr="007E08B4" w:rsidRDefault="000A0B30" w:rsidP="00DE4EA3">
            <w:pPr>
              <w:pStyle w:val="a8"/>
              <w:numPr>
                <w:ilvl w:val="0"/>
                <w:numId w:val="53"/>
              </w:numPr>
              <w:spacing w:before="40" w:after="40"/>
              <w:ind w:left="335"/>
              <w:jc w:val="both"/>
              <w:rPr>
                <w:bCs/>
              </w:rPr>
            </w:pPr>
            <w:r w:rsidRPr="007E08B4">
              <w:rPr>
                <w:bCs/>
              </w:rPr>
              <w:t>БУ РК  «</w:t>
            </w:r>
            <w:proofErr w:type="spellStart"/>
            <w:r w:rsidRPr="007E08B4">
              <w:rPr>
                <w:bCs/>
              </w:rPr>
              <w:t>Малодербетовская</w:t>
            </w:r>
            <w:proofErr w:type="spellEnd"/>
            <w:r w:rsidRPr="007E08B4">
              <w:rPr>
                <w:bCs/>
              </w:rPr>
              <w:t xml:space="preserve"> РБ» (по согласованию);</w:t>
            </w:r>
          </w:p>
          <w:p w:rsidR="000A0B30" w:rsidRPr="007E08B4" w:rsidRDefault="000A0B30" w:rsidP="00DE4EA3">
            <w:pPr>
              <w:pStyle w:val="a8"/>
              <w:numPr>
                <w:ilvl w:val="0"/>
                <w:numId w:val="53"/>
              </w:numPr>
              <w:spacing w:before="40" w:after="40"/>
              <w:ind w:left="335"/>
              <w:jc w:val="both"/>
              <w:rPr>
                <w:bCs/>
              </w:rPr>
            </w:pPr>
            <w:r w:rsidRPr="007E08B4">
              <w:rPr>
                <w:bCs/>
              </w:rPr>
              <w:t xml:space="preserve">редакция газеты «Степная новь» Малодербетовского района (по согласованию); </w:t>
            </w:r>
          </w:p>
          <w:p w:rsidR="000A0B30" w:rsidRPr="007E08B4" w:rsidRDefault="000A0B30" w:rsidP="00DE4EA3">
            <w:pPr>
              <w:pStyle w:val="a8"/>
              <w:numPr>
                <w:ilvl w:val="0"/>
                <w:numId w:val="53"/>
              </w:numPr>
              <w:ind w:left="335"/>
              <w:jc w:val="both"/>
              <w:rPr>
                <w:bCs/>
              </w:rPr>
            </w:pPr>
            <w:r w:rsidRPr="007E08B4">
              <w:rPr>
                <w:bCs/>
              </w:rPr>
              <w:t>общественные организации и объединения (по согласованию);</w:t>
            </w:r>
          </w:p>
          <w:p w:rsidR="000A0B30" w:rsidRPr="00492034" w:rsidRDefault="000A0B30" w:rsidP="00DE4EA3">
            <w:pPr>
              <w:pStyle w:val="a8"/>
              <w:numPr>
                <w:ilvl w:val="0"/>
                <w:numId w:val="53"/>
              </w:numPr>
              <w:ind w:left="335"/>
              <w:jc w:val="both"/>
            </w:pPr>
            <w:r w:rsidRPr="00492034">
              <w:t>учре</w:t>
            </w:r>
            <w:r>
              <w:t>ждения и организации независим</w:t>
            </w:r>
            <w:r w:rsidRPr="00492034">
              <w:t>о от  форм собственности (по согласованию);</w:t>
            </w:r>
          </w:p>
          <w:p w:rsidR="000A0B30" w:rsidRPr="00492034" w:rsidRDefault="000A0B30" w:rsidP="00DE4EA3">
            <w:pPr>
              <w:pStyle w:val="a8"/>
              <w:numPr>
                <w:ilvl w:val="0"/>
                <w:numId w:val="53"/>
              </w:numPr>
              <w:ind w:left="335"/>
              <w:jc w:val="both"/>
            </w:pPr>
            <w:r w:rsidRPr="00492034">
              <w:t xml:space="preserve">образовательные учреждения </w:t>
            </w:r>
            <w:r>
              <w:t>Малодербетовского</w:t>
            </w:r>
            <w:r w:rsidRPr="00492034">
              <w:t xml:space="preserve"> района.</w:t>
            </w:r>
          </w:p>
        </w:tc>
      </w:tr>
      <w:tr w:rsidR="000A0B30" w:rsidRPr="00492034" w:rsidTr="00364D20">
        <w:tc>
          <w:tcPr>
            <w:tcW w:w="1933" w:type="dxa"/>
          </w:tcPr>
          <w:p w:rsidR="000A0B30" w:rsidRPr="00492034" w:rsidRDefault="000A0B30" w:rsidP="00364D20">
            <w:r w:rsidRPr="00492034">
              <w:t>Цель</w:t>
            </w:r>
          </w:p>
        </w:tc>
        <w:tc>
          <w:tcPr>
            <w:tcW w:w="7956" w:type="dxa"/>
          </w:tcPr>
          <w:p w:rsidR="000A0B30" w:rsidRPr="00492034" w:rsidRDefault="000A0B30" w:rsidP="007E08B4">
            <w:pPr>
              <w:contextualSpacing/>
              <w:jc w:val="both"/>
            </w:pPr>
            <w:r w:rsidRPr="00492034">
              <w:rPr>
                <w:bCs/>
              </w:rPr>
              <w:t xml:space="preserve">Совершенствование взаимодействия органов местного самоуправления </w:t>
            </w:r>
            <w:r>
              <w:rPr>
                <w:bCs/>
              </w:rPr>
              <w:t>Малодербетовского</w:t>
            </w:r>
            <w:r w:rsidRPr="00492034">
              <w:rPr>
                <w:bCs/>
              </w:rPr>
              <w:t xml:space="preserve">    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r>
              <w:rPr>
                <w:bCs/>
              </w:rPr>
              <w:t>.</w:t>
            </w:r>
          </w:p>
        </w:tc>
      </w:tr>
      <w:tr w:rsidR="000A0B30" w:rsidRPr="00492034" w:rsidTr="00364D20">
        <w:tc>
          <w:tcPr>
            <w:tcW w:w="1933" w:type="dxa"/>
          </w:tcPr>
          <w:p w:rsidR="000A0B30" w:rsidRPr="00492034" w:rsidRDefault="000A0B30" w:rsidP="00364D20">
            <w:r w:rsidRPr="00492034">
              <w:t>Задачи</w:t>
            </w:r>
          </w:p>
        </w:tc>
        <w:tc>
          <w:tcPr>
            <w:tcW w:w="7956" w:type="dxa"/>
          </w:tcPr>
          <w:p w:rsidR="000A0B30" w:rsidRPr="00492034" w:rsidRDefault="000A0B30" w:rsidP="00364D20">
            <w:pPr>
              <w:contextualSpacing/>
              <w:rPr>
                <w:bCs/>
                <w:color w:val="000000"/>
              </w:rPr>
            </w:pPr>
            <w:r w:rsidRPr="00492034">
              <w:rPr>
                <w:bCs/>
                <w:color w:val="000000"/>
              </w:rPr>
              <w:t>Задачами подпрограммы являются:</w:t>
            </w:r>
          </w:p>
          <w:p w:rsidR="000A0B30" w:rsidRPr="007E08B4" w:rsidRDefault="000A0B30" w:rsidP="00DE4EA3">
            <w:pPr>
              <w:pStyle w:val="a8"/>
              <w:numPr>
                <w:ilvl w:val="0"/>
                <w:numId w:val="54"/>
              </w:numPr>
              <w:ind w:left="335"/>
              <w:rPr>
                <w:bCs/>
                <w:color w:val="000000"/>
              </w:rPr>
            </w:pPr>
            <w:r w:rsidRPr="007E08B4">
              <w:rPr>
                <w:bCs/>
                <w:color w:val="000000"/>
              </w:rPr>
              <w:t>обеспечение защиты прав, свобод и законных интересов граждан от противоправных действий путем предупреждения правонарушений;</w:t>
            </w:r>
          </w:p>
          <w:p w:rsidR="000A0B30" w:rsidRPr="007E08B4" w:rsidRDefault="000A0B30" w:rsidP="00DE4EA3">
            <w:pPr>
              <w:pStyle w:val="a8"/>
              <w:numPr>
                <w:ilvl w:val="0"/>
                <w:numId w:val="54"/>
              </w:numPr>
              <w:ind w:left="335"/>
              <w:rPr>
                <w:bCs/>
                <w:color w:val="000000"/>
              </w:rPr>
            </w:pPr>
            <w:r w:rsidRPr="007E08B4">
              <w:rPr>
                <w:bCs/>
                <w:color w:val="000000"/>
              </w:rPr>
              <w:t>предупреждение правонарушений и антиобщественных действий, выявление и устранение причин и условий, способствующих их совершению;</w:t>
            </w:r>
          </w:p>
          <w:p w:rsidR="000A0B30" w:rsidRPr="007E08B4" w:rsidRDefault="000A0B30" w:rsidP="00DE4EA3">
            <w:pPr>
              <w:pStyle w:val="a8"/>
              <w:numPr>
                <w:ilvl w:val="0"/>
                <w:numId w:val="54"/>
              </w:numPr>
              <w:ind w:left="335"/>
              <w:rPr>
                <w:bCs/>
                <w:color w:val="000000"/>
              </w:rPr>
            </w:pPr>
            <w:r w:rsidRPr="007E08B4">
              <w:rPr>
                <w:bCs/>
                <w:color w:val="000000"/>
              </w:rPr>
              <w:t>дальнейшее развитие единой многоуровневой системы профилактики правонарушений;</w:t>
            </w:r>
          </w:p>
          <w:p w:rsidR="000A0B30" w:rsidRPr="007E08B4" w:rsidRDefault="000A0B30" w:rsidP="00DE4EA3">
            <w:pPr>
              <w:pStyle w:val="a8"/>
              <w:numPr>
                <w:ilvl w:val="0"/>
                <w:numId w:val="54"/>
              </w:numPr>
              <w:ind w:left="335"/>
              <w:rPr>
                <w:bCs/>
                <w:color w:val="000000"/>
              </w:rPr>
            </w:pPr>
            <w:r w:rsidRPr="007E08B4">
              <w:rPr>
                <w:bCs/>
                <w:color w:val="000000"/>
              </w:rPr>
              <w:t>улучшение взаимодействия органов исполнительной власти, местного самоуправления, правоохранительных структур по предупреждению правонарушений;</w:t>
            </w:r>
          </w:p>
          <w:p w:rsidR="000A0B30" w:rsidRPr="007E08B4" w:rsidRDefault="000A0B30" w:rsidP="00DE4EA3">
            <w:pPr>
              <w:pStyle w:val="a8"/>
              <w:numPr>
                <w:ilvl w:val="0"/>
                <w:numId w:val="54"/>
              </w:numPr>
              <w:ind w:left="335"/>
              <w:rPr>
                <w:bCs/>
                <w:color w:val="000000"/>
              </w:rPr>
            </w:pPr>
            <w:r w:rsidRPr="007E08B4">
              <w:rPr>
                <w:bCs/>
                <w:color w:val="000000"/>
              </w:rPr>
              <w:t>предупреждение безнадзорности, беспризорности и правонарушений несовершеннолетних, выявление и устранение причин и условий, способствующих их совершению;</w:t>
            </w:r>
          </w:p>
          <w:p w:rsidR="000A0B30" w:rsidRPr="007E08B4" w:rsidRDefault="000A0B30" w:rsidP="00DE4EA3">
            <w:pPr>
              <w:pStyle w:val="a8"/>
              <w:numPr>
                <w:ilvl w:val="0"/>
                <w:numId w:val="54"/>
              </w:numPr>
              <w:ind w:left="335"/>
              <w:rPr>
                <w:bCs/>
                <w:color w:val="000000"/>
              </w:rPr>
            </w:pPr>
            <w:r w:rsidRPr="007E08B4">
              <w:rPr>
                <w:bCs/>
                <w:color w:val="000000"/>
              </w:rPr>
              <w:t>социальная адаптация лиц, освободившихся из мест лишения свободы;</w:t>
            </w:r>
          </w:p>
        </w:tc>
      </w:tr>
      <w:tr w:rsidR="000A0B30" w:rsidRPr="00492034" w:rsidTr="00364D20">
        <w:tc>
          <w:tcPr>
            <w:tcW w:w="1933" w:type="dxa"/>
          </w:tcPr>
          <w:p w:rsidR="000A0B30" w:rsidRPr="00492034" w:rsidRDefault="000A0B30" w:rsidP="00364D20">
            <w:r w:rsidRPr="00492034">
              <w:t>Целевые показатели (индикаторы)</w:t>
            </w:r>
          </w:p>
        </w:tc>
        <w:tc>
          <w:tcPr>
            <w:tcW w:w="7956" w:type="dxa"/>
          </w:tcPr>
          <w:p w:rsidR="000A0B30" w:rsidRPr="007E08B4" w:rsidRDefault="000A0B30" w:rsidP="00DE4EA3">
            <w:pPr>
              <w:pStyle w:val="a8"/>
              <w:numPr>
                <w:ilvl w:val="0"/>
                <w:numId w:val="55"/>
              </w:numPr>
              <w:tabs>
                <w:tab w:val="left" w:pos="335"/>
              </w:tabs>
              <w:ind w:left="335" w:right="-60"/>
              <w:jc w:val="both"/>
              <w:rPr>
                <w:bCs/>
              </w:rPr>
            </w:pPr>
            <w:r w:rsidRPr="007E08B4">
              <w:rPr>
                <w:bCs/>
              </w:rPr>
              <w:t>снижение в общей структуре преступности доли преступлений, совершенных:</w:t>
            </w:r>
          </w:p>
          <w:p w:rsidR="000A0B30" w:rsidRPr="007E08B4" w:rsidRDefault="000A0B30" w:rsidP="00DE4EA3">
            <w:pPr>
              <w:pStyle w:val="a8"/>
              <w:numPr>
                <w:ilvl w:val="0"/>
                <w:numId w:val="55"/>
              </w:numPr>
              <w:tabs>
                <w:tab w:val="left" w:pos="335"/>
              </w:tabs>
              <w:ind w:left="335" w:right="-60"/>
              <w:jc w:val="both"/>
              <w:rPr>
                <w:bCs/>
              </w:rPr>
            </w:pPr>
            <w:r w:rsidRPr="007E08B4">
              <w:rPr>
                <w:bCs/>
              </w:rPr>
              <w:t>лицами, ранее совершавшими преступления, - с 42,4% до 35,4%;</w:t>
            </w:r>
          </w:p>
          <w:p w:rsidR="000A0B30" w:rsidRPr="007E08B4" w:rsidRDefault="000A0B30" w:rsidP="00DE4EA3">
            <w:pPr>
              <w:pStyle w:val="a8"/>
              <w:numPr>
                <w:ilvl w:val="0"/>
                <w:numId w:val="55"/>
              </w:numPr>
              <w:tabs>
                <w:tab w:val="left" w:pos="335"/>
              </w:tabs>
              <w:ind w:left="335" w:right="-60"/>
              <w:jc w:val="both"/>
              <w:rPr>
                <w:bCs/>
              </w:rPr>
            </w:pPr>
            <w:r w:rsidRPr="007E08B4">
              <w:rPr>
                <w:bCs/>
              </w:rPr>
              <w:t>лицами в состоянии алкогольного опьянения - с 22,7% до 20%;</w:t>
            </w:r>
          </w:p>
          <w:p w:rsidR="000A0B30" w:rsidRPr="007E08B4" w:rsidRDefault="000A0B30" w:rsidP="00DE4EA3">
            <w:pPr>
              <w:pStyle w:val="a8"/>
              <w:numPr>
                <w:ilvl w:val="0"/>
                <w:numId w:val="55"/>
              </w:numPr>
              <w:tabs>
                <w:tab w:val="left" w:pos="335"/>
              </w:tabs>
              <w:ind w:left="335" w:right="-60"/>
              <w:jc w:val="both"/>
              <w:rPr>
                <w:bCs/>
              </w:rPr>
            </w:pPr>
            <w:r w:rsidRPr="007E08B4">
              <w:rPr>
                <w:bCs/>
              </w:rPr>
              <w:t>сокращение удельного веса преступлений, совершенных в жилом секторе, в общем количестве преступных посягательств с 35,2% до 32,5%;</w:t>
            </w:r>
          </w:p>
          <w:p w:rsidR="000A0B30" w:rsidRPr="007E08B4" w:rsidRDefault="000A0B30" w:rsidP="00DE4EA3">
            <w:pPr>
              <w:pStyle w:val="a8"/>
              <w:numPr>
                <w:ilvl w:val="0"/>
                <w:numId w:val="55"/>
              </w:numPr>
              <w:tabs>
                <w:tab w:val="left" w:pos="335"/>
              </w:tabs>
              <w:ind w:left="335" w:right="-60"/>
              <w:jc w:val="both"/>
              <w:rPr>
                <w:bCs/>
              </w:rPr>
            </w:pPr>
            <w:r w:rsidRPr="007E08B4">
              <w:rPr>
                <w:bCs/>
              </w:rPr>
              <w:t>уменьшение числа несовершеннолетних, совершивших преступления, в расчете на 1 тыс. несовершеннолетних в возрасте от 14 до 18 лет - с 1 до 0 человека;</w:t>
            </w:r>
          </w:p>
          <w:p w:rsidR="000A0B30" w:rsidRPr="007E08B4" w:rsidRDefault="000A0B30" w:rsidP="00DE4EA3">
            <w:pPr>
              <w:pStyle w:val="a8"/>
              <w:numPr>
                <w:ilvl w:val="0"/>
                <w:numId w:val="55"/>
              </w:numPr>
              <w:tabs>
                <w:tab w:val="left" w:pos="335"/>
              </w:tabs>
              <w:ind w:left="335" w:right="-60"/>
              <w:jc w:val="both"/>
              <w:rPr>
                <w:bCs/>
              </w:rPr>
            </w:pPr>
            <w:r w:rsidRPr="007E08B4">
              <w:rPr>
                <w:bCs/>
              </w:rPr>
              <w:t>увеличение уровня раскрытия преступлений, совершенных на улицах, с 80,1% до 83,5%;</w:t>
            </w:r>
          </w:p>
          <w:p w:rsidR="000A0B30" w:rsidRPr="007E08B4" w:rsidRDefault="000A0B30" w:rsidP="00DE4EA3">
            <w:pPr>
              <w:pStyle w:val="a8"/>
              <w:numPr>
                <w:ilvl w:val="0"/>
                <w:numId w:val="55"/>
              </w:numPr>
              <w:tabs>
                <w:tab w:val="left" w:pos="335"/>
              </w:tabs>
              <w:ind w:left="335"/>
              <w:jc w:val="both"/>
              <w:rPr>
                <w:bCs/>
              </w:rPr>
            </w:pPr>
            <w:r w:rsidRPr="007E08B4">
              <w:rPr>
                <w:bCs/>
              </w:rPr>
              <w:t>рост числа расследованных органами внутренних дел преступлений превентивной направленности на 4,0 %.</w:t>
            </w:r>
          </w:p>
        </w:tc>
      </w:tr>
      <w:tr w:rsidR="000A0B30" w:rsidRPr="00492034" w:rsidTr="00364D20">
        <w:tc>
          <w:tcPr>
            <w:tcW w:w="1933" w:type="dxa"/>
          </w:tcPr>
          <w:p w:rsidR="000A0B30" w:rsidRPr="00492034" w:rsidRDefault="000A0B30" w:rsidP="00364D20">
            <w:r w:rsidRPr="00492034">
              <w:t>Сроки и этапы реализации</w:t>
            </w:r>
          </w:p>
        </w:tc>
        <w:tc>
          <w:tcPr>
            <w:tcW w:w="7956" w:type="dxa"/>
          </w:tcPr>
          <w:p w:rsidR="000A0B30" w:rsidRPr="00492034" w:rsidRDefault="000A0B30" w:rsidP="00364D20">
            <w:r w:rsidRPr="00492034">
              <w:t>Срок реализаци</w:t>
            </w:r>
            <w:r>
              <w:t>и  подпрограммы: 2018 – 2022</w:t>
            </w:r>
            <w:r w:rsidRPr="00492034">
              <w:t xml:space="preserve"> годы. </w:t>
            </w:r>
          </w:p>
          <w:p w:rsidR="000A0B30" w:rsidRPr="00492034" w:rsidRDefault="000A0B30" w:rsidP="00364D20">
            <w:r w:rsidRPr="00492034">
              <w:t>Подпрограмма этапов не содержит.</w:t>
            </w:r>
          </w:p>
        </w:tc>
      </w:tr>
      <w:tr w:rsidR="000A0B30" w:rsidRPr="00492034" w:rsidTr="00364D20">
        <w:tc>
          <w:tcPr>
            <w:tcW w:w="1933" w:type="dxa"/>
          </w:tcPr>
          <w:p w:rsidR="000A0B30" w:rsidRPr="00492034" w:rsidRDefault="000A0B30" w:rsidP="00364D20">
            <w:r w:rsidRPr="00492034">
              <w:t>Ресурсное обеспечение за счет средств бюджета муниципального образования</w:t>
            </w:r>
          </w:p>
        </w:tc>
        <w:tc>
          <w:tcPr>
            <w:tcW w:w="7956" w:type="dxa"/>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Объем ресурсного обеспечения реализации подпрограммы за счет средств б</w:t>
            </w:r>
            <w:r>
              <w:rPr>
                <w:rFonts w:ascii="Times New Roman" w:hAnsi="Times New Roman"/>
                <w:sz w:val="24"/>
                <w:szCs w:val="24"/>
                <w:lang w:eastAsia="ru-RU"/>
              </w:rPr>
              <w:t>юджета Малодербетовского РМО РК на 2018-2022</w:t>
            </w:r>
            <w:r w:rsidRPr="00492034">
              <w:rPr>
                <w:rFonts w:ascii="Times New Roman" w:hAnsi="Times New Roman"/>
                <w:sz w:val="24"/>
                <w:szCs w:val="24"/>
                <w:lang w:eastAsia="ru-RU"/>
              </w:rPr>
              <w:t xml:space="preserve"> годы составит  </w:t>
            </w:r>
            <w:r>
              <w:rPr>
                <w:rFonts w:ascii="Times New Roman" w:hAnsi="Times New Roman"/>
                <w:sz w:val="24"/>
                <w:szCs w:val="24"/>
                <w:lang w:eastAsia="ru-RU"/>
              </w:rPr>
              <w:t xml:space="preserve">0 </w:t>
            </w:r>
            <w:r w:rsidRPr="00492034">
              <w:rPr>
                <w:rFonts w:ascii="Times New Roman" w:hAnsi="Times New Roman"/>
                <w:sz w:val="24"/>
                <w:szCs w:val="24"/>
                <w:lang w:eastAsia="ru-RU"/>
              </w:rPr>
              <w:t>тыс. рублей. Объем бюджетных ассигнований на реализацию подпрограммы по годам составит:</w:t>
            </w:r>
          </w:p>
          <w:p w:rsidR="000A0B30" w:rsidRPr="00492034" w:rsidRDefault="000A0B30" w:rsidP="00DE4EA3">
            <w:pPr>
              <w:pStyle w:val="a7"/>
              <w:ind w:left="902"/>
              <w:jc w:val="both"/>
              <w:rPr>
                <w:rFonts w:ascii="Times New Roman" w:hAnsi="Times New Roman"/>
                <w:sz w:val="24"/>
                <w:szCs w:val="24"/>
                <w:lang w:eastAsia="ru-RU"/>
              </w:rPr>
            </w:pPr>
            <w:r>
              <w:rPr>
                <w:rFonts w:ascii="Times New Roman" w:hAnsi="Times New Roman"/>
                <w:sz w:val="24"/>
                <w:szCs w:val="24"/>
                <w:lang w:eastAsia="ru-RU"/>
              </w:rPr>
              <w:t>2018</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p>
          <w:p w:rsidR="000A0B30" w:rsidRPr="00492034" w:rsidRDefault="000A0B30" w:rsidP="00DE4EA3">
            <w:pPr>
              <w:pStyle w:val="a7"/>
              <w:ind w:left="902"/>
              <w:jc w:val="both"/>
              <w:rPr>
                <w:rFonts w:ascii="Times New Roman" w:hAnsi="Times New Roman"/>
                <w:sz w:val="24"/>
                <w:szCs w:val="24"/>
                <w:lang w:eastAsia="ru-RU"/>
              </w:rPr>
            </w:pPr>
            <w:r>
              <w:rPr>
                <w:rFonts w:ascii="Times New Roman" w:hAnsi="Times New Roman"/>
                <w:sz w:val="24"/>
                <w:szCs w:val="24"/>
                <w:lang w:eastAsia="ru-RU"/>
              </w:rPr>
              <w:t>2019</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p>
          <w:p w:rsidR="000A0B30" w:rsidRPr="00492034" w:rsidRDefault="000A0B30" w:rsidP="00DE4EA3">
            <w:pPr>
              <w:pStyle w:val="a7"/>
              <w:ind w:left="902"/>
              <w:jc w:val="both"/>
              <w:rPr>
                <w:rFonts w:ascii="Times New Roman" w:hAnsi="Times New Roman"/>
                <w:sz w:val="24"/>
                <w:szCs w:val="24"/>
                <w:lang w:eastAsia="ru-RU"/>
              </w:rPr>
            </w:pPr>
            <w:r>
              <w:rPr>
                <w:rFonts w:ascii="Times New Roman" w:hAnsi="Times New Roman"/>
                <w:sz w:val="24"/>
                <w:szCs w:val="24"/>
                <w:lang w:eastAsia="ru-RU"/>
              </w:rPr>
              <w:t>2020</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p>
          <w:p w:rsidR="000A0B30" w:rsidRDefault="000A0B30" w:rsidP="00DE4EA3">
            <w:pPr>
              <w:pStyle w:val="a7"/>
              <w:ind w:left="902"/>
              <w:jc w:val="both"/>
              <w:rPr>
                <w:rFonts w:ascii="Times New Roman" w:hAnsi="Times New Roman"/>
                <w:sz w:val="24"/>
                <w:szCs w:val="24"/>
                <w:lang w:eastAsia="ru-RU"/>
              </w:rPr>
            </w:pPr>
            <w:r>
              <w:rPr>
                <w:rFonts w:ascii="Times New Roman" w:hAnsi="Times New Roman"/>
                <w:sz w:val="24"/>
                <w:szCs w:val="24"/>
                <w:lang w:eastAsia="ru-RU"/>
              </w:rPr>
              <w:t>2021</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r>
              <w:rPr>
                <w:rFonts w:ascii="Times New Roman" w:hAnsi="Times New Roman"/>
                <w:sz w:val="24"/>
                <w:szCs w:val="24"/>
                <w:lang w:eastAsia="ru-RU"/>
              </w:rPr>
              <w:t xml:space="preserve"> </w:t>
            </w:r>
          </w:p>
          <w:p w:rsidR="000A0B30" w:rsidRPr="00492034" w:rsidRDefault="000A0B30" w:rsidP="00DE4EA3">
            <w:pPr>
              <w:pStyle w:val="a7"/>
              <w:ind w:left="902"/>
              <w:jc w:val="both"/>
              <w:rPr>
                <w:rFonts w:ascii="Times New Roman" w:hAnsi="Times New Roman"/>
                <w:sz w:val="24"/>
                <w:szCs w:val="24"/>
                <w:lang w:eastAsia="ru-RU"/>
              </w:rPr>
            </w:pPr>
            <w:r>
              <w:rPr>
                <w:rFonts w:ascii="Times New Roman" w:hAnsi="Times New Roman"/>
                <w:sz w:val="24"/>
                <w:szCs w:val="24"/>
                <w:lang w:eastAsia="ru-RU"/>
              </w:rPr>
              <w:t>2022</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p>
          <w:p w:rsidR="000A0B30" w:rsidRPr="00492034" w:rsidRDefault="000A0B30" w:rsidP="00DE4EA3">
            <w:pPr>
              <w:jc w:val="both"/>
            </w:pPr>
            <w:r w:rsidRPr="00492034">
              <w:t>В ходе реализации подпрограммы перечень мероприятий может корректироваться, изменяться и дополняться. Объем средств, выделяемых на реализацию  мероприятий подпрограммы</w:t>
            </w:r>
            <w:r>
              <w:t>,</w:t>
            </w:r>
            <w:r w:rsidRPr="00492034">
              <w:t xml:space="preserve"> ежегодно уточняется</w:t>
            </w:r>
            <w:r>
              <w:t>,</w:t>
            </w:r>
            <w:r w:rsidRPr="00492034">
              <w:t xml:space="preserve">  при формировании  проекта бюджета </w:t>
            </w:r>
            <w:r>
              <w:t>Малодербетовского</w:t>
            </w:r>
            <w:r w:rsidRPr="00492034">
              <w:t xml:space="preserve"> РМО РК на соответствующий  финансовый год.</w:t>
            </w:r>
          </w:p>
        </w:tc>
      </w:tr>
      <w:tr w:rsidR="000A0B30" w:rsidRPr="00492034" w:rsidTr="00364D20">
        <w:tc>
          <w:tcPr>
            <w:tcW w:w="1933" w:type="dxa"/>
          </w:tcPr>
          <w:p w:rsidR="000A0B30" w:rsidRPr="00492034" w:rsidRDefault="000A0B30" w:rsidP="00364D20">
            <w:pPr>
              <w:rPr>
                <w:highlight w:val="yellow"/>
              </w:rPr>
            </w:pPr>
            <w:r w:rsidRPr="00492034">
              <w:t>Ожидаемые конечные результаты, оценка планируемой эффективности</w:t>
            </w:r>
          </w:p>
        </w:tc>
        <w:tc>
          <w:tcPr>
            <w:tcW w:w="7956" w:type="dxa"/>
          </w:tcPr>
          <w:p w:rsidR="000A0B30" w:rsidRPr="00492034" w:rsidRDefault="000A0B30" w:rsidP="00364D20">
            <w:pPr>
              <w:contextualSpacing/>
            </w:pPr>
            <w:r w:rsidRPr="00492034">
              <w:t>Реализация комплекса мероприятий, предусмотренных подпрограммой, обеспечит сохранение и наращивание потенциала системы профилактики, улучшение криминальной ситуации в результате:</w:t>
            </w:r>
          </w:p>
          <w:p w:rsidR="000A0B30" w:rsidRPr="00492034" w:rsidRDefault="000A0B30" w:rsidP="00DE4EA3">
            <w:pPr>
              <w:pStyle w:val="a8"/>
              <w:numPr>
                <w:ilvl w:val="0"/>
                <w:numId w:val="56"/>
              </w:numPr>
              <w:ind w:left="477"/>
              <w:jc w:val="both"/>
            </w:pPr>
            <w:r w:rsidRPr="00492034">
              <w:t>стабилизации  оперативной обстановки;</w:t>
            </w:r>
          </w:p>
          <w:p w:rsidR="000A0B30" w:rsidRPr="00492034" w:rsidRDefault="000A0B30" w:rsidP="00DE4EA3">
            <w:pPr>
              <w:pStyle w:val="a8"/>
              <w:numPr>
                <w:ilvl w:val="0"/>
                <w:numId w:val="56"/>
              </w:numPr>
              <w:ind w:left="477"/>
              <w:jc w:val="both"/>
            </w:pPr>
            <w:r w:rsidRPr="00492034">
              <w:t xml:space="preserve">снижения общественной опасности преступных  деяний за счет предупреждения совершения тяжких и особо тяжких преступлений; </w:t>
            </w:r>
          </w:p>
          <w:p w:rsidR="000A0B30" w:rsidRPr="00492034" w:rsidRDefault="000A0B30" w:rsidP="00DE4EA3">
            <w:pPr>
              <w:pStyle w:val="a8"/>
              <w:numPr>
                <w:ilvl w:val="0"/>
                <w:numId w:val="56"/>
              </w:numPr>
              <w:ind w:left="477"/>
              <w:jc w:val="both"/>
            </w:pPr>
            <w:r w:rsidRPr="00492034">
              <w:t>снижения количества преступлений, совершенных несовершеннолетними или  при их участии;</w:t>
            </w:r>
          </w:p>
          <w:p w:rsidR="000A0B30" w:rsidRPr="00492034" w:rsidRDefault="000A0B30" w:rsidP="00DE4EA3">
            <w:pPr>
              <w:pStyle w:val="a8"/>
              <w:numPr>
                <w:ilvl w:val="0"/>
                <w:numId w:val="56"/>
              </w:numPr>
              <w:ind w:left="477"/>
              <w:jc w:val="both"/>
            </w:pPr>
            <w:r w:rsidRPr="00492034">
              <w:t xml:space="preserve">сокращения уровня рецидивной преступности,  доли несовершеннолетних преступников,                              </w:t>
            </w:r>
          </w:p>
          <w:p w:rsidR="000A0B30" w:rsidRPr="00492034" w:rsidRDefault="000A0B30" w:rsidP="00DE4EA3">
            <w:pPr>
              <w:pStyle w:val="a8"/>
              <w:numPr>
                <w:ilvl w:val="0"/>
                <w:numId w:val="56"/>
              </w:numPr>
              <w:ind w:left="477"/>
              <w:jc w:val="both"/>
            </w:pPr>
            <w:r w:rsidRPr="00492034">
              <w:t xml:space="preserve">снижения </w:t>
            </w:r>
            <w:proofErr w:type="spellStart"/>
            <w:r w:rsidRPr="00492034">
              <w:t>криминогенности</w:t>
            </w:r>
            <w:proofErr w:type="spellEnd"/>
            <w:r w:rsidRPr="00492034">
              <w:t xml:space="preserve"> общественных  мест;</w:t>
            </w:r>
          </w:p>
          <w:p w:rsidR="000A0B30" w:rsidRPr="006E5E08" w:rsidRDefault="000A0B30" w:rsidP="00DE4EA3">
            <w:pPr>
              <w:pStyle w:val="a8"/>
              <w:numPr>
                <w:ilvl w:val="0"/>
                <w:numId w:val="56"/>
              </w:numPr>
              <w:ind w:left="477"/>
              <w:jc w:val="both"/>
            </w:pPr>
            <w:r w:rsidRPr="00492034">
              <w:t xml:space="preserve">создания благоприятных условий для адаптации лиц, попавших в трудную </w:t>
            </w:r>
            <w:r w:rsidRPr="006E5E08">
              <w:t>жизненную ситуацию, в том числе освободившихся из мест отбывания наказаний;</w:t>
            </w:r>
          </w:p>
          <w:p w:rsidR="000A0B30" w:rsidRPr="006E5E08" w:rsidRDefault="000A0B30" w:rsidP="00DE4EA3">
            <w:pPr>
              <w:pStyle w:val="a8"/>
              <w:numPr>
                <w:ilvl w:val="0"/>
                <w:numId w:val="56"/>
              </w:numPr>
              <w:ind w:left="477"/>
              <w:jc w:val="both"/>
            </w:pPr>
            <w:r w:rsidRPr="006E5E08">
              <w:t>увеличения количества лиц асоциального  поведения, охваченных системой профилактических  мер;</w:t>
            </w:r>
          </w:p>
          <w:p w:rsidR="000A0B30" w:rsidRPr="00DE4EA3" w:rsidRDefault="000A0B30" w:rsidP="00DE4EA3">
            <w:pPr>
              <w:pStyle w:val="a8"/>
              <w:numPr>
                <w:ilvl w:val="0"/>
                <w:numId w:val="56"/>
              </w:numPr>
              <w:ind w:left="477"/>
              <w:jc w:val="both"/>
              <w:rPr>
                <w:color w:val="2B2B2B"/>
              </w:rPr>
            </w:pPr>
            <w:r w:rsidRPr="00492034">
              <w:t>повышение доверия населения  к правоохранительным органам,</w:t>
            </w:r>
            <w:r>
              <w:t xml:space="preserve"> </w:t>
            </w:r>
            <w:r w:rsidRPr="00492034">
              <w:t>правовой культуры населения.</w:t>
            </w:r>
          </w:p>
        </w:tc>
      </w:tr>
    </w:tbl>
    <w:p w:rsidR="000A0B30" w:rsidRPr="00492034" w:rsidRDefault="000A0B30" w:rsidP="009B049A">
      <w:pPr>
        <w:widowControl w:val="0"/>
        <w:autoSpaceDE w:val="0"/>
        <w:autoSpaceDN w:val="0"/>
        <w:adjustRightInd w:val="0"/>
        <w:ind w:left="360"/>
        <w:outlineLvl w:val="1"/>
        <w:rPr>
          <w:b/>
        </w:rPr>
      </w:pPr>
    </w:p>
    <w:p w:rsidR="000A0B30" w:rsidRPr="001C7D49" w:rsidRDefault="000A0B30" w:rsidP="001C7D49">
      <w:pPr>
        <w:pStyle w:val="a8"/>
        <w:numPr>
          <w:ilvl w:val="0"/>
          <w:numId w:val="7"/>
        </w:numPr>
        <w:jc w:val="center"/>
        <w:rPr>
          <w:b/>
        </w:rPr>
      </w:pPr>
      <w:r w:rsidRPr="001C7D49">
        <w:rPr>
          <w:b/>
        </w:rPr>
        <w:t>Характеристика проблем, на решение которых направлена подпрограмма</w:t>
      </w:r>
    </w:p>
    <w:p w:rsidR="000A0B30" w:rsidRPr="00492034" w:rsidRDefault="000A0B30" w:rsidP="00DE4EA3">
      <w:pPr>
        <w:ind w:firstLine="709"/>
        <w:contextualSpacing/>
        <w:jc w:val="both"/>
      </w:pPr>
      <w:r w:rsidRPr="00492034">
        <w:t xml:space="preserve">На территории </w:t>
      </w:r>
      <w:r>
        <w:t>Малодербетовского</w:t>
      </w:r>
      <w:r w:rsidRPr="00492034">
        <w:t xml:space="preserve"> района  действует многоуровневая система профилактики правонарушений</w:t>
      </w:r>
      <w:r>
        <w:t>, о</w:t>
      </w:r>
      <w:r w:rsidRPr="00492034">
        <w:t xml:space="preserve">существляется деятельность межведомственной комиссии по профилактике правонарушений и обеспечению безопасности дорожного движения  в </w:t>
      </w:r>
      <w:r>
        <w:t>Малодербетовском</w:t>
      </w:r>
      <w:r w:rsidRPr="00492034">
        <w:t xml:space="preserve"> районе. В сельских муниципальных образованиях соз</w:t>
      </w:r>
      <w:r>
        <w:t xml:space="preserve">даны и действуют </w:t>
      </w:r>
      <w:r w:rsidRPr="00492034">
        <w:t xml:space="preserve">Советы профилактики. Совершенствуются межведомственное взаимодействие и координация действий субъектов профилактики правонарушений в </w:t>
      </w:r>
      <w:r>
        <w:t>Малодербетовском</w:t>
      </w:r>
      <w:r w:rsidRPr="00492034">
        <w:t xml:space="preserve"> районе.</w:t>
      </w:r>
    </w:p>
    <w:p w:rsidR="000A0B30" w:rsidRPr="00492034" w:rsidRDefault="000A0B30" w:rsidP="00DE4EA3">
      <w:pPr>
        <w:ind w:firstLine="709"/>
        <w:contextualSpacing/>
        <w:jc w:val="both"/>
      </w:pPr>
      <w:r w:rsidRPr="00492034">
        <w:t>В соответствии с положениями Федерального закона от 7 февраля 2011 г. № 3-ФЗ «О полиции» налажено тесное взаимодействие и сотрудничество органов полиции с государственными и муниципальными органами, общественными объединениями, организациями и гражданами.</w:t>
      </w:r>
    </w:p>
    <w:p w:rsidR="000A0B30" w:rsidRPr="00492034" w:rsidRDefault="000A0B30" w:rsidP="00DE4EA3">
      <w:pPr>
        <w:ind w:firstLine="709"/>
        <w:contextualSpacing/>
        <w:jc w:val="both"/>
      </w:pPr>
      <w:r w:rsidRPr="00492034">
        <w:t xml:space="preserve">Правоохранительными органами проделан значительный объем работы по стабилизации </w:t>
      </w:r>
      <w:proofErr w:type="gramStart"/>
      <w:r w:rsidRPr="00492034">
        <w:t>криминогенной обстановки</w:t>
      </w:r>
      <w:proofErr w:type="gramEnd"/>
      <w:r w:rsidRPr="00492034">
        <w:t xml:space="preserve">, обеспечению защиты прав и интересов граждан и юридических лиц, обеспечению общественного порядка и безопасности. На протяжении последних 5 лет  в </w:t>
      </w:r>
      <w:r>
        <w:t>Малодербетовском</w:t>
      </w:r>
      <w:r w:rsidRPr="00492034">
        <w:t xml:space="preserve"> районе  удается сохранять стабильность оперативной обстановки и контроль над криминальной ситуацией, не допущено конфликтов на межнациональной почве, преступлений террористического и экстремистского характера,  других чрезвычайных происшествий.</w:t>
      </w:r>
    </w:p>
    <w:p w:rsidR="000A0B30" w:rsidRPr="00492034" w:rsidRDefault="000A0B30" w:rsidP="00DE4EA3">
      <w:pPr>
        <w:ind w:firstLine="709"/>
        <w:contextualSpacing/>
        <w:jc w:val="both"/>
      </w:pPr>
      <w:r w:rsidRPr="00492034">
        <w:t xml:space="preserve">Вместе с тем, </w:t>
      </w:r>
      <w:proofErr w:type="gramStart"/>
      <w:r w:rsidRPr="00492034">
        <w:t>криминогенная ситуация</w:t>
      </w:r>
      <w:proofErr w:type="gramEnd"/>
      <w:r w:rsidRPr="00492034">
        <w:t xml:space="preserve"> по отдельным направлениям остается сложной и продолжает оказывать негативное влияние на различные сферы жизнедеятельности общества. К основным категориям лиц, наиболее часто совершающих противоправные деяния, относятся неработающие, ранее судимые, лица, злоупотребляющие алкоголем, а также несовершеннолетние.  Пополнение криминальной среды происходит в основном за счет лиц, не имеющих постоянного источника доходов. Существуют сложности в социальной адаптации лиц, освободившихся из мест лишения свободы.</w:t>
      </w:r>
    </w:p>
    <w:p w:rsidR="000A0B30" w:rsidRPr="00492034" w:rsidRDefault="000A0B30" w:rsidP="00DE4EA3">
      <w:pPr>
        <w:ind w:firstLine="709"/>
        <w:contextualSpacing/>
        <w:jc w:val="both"/>
      </w:pPr>
      <w:r w:rsidRPr="00492034">
        <w:t>Актуальными являются задачи по борьбе с правонарушениями в общественных местах, в том числе на улицах.</w:t>
      </w:r>
    </w:p>
    <w:p w:rsidR="000A0B30" w:rsidRPr="00492034" w:rsidRDefault="000A0B30" w:rsidP="00DE4EA3">
      <w:pPr>
        <w:ind w:firstLine="709"/>
        <w:contextualSpacing/>
        <w:jc w:val="both"/>
      </w:pPr>
      <w:r w:rsidRPr="00492034">
        <w:t>Негативное влияние на состояние оперативной обстановки продолжает оказывать распространенность бытового пьянства и алкоголизма.</w:t>
      </w:r>
    </w:p>
    <w:p w:rsidR="000A0B30" w:rsidRPr="00492034" w:rsidRDefault="000A0B30" w:rsidP="00DE4EA3">
      <w:pPr>
        <w:ind w:firstLine="709"/>
        <w:contextualSpacing/>
        <w:jc w:val="both"/>
      </w:pPr>
      <w:r w:rsidRPr="00492034">
        <w:t xml:space="preserve">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принято должных мер по материально-техническому обеспечению профилактической деятельности на обслуживаемых территориях. </w:t>
      </w:r>
      <w:proofErr w:type="gramStart"/>
      <w:r w:rsidRPr="00492034">
        <w:t>Решение задач укрепления правопорядка требует активизации деятельности общественных формирований, в том числе народных дружин, комиссий по профилактике правонарушений, комиссий по делам несовершеннолетних и защите их прав, антинаркотической комиссии,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roofErr w:type="gramEnd"/>
    </w:p>
    <w:p w:rsidR="000A0B30" w:rsidRPr="00492034" w:rsidRDefault="000A0B30" w:rsidP="00DE4EA3">
      <w:pPr>
        <w:ind w:firstLine="709"/>
        <w:contextualSpacing/>
        <w:jc w:val="both"/>
      </w:pPr>
      <w:r w:rsidRPr="00492034">
        <w:t xml:space="preserve">Имеются проблемы в улучшении материально-технического обеспечения мероприятий правоохранительной направленности, что в определенной степени негативно влияет на складывающуюся </w:t>
      </w:r>
      <w:proofErr w:type="gramStart"/>
      <w:r w:rsidRPr="00492034">
        <w:t>криминогенную обстановку</w:t>
      </w:r>
      <w:proofErr w:type="gramEnd"/>
      <w:r w:rsidRPr="00492034">
        <w:t>.</w:t>
      </w:r>
    </w:p>
    <w:p w:rsidR="000A0B30" w:rsidRPr="00492034" w:rsidRDefault="000A0B30" w:rsidP="00DE4EA3">
      <w:pPr>
        <w:ind w:firstLine="709"/>
        <w:contextualSpacing/>
        <w:jc w:val="both"/>
      </w:pPr>
      <w:r w:rsidRPr="00492034">
        <w:t>Решение вышеуказанных проблем невозможно без принятия мер по совершенствованию деятельности в данной сфере. Подпрограмма</w:t>
      </w:r>
      <w:r>
        <w:t xml:space="preserve"> «</w:t>
      </w:r>
      <w:r w:rsidRPr="00492034">
        <w:t xml:space="preserve">Профилактика правонарушений на территории </w:t>
      </w:r>
      <w:r>
        <w:t>Малодербетовского</w:t>
      </w:r>
      <w:r w:rsidRPr="00492034">
        <w:t xml:space="preserve">  района» (далее – подпрограмма) является документом, выстраивающим на долгосрочный период, механизм взаимоотношений субъектов профилактики правонарушений, определяющим перечень мероприятий для достижения целевых показателей.</w:t>
      </w:r>
    </w:p>
    <w:p w:rsidR="000A0B30" w:rsidRPr="00492034" w:rsidRDefault="000A0B30" w:rsidP="00DE4EA3">
      <w:pPr>
        <w:ind w:firstLine="709"/>
        <w:contextualSpacing/>
        <w:jc w:val="both"/>
      </w:pPr>
      <w:r w:rsidRPr="00492034">
        <w:t>Подпрограмма определяет цели и задачи дальнейшего развития системы профилактики правонарушений, механизмы реализации предусматриваемых мероприятий, показатели их результативности.</w:t>
      </w:r>
    </w:p>
    <w:p w:rsidR="000A0B30" w:rsidRPr="00492034" w:rsidRDefault="000A0B30" w:rsidP="00DE4EA3">
      <w:pPr>
        <w:ind w:firstLine="709"/>
        <w:contextualSpacing/>
        <w:jc w:val="both"/>
      </w:pPr>
      <w:r w:rsidRPr="00492034">
        <w:t xml:space="preserve">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w:t>
      </w:r>
      <w:proofErr w:type="gramStart"/>
      <w:r w:rsidRPr="00492034">
        <w:t>взаимодействия территориальных отделов органов государственной власти Республики</w:t>
      </w:r>
      <w:proofErr w:type="gramEnd"/>
      <w:r w:rsidRPr="00492034">
        <w:t xml:space="preserve"> Калмыкия,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объединений и граждан, укреплению законности и правопорядка, оздоровлению криминогенной ситуации в </w:t>
      </w:r>
      <w:r>
        <w:t>Малодербетовском</w:t>
      </w:r>
      <w:r w:rsidRPr="00492034">
        <w:t xml:space="preserve">  районе.</w:t>
      </w:r>
    </w:p>
    <w:p w:rsidR="000A0B30" w:rsidRPr="0080509B" w:rsidRDefault="000A0B30" w:rsidP="009B049A">
      <w:pPr>
        <w:contextualSpacing/>
        <w:jc w:val="center"/>
        <w:rPr>
          <w:sz w:val="16"/>
          <w:szCs w:val="16"/>
        </w:rPr>
      </w:pPr>
    </w:p>
    <w:p w:rsidR="000A0B30" w:rsidRPr="00492034" w:rsidRDefault="000A0B30" w:rsidP="009B049A">
      <w:pPr>
        <w:numPr>
          <w:ilvl w:val="0"/>
          <w:numId w:val="1"/>
        </w:numPr>
        <w:contextualSpacing/>
        <w:jc w:val="center"/>
        <w:rPr>
          <w:b/>
        </w:rPr>
      </w:pPr>
      <w:r w:rsidRPr="00492034">
        <w:rPr>
          <w:b/>
        </w:rPr>
        <w:t>Приоритеты, цели и задачи подпрограммы</w:t>
      </w:r>
    </w:p>
    <w:p w:rsidR="000A0B30" w:rsidRPr="00492034" w:rsidRDefault="000A0B30" w:rsidP="00DE4EA3">
      <w:pPr>
        <w:ind w:firstLine="709"/>
        <w:contextualSpacing/>
        <w:jc w:val="both"/>
      </w:pPr>
      <w:r w:rsidRPr="00492034">
        <w:t>Подпрограмма разработана в соответствии с  Концепцией долгосрочного социально-экономического развития Российской Федерации на период до 202</w:t>
      </w:r>
      <w:r>
        <w:t>2</w:t>
      </w:r>
      <w:r w:rsidRPr="00492034">
        <w:t xml:space="preserve"> года, утвержденной распоряжением Правительства Российской Федерации от 17.11.2008г. № 1662-р, в которой определены следующие приоритеты в сфере обеспечения общественного порядка и противодействия преступности:</w:t>
      </w:r>
    </w:p>
    <w:p w:rsidR="000A0B30" w:rsidRPr="00492034" w:rsidRDefault="000A0B30" w:rsidP="00DE4EA3">
      <w:pPr>
        <w:pStyle w:val="a8"/>
        <w:numPr>
          <w:ilvl w:val="0"/>
          <w:numId w:val="15"/>
        </w:numPr>
        <w:ind w:left="1134"/>
        <w:jc w:val="both"/>
      </w:pPr>
      <w:r w:rsidRPr="00492034">
        <w:t xml:space="preserve">снижение уровня преступности; </w:t>
      </w:r>
    </w:p>
    <w:p w:rsidR="000A0B30" w:rsidRPr="00492034" w:rsidRDefault="000A0B30" w:rsidP="00DE4EA3">
      <w:pPr>
        <w:pStyle w:val="a8"/>
        <w:numPr>
          <w:ilvl w:val="0"/>
          <w:numId w:val="15"/>
        </w:numPr>
        <w:ind w:left="1134"/>
        <w:jc w:val="both"/>
      </w:pPr>
      <w:r w:rsidRPr="00492034">
        <w:t xml:space="preserve">укрепление системы профилактики беспризорности и безнадзорности несовершеннолетних; </w:t>
      </w:r>
    </w:p>
    <w:p w:rsidR="000A0B30" w:rsidRPr="00492034" w:rsidRDefault="000A0B30" w:rsidP="00DE4EA3">
      <w:pPr>
        <w:pStyle w:val="a8"/>
        <w:numPr>
          <w:ilvl w:val="0"/>
          <w:numId w:val="15"/>
        </w:numPr>
        <w:ind w:left="1134"/>
        <w:jc w:val="both"/>
      </w:pPr>
      <w:r w:rsidRPr="00492034">
        <w:t xml:space="preserve">повышение безопасности населения; </w:t>
      </w:r>
    </w:p>
    <w:p w:rsidR="000A0B30" w:rsidRPr="00492034" w:rsidRDefault="000A0B30" w:rsidP="00DE4EA3">
      <w:pPr>
        <w:pStyle w:val="a8"/>
        <w:numPr>
          <w:ilvl w:val="0"/>
          <w:numId w:val="15"/>
        </w:numPr>
        <w:ind w:left="1134"/>
        <w:jc w:val="both"/>
      </w:pPr>
      <w:r w:rsidRPr="00492034">
        <w:t>обеспечение равной защиты прав собственности на объекты недвижимости.</w:t>
      </w:r>
    </w:p>
    <w:p w:rsidR="000A0B30" w:rsidRPr="00492034" w:rsidRDefault="000A0B30" w:rsidP="00DE4EA3">
      <w:pPr>
        <w:ind w:firstLine="709"/>
        <w:contextualSpacing/>
        <w:jc w:val="both"/>
      </w:pPr>
      <w:r w:rsidRPr="00492034">
        <w:t>Целями подпрограммы являются:</w:t>
      </w:r>
    </w:p>
    <w:p w:rsidR="000A0B30" w:rsidRPr="00492034" w:rsidRDefault="000A0B30" w:rsidP="00DE4EA3">
      <w:pPr>
        <w:pStyle w:val="a8"/>
        <w:numPr>
          <w:ilvl w:val="0"/>
          <w:numId w:val="16"/>
        </w:numPr>
        <w:ind w:left="1134"/>
        <w:jc w:val="both"/>
      </w:pPr>
      <w:r w:rsidRPr="00492034">
        <w:t xml:space="preserve">совершенствование взаимодействия органов местного самоуправления </w:t>
      </w:r>
      <w:r>
        <w:t>Малодербетовского</w:t>
      </w:r>
      <w:r w:rsidRPr="00492034">
        <w:t xml:space="preserve">    района, правоохранительных, контролирующих органов, общественных формирований и граждан в сфере профилактики правонарушений и борьбе с преступностью;</w:t>
      </w:r>
    </w:p>
    <w:p w:rsidR="000A0B30" w:rsidRPr="00492034" w:rsidRDefault="000A0B30" w:rsidP="00DE4EA3">
      <w:pPr>
        <w:pStyle w:val="a8"/>
        <w:numPr>
          <w:ilvl w:val="0"/>
          <w:numId w:val="16"/>
        </w:numPr>
        <w:ind w:left="1134"/>
        <w:jc w:val="both"/>
      </w:pPr>
      <w:r w:rsidRPr="00492034">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0A0B30" w:rsidRPr="00492034" w:rsidRDefault="000A0B30" w:rsidP="00DE4EA3">
      <w:pPr>
        <w:pStyle w:val="a8"/>
        <w:numPr>
          <w:ilvl w:val="0"/>
          <w:numId w:val="16"/>
        </w:numPr>
        <w:ind w:left="1134"/>
        <w:jc w:val="both"/>
      </w:pPr>
      <w:r w:rsidRPr="00492034">
        <w:t xml:space="preserve">удержание контроля над </w:t>
      </w:r>
      <w:proofErr w:type="gramStart"/>
      <w:r w:rsidRPr="00492034">
        <w:t>криминогенной ситуацией</w:t>
      </w:r>
      <w:proofErr w:type="gramEnd"/>
      <w:r w:rsidRPr="00492034">
        <w:t xml:space="preserve"> в </w:t>
      </w:r>
      <w:r>
        <w:t>Малодербетовском</w:t>
      </w:r>
      <w:r w:rsidRPr="00492034">
        <w:t xml:space="preserve">  районе;</w:t>
      </w:r>
    </w:p>
    <w:p w:rsidR="000A0B30" w:rsidRPr="00492034" w:rsidRDefault="000A0B30" w:rsidP="00DE4EA3">
      <w:pPr>
        <w:pStyle w:val="a8"/>
        <w:numPr>
          <w:ilvl w:val="0"/>
          <w:numId w:val="16"/>
        </w:numPr>
        <w:ind w:left="1134"/>
        <w:jc w:val="both"/>
      </w:pPr>
      <w:r w:rsidRPr="00492034">
        <w:t>снижение общественной опасности преступных деяний путем предупреждения совершения тяжких и особо тяжких преступлений.</w:t>
      </w:r>
    </w:p>
    <w:p w:rsidR="000A0B30" w:rsidRPr="00492034" w:rsidRDefault="000A0B30" w:rsidP="00DE4EA3">
      <w:pPr>
        <w:ind w:firstLine="709"/>
        <w:contextualSpacing/>
        <w:jc w:val="both"/>
      </w:pPr>
      <w:r w:rsidRPr="00492034">
        <w:t>Задачи подпрограммы:</w:t>
      </w:r>
    </w:p>
    <w:p w:rsidR="000A0B30" w:rsidRPr="00492034" w:rsidRDefault="000A0B30" w:rsidP="00DE4EA3">
      <w:pPr>
        <w:pStyle w:val="a8"/>
        <w:numPr>
          <w:ilvl w:val="0"/>
          <w:numId w:val="17"/>
        </w:numPr>
        <w:tabs>
          <w:tab w:val="left" w:pos="1134"/>
        </w:tabs>
        <w:ind w:left="1134"/>
        <w:jc w:val="both"/>
      </w:pPr>
      <w:r w:rsidRPr="00492034">
        <w:t>обеспечение защиты прав, свобод и законных интересов граждан от противоправных действий путем предупреждения правонарушений;</w:t>
      </w:r>
    </w:p>
    <w:p w:rsidR="000A0B30" w:rsidRPr="00492034" w:rsidRDefault="000A0B30" w:rsidP="00DE4EA3">
      <w:pPr>
        <w:pStyle w:val="a8"/>
        <w:numPr>
          <w:ilvl w:val="0"/>
          <w:numId w:val="17"/>
        </w:numPr>
        <w:tabs>
          <w:tab w:val="left" w:pos="1134"/>
        </w:tabs>
        <w:ind w:left="1134"/>
        <w:jc w:val="both"/>
      </w:pPr>
      <w:r w:rsidRPr="00492034">
        <w:t>предупреждение правонарушений и антиобщественных действий, выявление и устранение причин и условий, способствующих их совершению;</w:t>
      </w:r>
    </w:p>
    <w:p w:rsidR="000A0B30" w:rsidRPr="00492034" w:rsidRDefault="000A0B30" w:rsidP="00DE4EA3">
      <w:pPr>
        <w:pStyle w:val="a8"/>
        <w:numPr>
          <w:ilvl w:val="0"/>
          <w:numId w:val="17"/>
        </w:numPr>
        <w:tabs>
          <w:tab w:val="left" w:pos="1134"/>
        </w:tabs>
        <w:ind w:left="1134"/>
        <w:jc w:val="both"/>
      </w:pPr>
      <w:r w:rsidRPr="00492034">
        <w:t>дальнейшее развитие единой многоуровневой системы профилактики правонарушений;</w:t>
      </w:r>
    </w:p>
    <w:p w:rsidR="000A0B30" w:rsidRPr="00492034" w:rsidRDefault="000A0B30" w:rsidP="00DE4EA3">
      <w:pPr>
        <w:pStyle w:val="a8"/>
        <w:numPr>
          <w:ilvl w:val="0"/>
          <w:numId w:val="17"/>
        </w:numPr>
        <w:tabs>
          <w:tab w:val="left" w:pos="1134"/>
        </w:tabs>
        <w:ind w:left="1134"/>
        <w:jc w:val="both"/>
      </w:pPr>
      <w:r w:rsidRPr="00492034">
        <w:t>улучшение взаимодействия органов исполнительной власти, местного самоуправления, правоохранительных структур по предупреждению правонарушений;</w:t>
      </w:r>
    </w:p>
    <w:p w:rsidR="000A0B30" w:rsidRPr="00492034" w:rsidRDefault="000A0B30" w:rsidP="00DE4EA3">
      <w:pPr>
        <w:pStyle w:val="a8"/>
        <w:numPr>
          <w:ilvl w:val="0"/>
          <w:numId w:val="17"/>
        </w:numPr>
        <w:tabs>
          <w:tab w:val="left" w:pos="1134"/>
        </w:tabs>
        <w:ind w:left="1134"/>
        <w:jc w:val="both"/>
      </w:pPr>
      <w:r w:rsidRPr="00492034">
        <w:t>предупреждение безнадзорности, беспризорности и правонарушений несовершеннолетних, выявление и устранение причин и условий, способствующих их совершению;</w:t>
      </w:r>
    </w:p>
    <w:p w:rsidR="000A0B30" w:rsidRPr="00492034" w:rsidRDefault="000A0B30" w:rsidP="00DE4EA3">
      <w:pPr>
        <w:pStyle w:val="a8"/>
        <w:numPr>
          <w:ilvl w:val="0"/>
          <w:numId w:val="17"/>
        </w:numPr>
        <w:tabs>
          <w:tab w:val="left" w:pos="1134"/>
        </w:tabs>
        <w:ind w:left="1134"/>
        <w:jc w:val="both"/>
      </w:pPr>
      <w:r w:rsidRPr="00492034">
        <w:t>социальная адаптация лиц, освободившихся из мест лишения свободы.</w:t>
      </w:r>
    </w:p>
    <w:p w:rsidR="000A0B30" w:rsidRPr="00DE4EA3" w:rsidRDefault="000A0B30" w:rsidP="009B049A">
      <w:pPr>
        <w:contextualSpacing/>
        <w:jc w:val="both"/>
        <w:rPr>
          <w:sz w:val="10"/>
          <w:szCs w:val="10"/>
        </w:rPr>
      </w:pPr>
    </w:p>
    <w:p w:rsidR="000A0B30" w:rsidRPr="00492034" w:rsidRDefault="000A0B30" w:rsidP="009B049A">
      <w:pPr>
        <w:pStyle w:val="11"/>
        <w:numPr>
          <w:ilvl w:val="0"/>
          <w:numId w:val="1"/>
        </w:numPr>
        <w:overflowPunct w:val="0"/>
        <w:autoSpaceDE w:val="0"/>
        <w:autoSpaceDN w:val="0"/>
        <w:adjustRightInd w:val="0"/>
        <w:spacing w:after="0" w:line="240" w:lineRule="auto"/>
        <w:jc w:val="center"/>
        <w:rPr>
          <w:rFonts w:ascii="Times New Roman" w:hAnsi="Times New Roman"/>
          <w:b/>
          <w:sz w:val="24"/>
          <w:szCs w:val="24"/>
        </w:rPr>
      </w:pPr>
      <w:r w:rsidRPr="00492034">
        <w:rPr>
          <w:rFonts w:ascii="Times New Roman" w:hAnsi="Times New Roman"/>
          <w:b/>
          <w:sz w:val="24"/>
          <w:szCs w:val="24"/>
        </w:rPr>
        <w:t>Целевые показатели (индикаторы) подпрограммы</w:t>
      </w:r>
    </w:p>
    <w:p w:rsidR="000A0B30" w:rsidRPr="00492034" w:rsidRDefault="000A0B30" w:rsidP="00DE4EA3">
      <w:pPr>
        <w:ind w:firstLine="709"/>
        <w:contextualSpacing/>
        <w:jc w:val="both"/>
      </w:pPr>
      <w:r w:rsidRPr="00492034">
        <w:t>Реал</w:t>
      </w:r>
      <w:r>
        <w:t>изация подпрограммы к концу 2022</w:t>
      </w:r>
      <w:r w:rsidRPr="00492034">
        <w:t xml:space="preserve"> года  предусматривает достижение следующих показателей:</w:t>
      </w:r>
    </w:p>
    <w:p w:rsidR="000A0B30" w:rsidRPr="0080509B" w:rsidRDefault="000A0B30" w:rsidP="0080509B">
      <w:pPr>
        <w:pStyle w:val="a8"/>
        <w:numPr>
          <w:ilvl w:val="0"/>
          <w:numId w:val="18"/>
        </w:numPr>
        <w:tabs>
          <w:tab w:val="left" w:pos="286"/>
        </w:tabs>
        <w:ind w:right="-60"/>
        <w:rPr>
          <w:bCs/>
        </w:rPr>
      </w:pPr>
      <w:r w:rsidRPr="00492034">
        <w:t xml:space="preserve">снижение </w:t>
      </w:r>
      <w:r w:rsidRPr="0080509B">
        <w:rPr>
          <w:bCs/>
        </w:rPr>
        <w:t>в общей структуре преступности доли преступлений, совершенных:</w:t>
      </w:r>
    </w:p>
    <w:p w:rsidR="000A0B30" w:rsidRPr="0080509B" w:rsidRDefault="000A0B30" w:rsidP="0080509B">
      <w:pPr>
        <w:pStyle w:val="a8"/>
        <w:numPr>
          <w:ilvl w:val="0"/>
          <w:numId w:val="18"/>
        </w:numPr>
        <w:tabs>
          <w:tab w:val="left" w:pos="286"/>
        </w:tabs>
        <w:ind w:right="-60"/>
        <w:rPr>
          <w:bCs/>
        </w:rPr>
      </w:pPr>
      <w:r w:rsidRPr="0080509B">
        <w:rPr>
          <w:bCs/>
        </w:rPr>
        <w:t>лицами, ранее совершавшими преступления, - с 42,4% до 35,4%;</w:t>
      </w:r>
    </w:p>
    <w:p w:rsidR="000A0B30" w:rsidRPr="0080509B" w:rsidRDefault="000A0B30" w:rsidP="0080509B">
      <w:pPr>
        <w:pStyle w:val="a8"/>
        <w:numPr>
          <w:ilvl w:val="0"/>
          <w:numId w:val="18"/>
        </w:numPr>
        <w:tabs>
          <w:tab w:val="left" w:pos="286"/>
        </w:tabs>
        <w:ind w:right="-60"/>
        <w:rPr>
          <w:bCs/>
        </w:rPr>
      </w:pPr>
      <w:r w:rsidRPr="0080509B">
        <w:rPr>
          <w:bCs/>
        </w:rPr>
        <w:t>лицами в состоянии алкогольного опьянения - с 22,7%  до 20%;</w:t>
      </w:r>
    </w:p>
    <w:p w:rsidR="000A0B30" w:rsidRPr="0080509B" w:rsidRDefault="000A0B30" w:rsidP="0080509B">
      <w:pPr>
        <w:pStyle w:val="a8"/>
        <w:numPr>
          <w:ilvl w:val="0"/>
          <w:numId w:val="18"/>
        </w:numPr>
        <w:tabs>
          <w:tab w:val="left" w:pos="286"/>
        </w:tabs>
        <w:ind w:right="-60"/>
        <w:rPr>
          <w:bCs/>
        </w:rPr>
      </w:pPr>
      <w:r w:rsidRPr="0080509B">
        <w:rPr>
          <w:bCs/>
        </w:rPr>
        <w:t>сокращение удельного веса преступлений, совершенных в жилом секторе, в общем количестве преступных посягательств с 35,2% до 32,5%;</w:t>
      </w:r>
    </w:p>
    <w:p w:rsidR="000A0B30" w:rsidRPr="0080509B" w:rsidRDefault="000A0B30" w:rsidP="0080509B">
      <w:pPr>
        <w:pStyle w:val="a8"/>
        <w:numPr>
          <w:ilvl w:val="0"/>
          <w:numId w:val="18"/>
        </w:numPr>
        <w:tabs>
          <w:tab w:val="left" w:pos="286"/>
        </w:tabs>
        <w:ind w:right="-60"/>
        <w:rPr>
          <w:bCs/>
        </w:rPr>
      </w:pPr>
      <w:r w:rsidRPr="0080509B">
        <w:rPr>
          <w:bCs/>
        </w:rPr>
        <w:t>уменьшение числа несовершеннолетних, совершивших преступления, в расчете на 1 тыс. несовершеннолетних в возрасте от 14 до 18 лет - с 1 до 0 человека;</w:t>
      </w:r>
    </w:p>
    <w:p w:rsidR="000A0B30" w:rsidRPr="0080509B" w:rsidRDefault="000A0B30" w:rsidP="0080509B">
      <w:pPr>
        <w:pStyle w:val="a8"/>
        <w:numPr>
          <w:ilvl w:val="0"/>
          <w:numId w:val="18"/>
        </w:numPr>
        <w:tabs>
          <w:tab w:val="left" w:pos="286"/>
        </w:tabs>
        <w:ind w:right="-60"/>
        <w:rPr>
          <w:bCs/>
        </w:rPr>
      </w:pPr>
      <w:r w:rsidRPr="0080509B">
        <w:rPr>
          <w:bCs/>
        </w:rPr>
        <w:t>увеличение уровня раскрытия преступлений, совершенных на улицах, с 80,1% до 83,5%;</w:t>
      </w:r>
    </w:p>
    <w:p w:rsidR="000A0B30" w:rsidRPr="00492034" w:rsidRDefault="000A0B30" w:rsidP="0080509B">
      <w:pPr>
        <w:pStyle w:val="a8"/>
        <w:numPr>
          <w:ilvl w:val="0"/>
          <w:numId w:val="18"/>
        </w:numPr>
        <w:jc w:val="both"/>
      </w:pPr>
      <w:r w:rsidRPr="0080509B">
        <w:rPr>
          <w:bCs/>
        </w:rPr>
        <w:t>рост числа расследованных органами внутренних дел преступлений превентивной направленности на 4 %.</w:t>
      </w:r>
    </w:p>
    <w:p w:rsidR="000A0B30" w:rsidRPr="00492034" w:rsidRDefault="000A0B30" w:rsidP="009B049A">
      <w:pPr>
        <w:contextualSpacing/>
        <w:jc w:val="both"/>
      </w:pPr>
      <w:r w:rsidRPr="00492034">
        <w:t xml:space="preserve">      Целевые  показатели (индикаторы) подпрограммы представлены в приложении № 1 к муниципальной программе.</w:t>
      </w:r>
    </w:p>
    <w:p w:rsidR="000A0B30" w:rsidRPr="0080509B" w:rsidRDefault="000A0B30" w:rsidP="009B049A">
      <w:pPr>
        <w:contextualSpacing/>
        <w:rPr>
          <w:sz w:val="16"/>
          <w:szCs w:val="16"/>
        </w:rPr>
      </w:pPr>
    </w:p>
    <w:p w:rsidR="000A0B30" w:rsidRPr="00492034" w:rsidRDefault="000A0B30" w:rsidP="009B049A">
      <w:pPr>
        <w:contextualSpacing/>
        <w:jc w:val="center"/>
        <w:rPr>
          <w:b/>
        </w:rPr>
      </w:pPr>
      <w:r w:rsidRPr="00492034">
        <w:rPr>
          <w:b/>
        </w:rPr>
        <w:t>4.</w:t>
      </w:r>
      <w:r w:rsidRPr="00492034">
        <w:rPr>
          <w:b/>
        </w:rPr>
        <w:tab/>
        <w:t>Сроки и этапы реализации подпрограммы</w:t>
      </w:r>
    </w:p>
    <w:p w:rsidR="000A0B30" w:rsidRPr="00492034" w:rsidRDefault="000A0B30" w:rsidP="009B049A">
      <w:pPr>
        <w:ind w:firstLine="708"/>
        <w:contextualSpacing/>
        <w:jc w:val="both"/>
      </w:pPr>
      <w:r w:rsidRPr="00492034">
        <w:t>Подпрограмму планируетс</w:t>
      </w:r>
      <w:r>
        <w:t>я реализовать в один этап с 2018 г. по 2022</w:t>
      </w:r>
      <w:r w:rsidRPr="00492034">
        <w:t xml:space="preserve"> г. </w:t>
      </w:r>
    </w:p>
    <w:p w:rsidR="000A0B30" w:rsidRPr="0080509B" w:rsidRDefault="000A0B30" w:rsidP="009B049A">
      <w:pPr>
        <w:contextualSpacing/>
        <w:rPr>
          <w:sz w:val="16"/>
          <w:szCs w:val="16"/>
        </w:rPr>
      </w:pPr>
    </w:p>
    <w:p w:rsidR="000A0B30" w:rsidRPr="00492034" w:rsidRDefault="000A0B30" w:rsidP="009B049A">
      <w:pPr>
        <w:contextualSpacing/>
        <w:jc w:val="center"/>
        <w:rPr>
          <w:b/>
        </w:rPr>
      </w:pPr>
      <w:r w:rsidRPr="00492034">
        <w:rPr>
          <w:b/>
        </w:rPr>
        <w:t>5.</w:t>
      </w:r>
      <w:r w:rsidRPr="00492034">
        <w:rPr>
          <w:b/>
        </w:rPr>
        <w:tab/>
        <w:t>Основные мероприятия подпрограммы</w:t>
      </w:r>
    </w:p>
    <w:p w:rsidR="000A0B30" w:rsidRPr="00492034" w:rsidRDefault="000A0B30" w:rsidP="009B049A">
      <w:pPr>
        <w:ind w:firstLine="708"/>
        <w:contextualSpacing/>
        <w:jc w:val="both"/>
      </w:pPr>
      <w:r w:rsidRPr="00492034">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rsidR="000A0B30" w:rsidRPr="00492034" w:rsidRDefault="000A0B30" w:rsidP="0080509B">
      <w:pPr>
        <w:pStyle w:val="a8"/>
        <w:numPr>
          <w:ilvl w:val="0"/>
          <w:numId w:val="19"/>
        </w:numPr>
        <w:jc w:val="both"/>
      </w:pPr>
      <w:r w:rsidRPr="00492034">
        <w:t>организационные мероприятия по реализации подпрограммы;</w:t>
      </w:r>
    </w:p>
    <w:p w:rsidR="000A0B30" w:rsidRPr="00492034" w:rsidRDefault="000A0B30" w:rsidP="0080509B">
      <w:pPr>
        <w:pStyle w:val="a8"/>
        <w:numPr>
          <w:ilvl w:val="0"/>
          <w:numId w:val="19"/>
        </w:numPr>
        <w:jc w:val="both"/>
      </w:pPr>
      <w:r w:rsidRPr="00492034">
        <w:t>профилактика безнадзорности и беспризорности несовершеннолетних;</w:t>
      </w:r>
    </w:p>
    <w:p w:rsidR="000A0B30" w:rsidRPr="00492034" w:rsidRDefault="000A0B30" w:rsidP="0080509B">
      <w:pPr>
        <w:pStyle w:val="a8"/>
        <w:numPr>
          <w:ilvl w:val="0"/>
          <w:numId w:val="19"/>
        </w:numPr>
        <w:jc w:val="both"/>
      </w:pPr>
      <w:r w:rsidRPr="00492034">
        <w:t>профилактика правонарушений со стороны лиц, освободившихся из мест лишения свободы, осужденных к наказаниям и мерам уголовно-правового характера без изоляции от общества, а также лиц, без определенного места жительства и предупреждение рецидивной преступности;</w:t>
      </w:r>
    </w:p>
    <w:p w:rsidR="000A0B30" w:rsidRPr="00492034" w:rsidRDefault="000A0B30" w:rsidP="0080509B">
      <w:pPr>
        <w:pStyle w:val="a8"/>
        <w:numPr>
          <w:ilvl w:val="0"/>
          <w:numId w:val="19"/>
        </w:numPr>
        <w:jc w:val="both"/>
      </w:pPr>
      <w:r w:rsidRPr="00492034">
        <w:t>профилактика незаконной миграции;</w:t>
      </w:r>
    </w:p>
    <w:p w:rsidR="000A0B30" w:rsidRPr="00492034" w:rsidRDefault="000A0B30" w:rsidP="0080509B">
      <w:pPr>
        <w:pStyle w:val="a8"/>
        <w:numPr>
          <w:ilvl w:val="0"/>
          <w:numId w:val="19"/>
        </w:numPr>
        <w:jc w:val="both"/>
      </w:pPr>
      <w:r w:rsidRPr="00492034">
        <w:t>профилактика правонарушений, совершаемых на улицах и в общественных местах;</w:t>
      </w:r>
    </w:p>
    <w:p w:rsidR="000A0B30" w:rsidRPr="00492034" w:rsidRDefault="000A0B30" w:rsidP="0080509B">
      <w:pPr>
        <w:pStyle w:val="a8"/>
        <w:numPr>
          <w:ilvl w:val="0"/>
          <w:numId w:val="19"/>
        </w:numPr>
        <w:jc w:val="both"/>
      </w:pPr>
      <w:r w:rsidRPr="00492034">
        <w:t>профилактика правонарушений в сфере водных биоресурсов.</w:t>
      </w:r>
    </w:p>
    <w:p w:rsidR="000A0B30" w:rsidRPr="00492034" w:rsidRDefault="000A0B30" w:rsidP="0080509B">
      <w:pPr>
        <w:pStyle w:val="a8"/>
        <w:numPr>
          <w:ilvl w:val="0"/>
          <w:numId w:val="19"/>
        </w:numPr>
        <w:jc w:val="both"/>
      </w:pPr>
      <w:r w:rsidRPr="00492034">
        <w:t>профилактика правонарушений в сфере экономической деятельности.</w:t>
      </w:r>
    </w:p>
    <w:p w:rsidR="000A0B30" w:rsidRPr="00492034" w:rsidRDefault="000A0B30" w:rsidP="0080509B">
      <w:pPr>
        <w:pStyle w:val="a8"/>
        <w:numPr>
          <w:ilvl w:val="0"/>
          <w:numId w:val="19"/>
        </w:numPr>
        <w:jc w:val="both"/>
      </w:pPr>
      <w:r w:rsidRPr="00492034">
        <w:t>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p w:rsidR="000A0B30" w:rsidRPr="00492034" w:rsidRDefault="000A0B30" w:rsidP="009B049A">
      <w:pPr>
        <w:contextualSpacing/>
        <w:jc w:val="both"/>
      </w:pPr>
      <w:r w:rsidRPr="00492034">
        <w:t xml:space="preserve">      Система  мероприятий подпрограммы  приведена в приложении № 2 к муниципальной программе. </w:t>
      </w:r>
    </w:p>
    <w:p w:rsidR="000A0B30" w:rsidRPr="0080509B" w:rsidRDefault="000A0B30" w:rsidP="009B049A">
      <w:pPr>
        <w:pStyle w:val="11"/>
        <w:ind w:left="0"/>
        <w:jc w:val="both"/>
        <w:rPr>
          <w:rFonts w:ascii="Times New Roman" w:hAnsi="Times New Roman"/>
          <w:sz w:val="16"/>
          <w:szCs w:val="16"/>
        </w:rPr>
      </w:pPr>
    </w:p>
    <w:p w:rsidR="000A0B30" w:rsidRPr="00492034" w:rsidRDefault="000A0B30" w:rsidP="009B049A">
      <w:pPr>
        <w:pStyle w:val="11"/>
        <w:numPr>
          <w:ilvl w:val="0"/>
          <w:numId w:val="2"/>
        </w:numPr>
        <w:overflowPunct w:val="0"/>
        <w:autoSpaceDE w:val="0"/>
        <w:autoSpaceDN w:val="0"/>
        <w:adjustRightInd w:val="0"/>
        <w:spacing w:after="0" w:line="240" w:lineRule="auto"/>
        <w:jc w:val="center"/>
        <w:rPr>
          <w:rFonts w:ascii="Times New Roman" w:hAnsi="Times New Roman"/>
          <w:b/>
          <w:sz w:val="24"/>
          <w:szCs w:val="24"/>
        </w:rPr>
      </w:pPr>
      <w:r w:rsidRPr="00492034">
        <w:rPr>
          <w:rFonts w:ascii="Times New Roman" w:hAnsi="Times New Roman"/>
          <w:b/>
          <w:sz w:val="24"/>
          <w:szCs w:val="24"/>
        </w:rPr>
        <w:t>Ресурсное обеспечение подпрограммы</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Расходы на реализацию подпрограммы планируется осуществлять за счет средств бюджета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Финансовое обеспечение подпрограммы представлено в </w:t>
      </w:r>
      <w:r>
        <w:rPr>
          <w:rFonts w:ascii="Times New Roman" w:hAnsi="Times New Roman"/>
          <w:sz w:val="24"/>
          <w:szCs w:val="24"/>
          <w:lang w:eastAsia="ru-RU"/>
        </w:rPr>
        <w:t>п</w:t>
      </w:r>
      <w:r w:rsidRPr="00492034">
        <w:rPr>
          <w:rFonts w:ascii="Times New Roman" w:hAnsi="Times New Roman"/>
          <w:sz w:val="24"/>
          <w:szCs w:val="24"/>
          <w:lang w:eastAsia="ru-RU"/>
        </w:rPr>
        <w:t>риложении № 3 к муниципальной программе, в том числе по годам реализации подпрограммы.</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Прогнозная (справочная) оценка ресурсного обеспечения реализации подпрограммы представлена в </w:t>
      </w:r>
      <w:r>
        <w:rPr>
          <w:rFonts w:ascii="Times New Roman" w:hAnsi="Times New Roman"/>
          <w:sz w:val="24"/>
          <w:szCs w:val="24"/>
          <w:lang w:eastAsia="ru-RU"/>
        </w:rPr>
        <w:t>п</w:t>
      </w:r>
      <w:r w:rsidRPr="00492034">
        <w:rPr>
          <w:rFonts w:ascii="Times New Roman" w:hAnsi="Times New Roman"/>
          <w:sz w:val="24"/>
          <w:szCs w:val="24"/>
          <w:lang w:eastAsia="ru-RU"/>
        </w:rPr>
        <w:t>риложении № 4 к муниципальной программе, в том числе по годам реализации подпрограммы.</w:t>
      </w:r>
    </w:p>
    <w:p w:rsidR="000A0B30" w:rsidRPr="00982A2D"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Объемы бюджетных ассигнований уточняются ежегодно при формировании бюджета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на очередной финансовый год и на плановый период.</w:t>
      </w:r>
    </w:p>
    <w:p w:rsidR="000A0B30" w:rsidRPr="00492034" w:rsidRDefault="000A0B30" w:rsidP="009B049A">
      <w:pPr>
        <w:widowControl w:val="0"/>
        <w:autoSpaceDE w:val="0"/>
        <w:autoSpaceDN w:val="0"/>
        <w:adjustRightInd w:val="0"/>
        <w:ind w:firstLine="720"/>
        <w:jc w:val="both"/>
      </w:pPr>
    </w:p>
    <w:p w:rsidR="000A0B30" w:rsidRPr="00492034" w:rsidRDefault="000A0B30" w:rsidP="009B049A">
      <w:pPr>
        <w:pStyle w:val="11"/>
        <w:numPr>
          <w:ilvl w:val="0"/>
          <w:numId w:val="2"/>
        </w:numPr>
        <w:overflowPunct w:val="0"/>
        <w:autoSpaceDE w:val="0"/>
        <w:autoSpaceDN w:val="0"/>
        <w:adjustRightInd w:val="0"/>
        <w:spacing w:after="0" w:line="240" w:lineRule="auto"/>
        <w:jc w:val="center"/>
        <w:rPr>
          <w:rFonts w:ascii="Times New Roman" w:hAnsi="Times New Roman"/>
          <w:b/>
          <w:sz w:val="24"/>
          <w:szCs w:val="24"/>
        </w:rPr>
      </w:pPr>
      <w:r w:rsidRPr="00492034">
        <w:rPr>
          <w:rFonts w:ascii="Times New Roman" w:hAnsi="Times New Roman"/>
          <w:b/>
          <w:sz w:val="24"/>
          <w:szCs w:val="24"/>
        </w:rPr>
        <w:t>Риски и меры по управлению рисками</w:t>
      </w:r>
    </w:p>
    <w:p w:rsidR="000A0B30" w:rsidRPr="00492034" w:rsidRDefault="000A0B30" w:rsidP="009B049A">
      <w:pPr>
        <w:contextualSpacing/>
        <w:jc w:val="both"/>
      </w:pPr>
      <w:r w:rsidRPr="00492034">
        <w:t xml:space="preserve">       Важнейшими рисками выступают следующие факторы:</w:t>
      </w:r>
    </w:p>
    <w:p w:rsidR="000A0B30" w:rsidRPr="00492034" w:rsidRDefault="000A0B30" w:rsidP="00DE4EA3">
      <w:pPr>
        <w:pStyle w:val="a8"/>
        <w:numPr>
          <w:ilvl w:val="0"/>
          <w:numId w:val="20"/>
        </w:numPr>
        <w:ind w:left="1134"/>
        <w:jc w:val="both"/>
      </w:pPr>
      <w:r w:rsidRPr="00492034">
        <w:t xml:space="preserve">изменение политической, социально-экономической, миграционной, </w:t>
      </w:r>
      <w:proofErr w:type="gramStart"/>
      <w:r w:rsidRPr="00492034">
        <w:t>криминогенной обстановки</w:t>
      </w:r>
      <w:proofErr w:type="gramEnd"/>
      <w:r w:rsidRPr="00492034">
        <w:t xml:space="preserve"> в </w:t>
      </w:r>
      <w:r>
        <w:t>Малодербетовском</w:t>
      </w:r>
      <w:r w:rsidRPr="00492034">
        <w:t xml:space="preserve">  районе;</w:t>
      </w:r>
    </w:p>
    <w:p w:rsidR="000A0B30" w:rsidRPr="00492034" w:rsidRDefault="000A0B30" w:rsidP="00DE4EA3">
      <w:pPr>
        <w:pStyle w:val="a8"/>
        <w:numPr>
          <w:ilvl w:val="0"/>
          <w:numId w:val="20"/>
        </w:numPr>
        <w:ind w:left="1134"/>
        <w:jc w:val="both"/>
      </w:pPr>
      <w:r w:rsidRPr="00492034">
        <w:t>изменение нормативно-правовой базы.</w:t>
      </w:r>
    </w:p>
    <w:p w:rsidR="000A0B30" w:rsidRPr="00492034" w:rsidRDefault="000A0B30" w:rsidP="009B049A">
      <w:pPr>
        <w:contextualSpacing/>
        <w:jc w:val="both"/>
      </w:pPr>
      <w:r w:rsidRPr="00492034">
        <w:t xml:space="preserve">        В целях минимизации рисков в процессе реализации подпрограммы предусматривается:</w:t>
      </w:r>
    </w:p>
    <w:p w:rsidR="000A0B30" w:rsidRPr="00492034" w:rsidRDefault="000A0B30" w:rsidP="00DE4EA3">
      <w:pPr>
        <w:pStyle w:val="a8"/>
        <w:numPr>
          <w:ilvl w:val="0"/>
          <w:numId w:val="21"/>
        </w:numPr>
        <w:tabs>
          <w:tab w:val="left" w:pos="1134"/>
        </w:tabs>
        <w:ind w:left="1134"/>
        <w:jc w:val="both"/>
      </w:pPr>
      <w:r w:rsidRPr="00492034">
        <w:t>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0A0B30" w:rsidRPr="00492034" w:rsidRDefault="000A0B30" w:rsidP="00DE4EA3">
      <w:pPr>
        <w:pStyle w:val="a8"/>
        <w:numPr>
          <w:ilvl w:val="0"/>
          <w:numId w:val="21"/>
        </w:numPr>
        <w:tabs>
          <w:tab w:val="left" w:pos="1134"/>
        </w:tabs>
        <w:ind w:left="1134"/>
        <w:jc w:val="both"/>
      </w:pPr>
      <w:r w:rsidRPr="00492034">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0A0B30" w:rsidRPr="00492034" w:rsidRDefault="000A0B30" w:rsidP="009B049A">
      <w:pPr>
        <w:contextualSpacing/>
        <w:jc w:val="both"/>
      </w:pPr>
    </w:p>
    <w:p w:rsidR="000A0B30" w:rsidRPr="00492034" w:rsidRDefault="000A0B30" w:rsidP="009B049A">
      <w:pPr>
        <w:pStyle w:val="11"/>
        <w:numPr>
          <w:ilvl w:val="0"/>
          <w:numId w:val="3"/>
        </w:numPr>
        <w:overflowPunct w:val="0"/>
        <w:autoSpaceDE w:val="0"/>
        <w:autoSpaceDN w:val="0"/>
        <w:adjustRightInd w:val="0"/>
        <w:spacing w:after="0" w:line="240" w:lineRule="auto"/>
        <w:jc w:val="center"/>
        <w:rPr>
          <w:rFonts w:ascii="Times New Roman" w:hAnsi="Times New Roman"/>
          <w:b/>
          <w:sz w:val="24"/>
          <w:szCs w:val="24"/>
        </w:rPr>
      </w:pPr>
      <w:r w:rsidRPr="00492034">
        <w:rPr>
          <w:rFonts w:ascii="Times New Roman" w:hAnsi="Times New Roman"/>
          <w:b/>
          <w:sz w:val="24"/>
          <w:szCs w:val="24"/>
        </w:rPr>
        <w:t>Конечные результаты и оценка эффективности подпрограммы</w:t>
      </w:r>
    </w:p>
    <w:p w:rsidR="000A0B30" w:rsidRPr="00492034" w:rsidRDefault="000A0B30" w:rsidP="00DE4EA3">
      <w:pPr>
        <w:pStyle w:val="11"/>
        <w:spacing w:after="0" w:line="240" w:lineRule="auto"/>
        <w:ind w:left="0" w:firstLine="709"/>
        <w:jc w:val="both"/>
        <w:rPr>
          <w:sz w:val="24"/>
          <w:szCs w:val="24"/>
        </w:rPr>
      </w:pPr>
      <w:r w:rsidRPr="00492034">
        <w:rPr>
          <w:rFonts w:ascii="Times New Roman" w:hAnsi="Times New Roman"/>
          <w:sz w:val="24"/>
          <w:szCs w:val="24"/>
        </w:rPr>
        <w:t>Реализация комплекса мероприятий, предусмотренных подпрограммой, обеспечит сохранение и наращивание потенциала системы профилактики, достижение к окончанию срока действия подпрограммы  целевых показателей (индикаторов)</w:t>
      </w:r>
      <w:proofErr w:type="gramStart"/>
      <w:r w:rsidRPr="00492034">
        <w:rPr>
          <w:rFonts w:ascii="Times New Roman" w:hAnsi="Times New Roman"/>
          <w:sz w:val="24"/>
          <w:szCs w:val="24"/>
        </w:rPr>
        <w:t>.Э</w:t>
      </w:r>
      <w:proofErr w:type="gramEnd"/>
      <w:r w:rsidRPr="00492034">
        <w:rPr>
          <w:rFonts w:ascii="Times New Roman" w:hAnsi="Times New Roman"/>
          <w:sz w:val="24"/>
          <w:szCs w:val="24"/>
        </w:rPr>
        <w:t>ффективность подпрограммы будет обеспечена за счет реализации мер адресной поддержки осуществляемых мероприятий, а также применения программно-целевого метода управления подпрограммой</w:t>
      </w:r>
      <w:r w:rsidRPr="00492034">
        <w:rPr>
          <w:sz w:val="24"/>
          <w:szCs w:val="24"/>
        </w:rPr>
        <w:t>.</w:t>
      </w:r>
    </w:p>
    <w:p w:rsidR="000A0B30" w:rsidRPr="00492034" w:rsidRDefault="000A0B30" w:rsidP="00DE4EA3">
      <w:pPr>
        <w:ind w:firstLine="709"/>
        <w:contextualSpacing/>
        <w:jc w:val="both"/>
      </w:pPr>
      <w:r w:rsidRPr="00492034">
        <w:t>Эффективность реализации подпрограммы будет выражена в</w:t>
      </w:r>
      <w:r>
        <w:t xml:space="preserve"> следующем:</w:t>
      </w:r>
    </w:p>
    <w:p w:rsidR="000A0B30" w:rsidRPr="00492034" w:rsidRDefault="000A0B30" w:rsidP="00DE4EA3">
      <w:pPr>
        <w:pStyle w:val="a8"/>
        <w:numPr>
          <w:ilvl w:val="0"/>
          <w:numId w:val="22"/>
        </w:numPr>
        <w:ind w:left="1134" w:hanging="153"/>
        <w:jc w:val="both"/>
      </w:pPr>
      <w:r w:rsidRPr="00492034">
        <w:t>стабилизации оперативной обстановки;</w:t>
      </w:r>
    </w:p>
    <w:p w:rsidR="000A0B30" w:rsidRPr="00492034" w:rsidRDefault="000A0B30" w:rsidP="00DE4EA3">
      <w:pPr>
        <w:pStyle w:val="a8"/>
        <w:numPr>
          <w:ilvl w:val="0"/>
          <w:numId w:val="22"/>
        </w:numPr>
        <w:ind w:left="1134" w:hanging="153"/>
        <w:jc w:val="both"/>
      </w:pPr>
      <w:proofErr w:type="gramStart"/>
      <w:r w:rsidRPr="00492034">
        <w:t>снижении</w:t>
      </w:r>
      <w:proofErr w:type="gramEnd"/>
      <w:r w:rsidRPr="00492034">
        <w:t xml:space="preserve"> общественной опасности преступных  деяний за счет предупреждения совершения тяжких и особо тяжких преступлений; </w:t>
      </w:r>
    </w:p>
    <w:p w:rsidR="000A0B30" w:rsidRPr="00492034" w:rsidRDefault="000A0B30" w:rsidP="00DE4EA3">
      <w:pPr>
        <w:pStyle w:val="a8"/>
        <w:numPr>
          <w:ilvl w:val="0"/>
          <w:numId w:val="22"/>
        </w:numPr>
        <w:ind w:left="1134" w:hanging="153"/>
        <w:jc w:val="both"/>
      </w:pPr>
      <w:proofErr w:type="gramStart"/>
      <w:r w:rsidRPr="00492034">
        <w:t>снижении</w:t>
      </w:r>
      <w:proofErr w:type="gramEnd"/>
      <w:r w:rsidRPr="00492034">
        <w:t xml:space="preserve"> количества преступлений, совершенных несовершеннолетними или  при их участии;</w:t>
      </w:r>
    </w:p>
    <w:p w:rsidR="000A0B30" w:rsidRPr="00492034" w:rsidRDefault="000A0B30" w:rsidP="00DE4EA3">
      <w:pPr>
        <w:pStyle w:val="a8"/>
        <w:numPr>
          <w:ilvl w:val="0"/>
          <w:numId w:val="22"/>
        </w:numPr>
        <w:ind w:left="1134" w:hanging="153"/>
        <w:jc w:val="both"/>
      </w:pPr>
      <w:proofErr w:type="gramStart"/>
      <w:r w:rsidRPr="00492034">
        <w:t>сокращении</w:t>
      </w:r>
      <w:proofErr w:type="gramEnd"/>
      <w:r w:rsidRPr="00492034">
        <w:t xml:space="preserve"> уровня рецидивной преступности,  доли несовершеннолетних преступников;  </w:t>
      </w:r>
    </w:p>
    <w:p w:rsidR="000A0B30" w:rsidRPr="00492034" w:rsidRDefault="000A0B30" w:rsidP="00DE4EA3">
      <w:pPr>
        <w:pStyle w:val="a8"/>
        <w:numPr>
          <w:ilvl w:val="0"/>
          <w:numId w:val="22"/>
        </w:numPr>
        <w:ind w:left="1134" w:hanging="153"/>
        <w:jc w:val="both"/>
      </w:pPr>
      <w:proofErr w:type="gramStart"/>
      <w:r w:rsidRPr="00492034">
        <w:t>снижении</w:t>
      </w:r>
      <w:proofErr w:type="gramEnd"/>
      <w:r>
        <w:t xml:space="preserve"> </w:t>
      </w:r>
      <w:proofErr w:type="spellStart"/>
      <w:r w:rsidRPr="00492034">
        <w:t>криминогенности</w:t>
      </w:r>
      <w:proofErr w:type="spellEnd"/>
      <w:r w:rsidRPr="00492034">
        <w:t xml:space="preserve"> общественных  мест;</w:t>
      </w:r>
    </w:p>
    <w:p w:rsidR="000A0B30" w:rsidRPr="00492034" w:rsidRDefault="000A0B30" w:rsidP="00DE4EA3">
      <w:pPr>
        <w:pStyle w:val="a8"/>
        <w:numPr>
          <w:ilvl w:val="0"/>
          <w:numId w:val="22"/>
        </w:numPr>
        <w:ind w:left="1134" w:hanging="153"/>
        <w:jc w:val="both"/>
      </w:pPr>
      <w:proofErr w:type="gramStart"/>
      <w:r w:rsidRPr="00492034">
        <w:t>создании</w:t>
      </w:r>
      <w:proofErr w:type="gramEnd"/>
      <w:r w:rsidRPr="00492034">
        <w:t xml:space="preserve"> благоприятных условий для адаптации лиц, попавших в трудную жизненную ситуацию, в том числе освободившихся из мест отбывания наказаний;</w:t>
      </w:r>
    </w:p>
    <w:p w:rsidR="000A0B30" w:rsidRPr="00492034" w:rsidRDefault="000A0B30" w:rsidP="00DE4EA3">
      <w:pPr>
        <w:pStyle w:val="a8"/>
        <w:numPr>
          <w:ilvl w:val="0"/>
          <w:numId w:val="22"/>
        </w:numPr>
        <w:ind w:left="1134" w:hanging="153"/>
        <w:jc w:val="both"/>
      </w:pPr>
      <w:proofErr w:type="gramStart"/>
      <w:r w:rsidRPr="00492034">
        <w:t>увеличении</w:t>
      </w:r>
      <w:proofErr w:type="gramEnd"/>
      <w:r w:rsidRPr="00492034">
        <w:t xml:space="preserve"> количества лиц асоциального  поведения, охваченных системой профилактических  мер;</w:t>
      </w:r>
    </w:p>
    <w:p w:rsidR="000A0B30" w:rsidRPr="00492034" w:rsidRDefault="000A0B30" w:rsidP="00DE4EA3">
      <w:pPr>
        <w:pStyle w:val="a8"/>
        <w:numPr>
          <w:ilvl w:val="0"/>
          <w:numId w:val="22"/>
        </w:numPr>
        <w:ind w:left="1134" w:hanging="153"/>
        <w:jc w:val="both"/>
      </w:pPr>
      <w:proofErr w:type="gramStart"/>
      <w:r w:rsidRPr="00492034">
        <w:t>повышении</w:t>
      </w:r>
      <w:proofErr w:type="gramEnd"/>
      <w:r w:rsidRPr="00492034">
        <w:t xml:space="preserve"> доверия населения к  правоохранительным органам,   правовой культуры населения.</w:t>
      </w:r>
    </w:p>
    <w:p w:rsidR="000A0B30" w:rsidRPr="00492034" w:rsidRDefault="000A0B30" w:rsidP="00DE4EA3">
      <w:pPr>
        <w:ind w:firstLine="709"/>
        <w:contextualSpacing/>
        <w:jc w:val="both"/>
      </w:pPr>
      <w:r w:rsidRPr="00492034">
        <w:t xml:space="preserve">Основным результатом совершенствования системы профилактики правонарушений станет общее улучшение криминальной ситуации. Для оценки эффективности реализации подпрограммы используются целевые показатели по направлениям, которые отражают выполнение мероприятий подпрограммы. Оценка эффективности реализации подпрограммы осуществляется ежегодно </w:t>
      </w:r>
      <w:proofErr w:type="gramStart"/>
      <w:r w:rsidRPr="00492034">
        <w:t>в течение всего срока реализации подпрограммы на основе использования целевых показателей с целью обеспечения мониторинга динамики результатов реализации подпрограммы за оцениваемый период для уточнения</w:t>
      </w:r>
      <w:proofErr w:type="gramEnd"/>
      <w:r w:rsidRPr="00492034">
        <w:t xml:space="preserve"> степени решения задач и выполнения мероприятий подпрограммы.</w:t>
      </w:r>
    </w:p>
    <w:p w:rsidR="000A0B30" w:rsidRPr="00492034" w:rsidRDefault="000A0B30" w:rsidP="009B049A">
      <w:pPr>
        <w:contextualSpacing/>
        <w:jc w:val="both"/>
      </w:pPr>
    </w:p>
    <w:p w:rsidR="000A0B30" w:rsidRPr="00492034"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Pr="00492034" w:rsidRDefault="000A0B30" w:rsidP="009B049A">
      <w:pPr>
        <w:contextualSpacing/>
        <w:jc w:val="center"/>
        <w:rPr>
          <w:b/>
        </w:rPr>
      </w:pPr>
      <w:r w:rsidRPr="00492034">
        <w:rPr>
          <w:b/>
        </w:rPr>
        <w:t>Подпрограмма 2.</w:t>
      </w:r>
    </w:p>
    <w:p w:rsidR="000A0B30" w:rsidRDefault="000A0B30" w:rsidP="009B049A">
      <w:pPr>
        <w:pStyle w:val="a7"/>
        <w:jc w:val="center"/>
        <w:rPr>
          <w:rFonts w:ascii="Times New Roman" w:hAnsi="Times New Roman"/>
          <w:spacing w:val="1"/>
          <w:sz w:val="24"/>
          <w:szCs w:val="24"/>
        </w:rPr>
      </w:pPr>
      <w:r w:rsidRPr="00492034">
        <w:rPr>
          <w:rFonts w:ascii="Times New Roman" w:hAnsi="Times New Roman"/>
          <w:spacing w:val="1"/>
          <w:sz w:val="24"/>
          <w:szCs w:val="24"/>
        </w:rPr>
        <w:t>«ПРОТИВОДЕЙСТВИЕ Э</w:t>
      </w:r>
      <w:r>
        <w:rPr>
          <w:rFonts w:ascii="Times New Roman" w:hAnsi="Times New Roman"/>
          <w:spacing w:val="1"/>
          <w:sz w:val="24"/>
          <w:szCs w:val="24"/>
        </w:rPr>
        <w:t>К</w:t>
      </w:r>
      <w:r w:rsidRPr="00492034">
        <w:rPr>
          <w:rFonts w:ascii="Times New Roman" w:hAnsi="Times New Roman"/>
          <w:spacing w:val="1"/>
          <w:sz w:val="24"/>
          <w:szCs w:val="24"/>
        </w:rPr>
        <w:t xml:space="preserve">СТРЕМИЗМУ И ПРОФИЛАКТИКА ТЕРРОРИЗМА В </w:t>
      </w:r>
      <w:r>
        <w:rPr>
          <w:rFonts w:ascii="Times New Roman" w:hAnsi="Times New Roman"/>
          <w:spacing w:val="1"/>
          <w:sz w:val="24"/>
          <w:szCs w:val="24"/>
        </w:rPr>
        <w:t>МАЛОДЕБЕТОВСКОМ</w:t>
      </w:r>
      <w:r w:rsidRPr="00492034">
        <w:rPr>
          <w:rFonts w:ascii="Times New Roman" w:hAnsi="Times New Roman"/>
          <w:spacing w:val="1"/>
          <w:sz w:val="24"/>
          <w:szCs w:val="24"/>
        </w:rPr>
        <w:t xml:space="preserve"> РАЙОННОМ МУНИЦИПАЛЬНОМ ОБРАЗОВ</w:t>
      </w:r>
      <w:r>
        <w:rPr>
          <w:rFonts w:ascii="Times New Roman" w:hAnsi="Times New Roman"/>
          <w:spacing w:val="1"/>
          <w:sz w:val="24"/>
          <w:szCs w:val="24"/>
        </w:rPr>
        <w:t xml:space="preserve">АНИИ </w:t>
      </w:r>
    </w:p>
    <w:p w:rsidR="000A0B30" w:rsidRDefault="000A0B30" w:rsidP="009B049A">
      <w:pPr>
        <w:pStyle w:val="a7"/>
        <w:jc w:val="center"/>
        <w:rPr>
          <w:rFonts w:ascii="Times New Roman" w:hAnsi="Times New Roman"/>
          <w:spacing w:val="1"/>
          <w:sz w:val="24"/>
          <w:szCs w:val="24"/>
        </w:rPr>
      </w:pPr>
      <w:r>
        <w:rPr>
          <w:rFonts w:ascii="Times New Roman" w:hAnsi="Times New Roman"/>
          <w:spacing w:val="1"/>
          <w:sz w:val="24"/>
          <w:szCs w:val="24"/>
        </w:rPr>
        <w:t>РЕСПУБЛИКИ КАЛМЫКИЯ НА 2018-2022</w:t>
      </w:r>
      <w:r w:rsidRPr="00492034">
        <w:rPr>
          <w:rFonts w:ascii="Times New Roman" w:hAnsi="Times New Roman"/>
          <w:spacing w:val="1"/>
          <w:sz w:val="24"/>
          <w:szCs w:val="24"/>
        </w:rPr>
        <w:t xml:space="preserve"> ГОДЫ»</w:t>
      </w:r>
    </w:p>
    <w:p w:rsidR="000A0B30" w:rsidRPr="00492034" w:rsidRDefault="000A0B30" w:rsidP="009B049A">
      <w:pPr>
        <w:pStyle w:val="a7"/>
        <w:jc w:val="center"/>
        <w:rPr>
          <w:rFonts w:ascii="Times New Roman" w:hAnsi="Times New Roman"/>
          <w:spacing w:val="1"/>
          <w:sz w:val="24"/>
          <w:szCs w:val="24"/>
        </w:rPr>
      </w:pPr>
    </w:p>
    <w:p w:rsidR="000A0B30" w:rsidRDefault="000A0B30" w:rsidP="00045381">
      <w:pPr>
        <w:pStyle w:val="a7"/>
        <w:jc w:val="center"/>
        <w:rPr>
          <w:rFonts w:ascii="Times New Roman" w:hAnsi="Times New Roman"/>
          <w:b/>
          <w:sz w:val="24"/>
          <w:szCs w:val="24"/>
        </w:rPr>
      </w:pPr>
      <w:r w:rsidRPr="00492034">
        <w:rPr>
          <w:rFonts w:ascii="Times New Roman" w:hAnsi="Times New Roman"/>
          <w:b/>
          <w:spacing w:val="1"/>
          <w:sz w:val="24"/>
          <w:szCs w:val="24"/>
        </w:rPr>
        <w:t>Паспорт</w:t>
      </w:r>
      <w:r>
        <w:rPr>
          <w:rFonts w:ascii="Times New Roman" w:hAnsi="Times New Roman"/>
          <w:b/>
          <w:spacing w:val="1"/>
          <w:sz w:val="24"/>
          <w:szCs w:val="24"/>
        </w:rPr>
        <w:t xml:space="preserve"> </w:t>
      </w:r>
      <w:r>
        <w:rPr>
          <w:rFonts w:ascii="Times New Roman" w:hAnsi="Times New Roman"/>
          <w:b/>
          <w:sz w:val="24"/>
          <w:szCs w:val="24"/>
        </w:rPr>
        <w:t>п</w:t>
      </w:r>
      <w:r w:rsidRPr="00492034">
        <w:rPr>
          <w:rFonts w:ascii="Times New Roman" w:hAnsi="Times New Roman"/>
          <w:b/>
          <w:sz w:val="24"/>
          <w:szCs w:val="24"/>
        </w:rPr>
        <w:t xml:space="preserve">одпрограммы «Противодействие экстремизму и профилактика  терроризма в  </w:t>
      </w:r>
      <w:r>
        <w:rPr>
          <w:rFonts w:ascii="Times New Roman" w:hAnsi="Times New Roman"/>
          <w:b/>
          <w:sz w:val="24"/>
          <w:szCs w:val="24"/>
        </w:rPr>
        <w:t>Малодербетовском</w:t>
      </w:r>
      <w:r w:rsidRPr="00492034">
        <w:rPr>
          <w:rFonts w:ascii="Times New Roman" w:hAnsi="Times New Roman"/>
          <w:b/>
          <w:sz w:val="24"/>
          <w:szCs w:val="24"/>
        </w:rPr>
        <w:t xml:space="preserve"> районном муниципальном образовании</w:t>
      </w:r>
      <w:r>
        <w:rPr>
          <w:rFonts w:ascii="Times New Roman" w:hAnsi="Times New Roman"/>
          <w:b/>
          <w:sz w:val="24"/>
          <w:szCs w:val="24"/>
        </w:rPr>
        <w:t xml:space="preserve"> </w:t>
      </w:r>
    </w:p>
    <w:p w:rsidR="000A0B30" w:rsidRDefault="000A0B30" w:rsidP="00045381">
      <w:pPr>
        <w:pStyle w:val="a7"/>
        <w:jc w:val="center"/>
        <w:rPr>
          <w:rFonts w:ascii="Times New Roman" w:hAnsi="Times New Roman"/>
          <w:b/>
          <w:sz w:val="24"/>
          <w:szCs w:val="24"/>
        </w:rPr>
      </w:pPr>
      <w:r w:rsidRPr="00492034">
        <w:rPr>
          <w:rFonts w:ascii="Times New Roman" w:hAnsi="Times New Roman"/>
          <w:b/>
          <w:sz w:val="24"/>
          <w:szCs w:val="24"/>
        </w:rPr>
        <w:t>Республики</w:t>
      </w:r>
      <w:r>
        <w:rPr>
          <w:rFonts w:ascii="Times New Roman" w:hAnsi="Times New Roman"/>
          <w:b/>
          <w:sz w:val="24"/>
          <w:szCs w:val="24"/>
        </w:rPr>
        <w:t xml:space="preserve"> </w:t>
      </w:r>
      <w:r w:rsidRPr="00492034">
        <w:rPr>
          <w:rFonts w:ascii="Times New Roman" w:hAnsi="Times New Roman"/>
          <w:b/>
          <w:sz w:val="24"/>
          <w:szCs w:val="24"/>
        </w:rPr>
        <w:t xml:space="preserve">Калмыкия </w:t>
      </w:r>
      <w:r>
        <w:rPr>
          <w:rFonts w:ascii="Times New Roman" w:hAnsi="Times New Roman"/>
          <w:b/>
          <w:sz w:val="24"/>
          <w:szCs w:val="24"/>
        </w:rPr>
        <w:t>на 2018-2022</w:t>
      </w:r>
      <w:r w:rsidRPr="00492034">
        <w:rPr>
          <w:rFonts w:ascii="Times New Roman" w:hAnsi="Times New Roman"/>
          <w:b/>
          <w:sz w:val="24"/>
          <w:szCs w:val="24"/>
        </w:rPr>
        <w:t xml:space="preserve"> годы» </w:t>
      </w:r>
    </w:p>
    <w:p w:rsidR="000A0B30" w:rsidRPr="00492034" w:rsidRDefault="000A0B30" w:rsidP="00045381">
      <w:pPr>
        <w:pStyle w:val="a7"/>
        <w:jc w:val="center"/>
        <w:rPr>
          <w:rFonts w:ascii="Times New Roman" w:hAnsi="Times New Roman"/>
          <w:b/>
          <w:sz w:val="24"/>
          <w:szCs w:val="24"/>
        </w:rPr>
      </w:pPr>
      <w:r w:rsidRPr="00492034">
        <w:rPr>
          <w:rFonts w:ascii="Times New Roman" w:hAnsi="Times New Roman"/>
          <w:b/>
          <w:sz w:val="24"/>
          <w:szCs w:val="24"/>
        </w:rPr>
        <w:t>муниципальной программы</w:t>
      </w:r>
      <w:r>
        <w:rPr>
          <w:rFonts w:ascii="Times New Roman" w:hAnsi="Times New Roman"/>
          <w:b/>
          <w:sz w:val="24"/>
          <w:szCs w:val="24"/>
        </w:rPr>
        <w:t xml:space="preserve"> </w:t>
      </w:r>
      <w:r w:rsidRPr="00492034">
        <w:rPr>
          <w:rFonts w:ascii="Times New Roman" w:hAnsi="Times New Roman"/>
          <w:b/>
          <w:sz w:val="24"/>
          <w:szCs w:val="24"/>
        </w:rPr>
        <w:t>«Безопа</w:t>
      </w:r>
      <w:r>
        <w:rPr>
          <w:rFonts w:ascii="Times New Roman" w:hAnsi="Times New Roman"/>
          <w:b/>
          <w:sz w:val="24"/>
          <w:szCs w:val="24"/>
        </w:rPr>
        <w:t>сность Малодербетовского района на 2018-2022</w:t>
      </w:r>
      <w:r w:rsidRPr="00492034">
        <w:rPr>
          <w:rFonts w:ascii="Times New Roman" w:hAnsi="Times New Roman"/>
          <w:b/>
          <w:sz w:val="24"/>
          <w:szCs w:val="24"/>
        </w:rPr>
        <w:t>г»</w:t>
      </w:r>
    </w:p>
    <w:p w:rsidR="000A0B30" w:rsidRPr="00492034" w:rsidRDefault="000A0B30" w:rsidP="009B049A">
      <w:pPr>
        <w:pStyle w:val="a7"/>
        <w:jc w:val="both"/>
        <w:rPr>
          <w:rFonts w:ascii="Times New Roman" w:hAnsi="Times New Roman"/>
          <w:sz w:val="24"/>
          <w:szCs w:val="24"/>
          <w:lang w:eastAsia="ru-RU"/>
        </w:rPr>
      </w:pPr>
    </w:p>
    <w:tbl>
      <w:tblPr>
        <w:tblW w:w="9813" w:type="dxa"/>
        <w:tblInd w:w="218" w:type="dxa"/>
        <w:tblCellMar>
          <w:left w:w="0" w:type="dxa"/>
          <w:right w:w="0" w:type="dxa"/>
        </w:tblCellMar>
        <w:tblLook w:val="00A0"/>
      </w:tblPr>
      <w:tblGrid>
        <w:gridCol w:w="1876"/>
        <w:gridCol w:w="7937"/>
      </w:tblGrid>
      <w:tr w:rsidR="000A0B30" w:rsidRPr="00492034" w:rsidTr="00045381">
        <w:trPr>
          <w:trHeight w:val="761"/>
        </w:trPr>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Наименование подпрограммы</w:t>
            </w:r>
          </w:p>
        </w:tc>
        <w:tc>
          <w:tcPr>
            <w:tcW w:w="7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0B30" w:rsidRPr="00492034" w:rsidRDefault="000A0B30" w:rsidP="00045381">
            <w:pPr>
              <w:pStyle w:val="a7"/>
              <w:jc w:val="both"/>
              <w:rPr>
                <w:rFonts w:ascii="Times New Roman" w:hAnsi="Times New Roman"/>
                <w:sz w:val="24"/>
                <w:szCs w:val="24"/>
                <w:lang w:eastAsia="ru-RU"/>
              </w:rPr>
            </w:pPr>
            <w:r w:rsidRPr="00492034">
              <w:rPr>
                <w:rFonts w:ascii="Times New Roman" w:hAnsi="Times New Roman"/>
                <w:sz w:val="24"/>
                <w:szCs w:val="24"/>
              </w:rPr>
              <w:t xml:space="preserve">Противодействие экстремизму и профилактика  терроризма в  </w:t>
            </w:r>
            <w:r>
              <w:rPr>
                <w:rFonts w:ascii="Times New Roman" w:hAnsi="Times New Roman"/>
                <w:sz w:val="24"/>
                <w:szCs w:val="24"/>
              </w:rPr>
              <w:t>Малодербетовском</w:t>
            </w:r>
            <w:r w:rsidRPr="00492034">
              <w:rPr>
                <w:rFonts w:ascii="Times New Roman" w:hAnsi="Times New Roman"/>
                <w:sz w:val="24"/>
                <w:szCs w:val="24"/>
              </w:rPr>
              <w:t xml:space="preserve"> районном муниципальном образова</w:t>
            </w:r>
            <w:r>
              <w:rPr>
                <w:rFonts w:ascii="Times New Roman" w:hAnsi="Times New Roman"/>
                <w:sz w:val="24"/>
                <w:szCs w:val="24"/>
              </w:rPr>
              <w:t>нии Республики Калмыкия  на 2018-2022</w:t>
            </w:r>
            <w:r w:rsidRPr="00492034">
              <w:rPr>
                <w:rFonts w:ascii="Times New Roman" w:hAnsi="Times New Roman"/>
                <w:sz w:val="24"/>
                <w:szCs w:val="24"/>
              </w:rPr>
              <w:t xml:space="preserve"> годы</w:t>
            </w:r>
          </w:p>
        </w:tc>
      </w:tr>
      <w:tr w:rsidR="000A0B30" w:rsidRPr="00492034" w:rsidTr="00045381">
        <w:trPr>
          <w:trHeight w:val="378"/>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Координатор</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2C5A94">
            <w:pPr>
              <w:pStyle w:val="a7"/>
              <w:jc w:val="both"/>
              <w:rPr>
                <w:rFonts w:ascii="Times New Roman" w:hAnsi="Times New Roman"/>
                <w:sz w:val="24"/>
                <w:szCs w:val="24"/>
                <w:lang w:eastAsia="ru-RU"/>
              </w:rPr>
            </w:pPr>
            <w:r>
              <w:rPr>
                <w:rFonts w:ascii="Times New Roman" w:hAnsi="Times New Roman"/>
                <w:sz w:val="24"/>
                <w:szCs w:val="24"/>
                <w:lang w:eastAsia="ru-RU"/>
              </w:rPr>
              <w:t xml:space="preserve">Заместитель Главы </w:t>
            </w:r>
            <w:r w:rsidRPr="00492034">
              <w:rPr>
                <w:rFonts w:ascii="Times New Roman" w:hAnsi="Times New Roman"/>
                <w:sz w:val="24"/>
                <w:szCs w:val="24"/>
                <w:lang w:eastAsia="ru-RU"/>
              </w:rPr>
              <w:t>Администраци</w:t>
            </w:r>
            <w:r>
              <w:rPr>
                <w:rFonts w:ascii="Times New Roman" w:hAnsi="Times New Roman"/>
                <w:sz w:val="24"/>
                <w:szCs w:val="24"/>
                <w:lang w:eastAsia="ru-RU"/>
              </w:rPr>
              <w:t>и 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w:t>
            </w:r>
          </w:p>
        </w:tc>
      </w:tr>
      <w:tr w:rsidR="000A0B30" w:rsidRPr="00492034" w:rsidTr="00045381">
        <w:trPr>
          <w:trHeight w:val="505"/>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Ответственный</w:t>
            </w:r>
          </w:p>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исполнитель</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2C5A94">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Администрация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w:t>
            </w:r>
          </w:p>
        </w:tc>
      </w:tr>
      <w:tr w:rsidR="000A0B30" w:rsidRPr="00492034" w:rsidTr="00045381">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Соисполнители</w:t>
            </w:r>
          </w:p>
          <w:p w:rsidR="000A0B30" w:rsidRPr="00492034" w:rsidRDefault="000A0B30" w:rsidP="00364D20">
            <w:pPr>
              <w:pStyle w:val="a7"/>
              <w:jc w:val="both"/>
              <w:rPr>
                <w:rFonts w:ascii="Times New Roman" w:hAnsi="Times New Roman"/>
                <w:sz w:val="24"/>
                <w:szCs w:val="24"/>
                <w:lang w:eastAsia="ru-RU"/>
              </w:rPr>
            </w:pP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 Антитеррористическая комиссия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0A0B30" w:rsidRPr="00492034" w:rsidRDefault="000A0B30" w:rsidP="00364D20">
            <w:pPr>
              <w:pStyle w:val="a7"/>
              <w:rPr>
                <w:rFonts w:ascii="Times New Roman" w:hAnsi="Times New Roman"/>
                <w:sz w:val="24"/>
                <w:szCs w:val="24"/>
                <w:lang w:eastAsia="ru-RU"/>
              </w:rPr>
            </w:pPr>
            <w:r w:rsidRPr="00492034">
              <w:rPr>
                <w:rFonts w:ascii="Times New Roman" w:hAnsi="Times New Roman"/>
                <w:sz w:val="24"/>
                <w:szCs w:val="24"/>
                <w:lang w:eastAsia="ru-RU"/>
              </w:rPr>
              <w:t>-</w:t>
            </w:r>
            <w:r>
              <w:rPr>
                <w:rFonts w:ascii="Times New Roman" w:hAnsi="Times New Roman"/>
                <w:sz w:val="24"/>
                <w:szCs w:val="24"/>
                <w:lang w:eastAsia="ru-RU"/>
              </w:rPr>
              <w:t xml:space="preserve"> МО МВД России «Малодербетовский</w:t>
            </w:r>
            <w:r w:rsidRPr="00492034">
              <w:rPr>
                <w:rFonts w:ascii="Times New Roman" w:hAnsi="Times New Roman"/>
                <w:sz w:val="24"/>
                <w:szCs w:val="24"/>
                <w:lang w:eastAsia="ru-RU"/>
              </w:rPr>
              <w:t>» (по согласованию);</w:t>
            </w:r>
            <w:r w:rsidRPr="00492034">
              <w:rPr>
                <w:rFonts w:ascii="Times New Roman" w:hAnsi="Times New Roman"/>
                <w:sz w:val="24"/>
                <w:szCs w:val="24"/>
                <w:lang w:eastAsia="ru-RU"/>
              </w:rPr>
              <w:br/>
              <w:t xml:space="preserve">- </w:t>
            </w:r>
            <w:r>
              <w:rPr>
                <w:rFonts w:ascii="Times New Roman" w:hAnsi="Times New Roman"/>
                <w:sz w:val="24"/>
                <w:szCs w:val="24"/>
                <w:lang w:eastAsia="ru-RU"/>
              </w:rPr>
              <w:t xml:space="preserve">Управление образования, </w:t>
            </w:r>
            <w:r w:rsidRPr="00492034">
              <w:rPr>
                <w:rFonts w:ascii="Times New Roman" w:hAnsi="Times New Roman"/>
                <w:sz w:val="24"/>
                <w:szCs w:val="24"/>
                <w:lang w:eastAsia="ru-RU"/>
              </w:rPr>
              <w:t>культуры</w:t>
            </w:r>
            <w:r>
              <w:rPr>
                <w:rFonts w:ascii="Times New Roman" w:hAnsi="Times New Roman"/>
                <w:sz w:val="24"/>
                <w:szCs w:val="24"/>
                <w:lang w:eastAsia="ru-RU"/>
              </w:rPr>
              <w:t xml:space="preserve">, спорта и молодежной политики </w:t>
            </w:r>
            <w:r w:rsidRPr="00492034">
              <w:rPr>
                <w:rFonts w:ascii="Times New Roman" w:hAnsi="Times New Roman"/>
                <w:sz w:val="24"/>
                <w:szCs w:val="24"/>
                <w:lang w:eastAsia="ru-RU"/>
              </w:rPr>
              <w:t xml:space="preserve"> Администрации </w:t>
            </w:r>
            <w:r>
              <w:rPr>
                <w:rFonts w:ascii="Times New Roman" w:hAnsi="Times New Roman"/>
                <w:sz w:val="24"/>
                <w:szCs w:val="24"/>
                <w:lang w:eastAsia="ru-RU"/>
              </w:rPr>
              <w:t>Малодербетовского РМО РК</w:t>
            </w:r>
            <w:r w:rsidRPr="00492034">
              <w:rPr>
                <w:rFonts w:ascii="Times New Roman" w:hAnsi="Times New Roman"/>
                <w:sz w:val="24"/>
                <w:szCs w:val="24"/>
                <w:lang w:eastAsia="ru-RU"/>
              </w:rPr>
              <w:t>;</w:t>
            </w:r>
            <w:r w:rsidRPr="00492034">
              <w:rPr>
                <w:rFonts w:ascii="Times New Roman" w:hAnsi="Times New Roman"/>
                <w:sz w:val="24"/>
                <w:szCs w:val="24"/>
                <w:lang w:eastAsia="ru-RU"/>
              </w:rPr>
              <w:br/>
              <w:t xml:space="preserve">- Комиссия по делам несовершеннолетних  и защите их прав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w:t>
            </w:r>
            <w:r w:rsidRPr="00492034">
              <w:rPr>
                <w:rFonts w:ascii="Times New Roman" w:hAnsi="Times New Roman"/>
                <w:sz w:val="24"/>
                <w:szCs w:val="24"/>
                <w:lang w:eastAsia="ru-RU"/>
              </w:rPr>
              <w:br/>
              <w:t xml:space="preserve">- </w:t>
            </w:r>
            <w:r>
              <w:rPr>
                <w:rFonts w:ascii="Times New Roman" w:hAnsi="Times New Roman"/>
                <w:sz w:val="24"/>
                <w:szCs w:val="24"/>
                <w:lang w:eastAsia="ru-RU"/>
              </w:rPr>
              <w:t>Начальник ЕДДС, с</w:t>
            </w:r>
            <w:r w:rsidRPr="00492034">
              <w:rPr>
                <w:rFonts w:ascii="Times New Roman" w:hAnsi="Times New Roman"/>
                <w:sz w:val="24"/>
                <w:szCs w:val="24"/>
                <w:lang w:eastAsia="ru-RU"/>
              </w:rPr>
              <w:t xml:space="preserve">пециалист </w:t>
            </w:r>
            <w:r>
              <w:rPr>
                <w:rFonts w:ascii="Times New Roman" w:hAnsi="Times New Roman"/>
                <w:sz w:val="24"/>
                <w:szCs w:val="24"/>
                <w:lang w:eastAsia="ru-RU"/>
              </w:rPr>
              <w:t xml:space="preserve">ГО и ЧС </w:t>
            </w:r>
            <w:r w:rsidRPr="00492034">
              <w:rPr>
                <w:rFonts w:ascii="Times New Roman" w:hAnsi="Times New Roman"/>
                <w:sz w:val="24"/>
                <w:szCs w:val="24"/>
                <w:lang w:eastAsia="ru-RU"/>
              </w:rPr>
              <w:t xml:space="preserve">Администрации </w:t>
            </w:r>
            <w:r>
              <w:rPr>
                <w:rFonts w:ascii="Times New Roman" w:hAnsi="Times New Roman"/>
                <w:sz w:val="24"/>
                <w:szCs w:val="24"/>
                <w:lang w:eastAsia="ru-RU"/>
              </w:rPr>
              <w:t>Малодербетовского РМО РК</w:t>
            </w:r>
            <w:r w:rsidRPr="00492034">
              <w:rPr>
                <w:rFonts w:ascii="Times New Roman" w:hAnsi="Times New Roman"/>
                <w:sz w:val="24"/>
                <w:szCs w:val="24"/>
                <w:lang w:eastAsia="ru-RU"/>
              </w:rPr>
              <w:t>;</w:t>
            </w:r>
          </w:p>
          <w:p w:rsidR="000A0B30" w:rsidRPr="00492034" w:rsidRDefault="000A0B30" w:rsidP="00364D20">
            <w:pPr>
              <w:pStyle w:val="a7"/>
              <w:jc w:val="both"/>
              <w:rPr>
                <w:rFonts w:ascii="Times New Roman" w:hAnsi="Times New Roman"/>
                <w:sz w:val="24"/>
                <w:szCs w:val="24"/>
                <w:lang w:eastAsia="ru-RU"/>
              </w:rPr>
            </w:pPr>
            <w:r>
              <w:rPr>
                <w:rFonts w:ascii="Times New Roman" w:hAnsi="Times New Roman"/>
                <w:sz w:val="24"/>
                <w:szCs w:val="24"/>
                <w:lang w:eastAsia="ru-RU"/>
              </w:rPr>
              <w:t>- БУ РК «</w:t>
            </w:r>
            <w:proofErr w:type="spellStart"/>
            <w:r>
              <w:rPr>
                <w:rFonts w:ascii="Times New Roman" w:hAnsi="Times New Roman"/>
                <w:sz w:val="24"/>
                <w:szCs w:val="24"/>
                <w:lang w:eastAsia="ru-RU"/>
              </w:rPr>
              <w:t>Малодербетовская</w:t>
            </w:r>
            <w:proofErr w:type="spellEnd"/>
            <w:r w:rsidRPr="00492034">
              <w:rPr>
                <w:rFonts w:ascii="Times New Roman" w:hAnsi="Times New Roman"/>
                <w:sz w:val="24"/>
                <w:szCs w:val="24"/>
                <w:lang w:eastAsia="ru-RU"/>
              </w:rPr>
              <w:t xml:space="preserve"> РБ» (по согласованию);</w:t>
            </w:r>
          </w:p>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 отделение УФСБ РФ по РК в </w:t>
            </w:r>
            <w:proofErr w:type="spellStart"/>
            <w:r>
              <w:rPr>
                <w:rFonts w:ascii="Times New Roman" w:hAnsi="Times New Roman"/>
                <w:sz w:val="24"/>
                <w:szCs w:val="24"/>
                <w:lang w:eastAsia="ru-RU"/>
              </w:rPr>
              <w:t>Сарпинском</w:t>
            </w:r>
            <w:proofErr w:type="spellEnd"/>
            <w:r>
              <w:rPr>
                <w:rFonts w:ascii="Times New Roman" w:hAnsi="Times New Roman"/>
                <w:sz w:val="24"/>
                <w:szCs w:val="24"/>
                <w:lang w:eastAsia="ru-RU"/>
              </w:rPr>
              <w:t xml:space="preserve"> районе</w:t>
            </w:r>
            <w:r w:rsidRPr="00492034">
              <w:rPr>
                <w:rFonts w:ascii="Times New Roman" w:hAnsi="Times New Roman"/>
                <w:sz w:val="24"/>
                <w:szCs w:val="24"/>
                <w:lang w:eastAsia="ru-RU"/>
              </w:rPr>
              <w:t xml:space="preserve"> (по согласованию);</w:t>
            </w:r>
          </w:p>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 ТП </w:t>
            </w:r>
            <w:r>
              <w:rPr>
                <w:rFonts w:ascii="Times New Roman" w:hAnsi="Times New Roman"/>
                <w:sz w:val="24"/>
                <w:szCs w:val="24"/>
                <w:lang w:eastAsia="ru-RU"/>
              </w:rPr>
              <w:t>У</w:t>
            </w:r>
            <w:r w:rsidRPr="00492034">
              <w:rPr>
                <w:rFonts w:ascii="Times New Roman" w:hAnsi="Times New Roman"/>
                <w:sz w:val="24"/>
                <w:szCs w:val="24"/>
                <w:lang w:eastAsia="ru-RU"/>
              </w:rPr>
              <w:t xml:space="preserve">ФМС России по </w:t>
            </w:r>
            <w:r>
              <w:rPr>
                <w:rFonts w:ascii="Times New Roman" w:hAnsi="Times New Roman"/>
                <w:sz w:val="24"/>
                <w:szCs w:val="24"/>
                <w:lang w:eastAsia="ru-RU"/>
              </w:rPr>
              <w:t>Астраханской области и Республике Калмыкия в Малодербетовском</w:t>
            </w:r>
            <w:r w:rsidRPr="00492034">
              <w:rPr>
                <w:rFonts w:ascii="Times New Roman" w:hAnsi="Times New Roman"/>
                <w:sz w:val="24"/>
                <w:szCs w:val="24"/>
                <w:lang w:eastAsia="ru-RU"/>
              </w:rPr>
              <w:t xml:space="preserve"> районе (по согласованию);</w:t>
            </w:r>
          </w:p>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 Учреждения и организации независимо от форм  собственности (по согласованию);</w:t>
            </w:r>
          </w:p>
          <w:p w:rsidR="000A0B30" w:rsidRPr="00492034" w:rsidRDefault="000A0B30" w:rsidP="00045381">
            <w:pPr>
              <w:pStyle w:val="a7"/>
              <w:jc w:val="both"/>
              <w:rPr>
                <w:rFonts w:ascii="Times New Roman" w:hAnsi="Times New Roman"/>
                <w:sz w:val="24"/>
                <w:szCs w:val="24"/>
                <w:lang w:eastAsia="ru-RU"/>
              </w:rPr>
            </w:pPr>
            <w:r w:rsidRPr="00492034">
              <w:rPr>
                <w:rFonts w:ascii="Times New Roman" w:hAnsi="Times New Roman"/>
                <w:sz w:val="24"/>
                <w:szCs w:val="24"/>
                <w:lang w:eastAsia="ru-RU"/>
              </w:rPr>
              <w:t>-</w:t>
            </w:r>
            <w:r>
              <w:rPr>
                <w:rFonts w:ascii="Times New Roman" w:hAnsi="Times New Roman"/>
                <w:sz w:val="24"/>
                <w:szCs w:val="24"/>
                <w:lang w:eastAsia="ru-RU"/>
              </w:rPr>
              <w:t xml:space="preserve"> </w:t>
            </w:r>
            <w:r w:rsidRPr="00492034">
              <w:rPr>
                <w:rFonts w:ascii="Times New Roman" w:hAnsi="Times New Roman"/>
                <w:sz w:val="24"/>
                <w:szCs w:val="24"/>
                <w:lang w:eastAsia="ru-RU"/>
              </w:rPr>
              <w:t xml:space="preserve">Администрации сельских муниципальных образований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 (по согласованию).</w:t>
            </w:r>
          </w:p>
        </w:tc>
      </w:tr>
      <w:tr w:rsidR="000A0B30" w:rsidRPr="00492034" w:rsidTr="00045381">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Цели </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045381">
            <w:pPr>
              <w:pStyle w:val="a7"/>
              <w:numPr>
                <w:ilvl w:val="0"/>
                <w:numId w:val="23"/>
              </w:numPr>
              <w:ind w:left="174" w:hanging="218"/>
              <w:jc w:val="both"/>
              <w:rPr>
                <w:rFonts w:ascii="Times New Roman" w:hAnsi="Times New Roman"/>
                <w:sz w:val="24"/>
                <w:szCs w:val="24"/>
                <w:lang w:eastAsia="ru-RU"/>
              </w:rPr>
            </w:pPr>
            <w:r>
              <w:rPr>
                <w:rFonts w:ascii="Times New Roman" w:hAnsi="Times New Roman"/>
                <w:sz w:val="24"/>
                <w:szCs w:val="24"/>
                <w:lang w:eastAsia="ru-RU"/>
              </w:rPr>
              <w:t>с</w:t>
            </w:r>
            <w:r w:rsidRPr="00492034">
              <w:rPr>
                <w:rFonts w:ascii="Times New Roman" w:hAnsi="Times New Roman"/>
                <w:sz w:val="24"/>
                <w:szCs w:val="24"/>
                <w:lang w:eastAsia="ru-RU"/>
              </w:rPr>
              <w:t>оздание и поддержание условий, затрудняющих проведение</w:t>
            </w:r>
            <w:r>
              <w:rPr>
                <w:rFonts w:ascii="Times New Roman" w:hAnsi="Times New Roman"/>
                <w:sz w:val="24"/>
                <w:szCs w:val="24"/>
                <w:lang w:eastAsia="ru-RU"/>
              </w:rPr>
              <w:t xml:space="preserve"> </w:t>
            </w:r>
            <w:r w:rsidRPr="00492034">
              <w:rPr>
                <w:rFonts w:ascii="Times New Roman" w:hAnsi="Times New Roman"/>
                <w:sz w:val="24"/>
                <w:szCs w:val="24"/>
                <w:lang w:eastAsia="ru-RU"/>
              </w:rPr>
              <w:t>экстремистских и террористических акций на территории</w:t>
            </w:r>
            <w:r>
              <w:rPr>
                <w:rFonts w:ascii="Times New Roman" w:hAnsi="Times New Roman"/>
                <w:sz w:val="24"/>
                <w:szCs w:val="24"/>
                <w:lang w:eastAsia="ru-RU"/>
              </w:rPr>
              <w:t xml:space="preserve"> Малодербетовского района;</w:t>
            </w:r>
          </w:p>
          <w:p w:rsidR="000A0B30" w:rsidRPr="00492034" w:rsidRDefault="000A0B30" w:rsidP="00045381">
            <w:pPr>
              <w:pStyle w:val="a7"/>
              <w:numPr>
                <w:ilvl w:val="0"/>
                <w:numId w:val="23"/>
              </w:numPr>
              <w:ind w:left="174" w:hanging="218"/>
              <w:jc w:val="both"/>
              <w:rPr>
                <w:rFonts w:ascii="Times New Roman" w:hAnsi="Times New Roman"/>
                <w:sz w:val="24"/>
                <w:szCs w:val="24"/>
                <w:lang w:eastAsia="ru-RU"/>
              </w:rPr>
            </w:pPr>
            <w:r w:rsidRPr="00492034">
              <w:rPr>
                <w:rFonts w:ascii="Times New Roman" w:hAnsi="Times New Roman"/>
                <w:sz w:val="24"/>
                <w:szCs w:val="24"/>
                <w:lang w:eastAsia="ru-RU"/>
              </w:rPr>
              <w:t>противодействие распространению идеологии терроризма и</w:t>
            </w:r>
          </w:p>
          <w:p w:rsidR="000A0B30" w:rsidRPr="00492034" w:rsidRDefault="000A0B30" w:rsidP="00045381">
            <w:pPr>
              <w:pStyle w:val="a7"/>
              <w:numPr>
                <w:ilvl w:val="0"/>
                <w:numId w:val="23"/>
              </w:numPr>
              <w:ind w:left="174" w:hanging="218"/>
              <w:jc w:val="both"/>
              <w:rPr>
                <w:rFonts w:ascii="Times New Roman" w:hAnsi="Times New Roman"/>
                <w:sz w:val="24"/>
                <w:szCs w:val="24"/>
                <w:lang w:eastAsia="ru-RU"/>
              </w:rPr>
            </w:pPr>
            <w:r w:rsidRPr="00492034">
              <w:rPr>
                <w:rFonts w:ascii="Times New Roman" w:hAnsi="Times New Roman"/>
                <w:sz w:val="24"/>
                <w:szCs w:val="24"/>
                <w:lang w:eastAsia="ru-RU"/>
              </w:rPr>
              <w:t xml:space="preserve">экстремизма, активизация работы по информационно </w:t>
            </w:r>
            <w:r>
              <w:rPr>
                <w:rFonts w:ascii="Times New Roman" w:hAnsi="Times New Roman"/>
                <w:sz w:val="24"/>
                <w:szCs w:val="24"/>
                <w:lang w:eastAsia="ru-RU"/>
              </w:rPr>
              <w:t>–</w:t>
            </w:r>
            <w:r w:rsidRPr="00492034">
              <w:rPr>
                <w:rFonts w:ascii="Times New Roman" w:hAnsi="Times New Roman"/>
                <w:sz w:val="24"/>
                <w:szCs w:val="24"/>
                <w:lang w:eastAsia="ru-RU"/>
              </w:rPr>
              <w:t xml:space="preserve"> пропагандистскому</w:t>
            </w:r>
            <w:r>
              <w:rPr>
                <w:rFonts w:ascii="Times New Roman" w:hAnsi="Times New Roman"/>
                <w:sz w:val="24"/>
                <w:szCs w:val="24"/>
                <w:lang w:eastAsia="ru-RU"/>
              </w:rPr>
              <w:t xml:space="preserve"> </w:t>
            </w:r>
            <w:r w:rsidRPr="00492034">
              <w:rPr>
                <w:rFonts w:ascii="Times New Roman" w:hAnsi="Times New Roman"/>
                <w:sz w:val="24"/>
                <w:szCs w:val="24"/>
                <w:lang w:eastAsia="ru-RU"/>
              </w:rPr>
              <w:t xml:space="preserve">обеспечению </w:t>
            </w:r>
            <w:proofErr w:type="spellStart"/>
            <w:r w:rsidRPr="00492034">
              <w:rPr>
                <w:rFonts w:ascii="Times New Roman" w:hAnsi="Times New Roman"/>
                <w:sz w:val="24"/>
                <w:szCs w:val="24"/>
                <w:lang w:eastAsia="ru-RU"/>
              </w:rPr>
              <w:t>антиэкстремистских</w:t>
            </w:r>
            <w:proofErr w:type="spellEnd"/>
            <w:r w:rsidRPr="00492034">
              <w:rPr>
                <w:rFonts w:ascii="Times New Roman" w:hAnsi="Times New Roman"/>
                <w:sz w:val="24"/>
                <w:szCs w:val="24"/>
                <w:lang w:eastAsia="ru-RU"/>
              </w:rPr>
              <w:t xml:space="preserve"> и антитеррористических мероприятий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0A0B30" w:rsidRPr="00492034" w:rsidRDefault="000A0B30" w:rsidP="00045381">
            <w:pPr>
              <w:pStyle w:val="a7"/>
              <w:numPr>
                <w:ilvl w:val="0"/>
                <w:numId w:val="23"/>
              </w:numPr>
              <w:ind w:left="174" w:hanging="218"/>
              <w:jc w:val="both"/>
              <w:rPr>
                <w:rFonts w:ascii="Times New Roman" w:hAnsi="Times New Roman"/>
                <w:sz w:val="24"/>
                <w:szCs w:val="24"/>
                <w:lang w:eastAsia="ru-RU"/>
              </w:rPr>
            </w:pPr>
            <w:r w:rsidRPr="00492034">
              <w:rPr>
                <w:rFonts w:ascii="Times New Roman" w:hAnsi="Times New Roman"/>
                <w:sz w:val="24"/>
                <w:szCs w:val="24"/>
                <w:lang w:eastAsia="ru-RU"/>
              </w:rPr>
              <w:t>формирование толерантной среды и межнационального согласия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0A0B30" w:rsidRPr="00492034" w:rsidRDefault="000A0B30" w:rsidP="00045381">
            <w:pPr>
              <w:pStyle w:val="a7"/>
              <w:numPr>
                <w:ilvl w:val="0"/>
                <w:numId w:val="23"/>
              </w:numPr>
              <w:ind w:left="174" w:hanging="218"/>
              <w:jc w:val="both"/>
              <w:rPr>
                <w:rFonts w:ascii="Times New Roman" w:hAnsi="Times New Roman"/>
                <w:sz w:val="24"/>
                <w:szCs w:val="24"/>
                <w:lang w:eastAsia="ru-RU"/>
              </w:rPr>
            </w:pPr>
            <w:r w:rsidRPr="00492034">
              <w:rPr>
                <w:rFonts w:ascii="Times New Roman" w:hAnsi="Times New Roman"/>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0A0B30" w:rsidRPr="00492034" w:rsidTr="00045381">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Задачи </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045381">
            <w:pPr>
              <w:pStyle w:val="a8"/>
              <w:numPr>
                <w:ilvl w:val="0"/>
                <w:numId w:val="24"/>
              </w:numPr>
              <w:autoSpaceDE w:val="0"/>
              <w:autoSpaceDN w:val="0"/>
              <w:adjustRightInd w:val="0"/>
              <w:ind w:left="174" w:hanging="218"/>
            </w:pPr>
            <w:r w:rsidRPr="00492034">
              <w:t xml:space="preserve">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w:t>
            </w:r>
            <w:r>
              <w:t>Малодербетовског</w:t>
            </w:r>
            <w:r w:rsidRPr="00492034">
              <w:t>о района;</w:t>
            </w:r>
          </w:p>
          <w:p w:rsidR="000A0B30" w:rsidRPr="00492034" w:rsidRDefault="000A0B30" w:rsidP="00045381">
            <w:pPr>
              <w:pStyle w:val="a8"/>
              <w:numPr>
                <w:ilvl w:val="0"/>
                <w:numId w:val="24"/>
              </w:numPr>
              <w:autoSpaceDE w:val="0"/>
              <w:autoSpaceDN w:val="0"/>
              <w:adjustRightInd w:val="0"/>
              <w:ind w:left="174" w:hanging="218"/>
            </w:pPr>
            <w:r w:rsidRPr="00492034">
              <w:t xml:space="preserve">совершенствование взаимодействия сил и средств территориальных органов федеральных органов исполнительной власти, исполнительных органов государственной власти </w:t>
            </w:r>
            <w:r>
              <w:t xml:space="preserve">Республики Калмыкия </w:t>
            </w:r>
            <w:r w:rsidRPr="00492034">
              <w:t>и органов местного самоуправления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rsidR="000A0B30" w:rsidRPr="00492034" w:rsidRDefault="000A0B30" w:rsidP="00045381">
            <w:pPr>
              <w:pStyle w:val="a8"/>
              <w:numPr>
                <w:ilvl w:val="0"/>
                <w:numId w:val="24"/>
              </w:numPr>
              <w:autoSpaceDE w:val="0"/>
              <w:autoSpaceDN w:val="0"/>
              <w:adjustRightInd w:val="0"/>
              <w:ind w:left="174" w:hanging="218"/>
            </w:pPr>
            <w:r w:rsidRPr="00492034">
              <w:t xml:space="preserve">контрпропаганда экстремизма и терроризма на территории </w:t>
            </w:r>
            <w:r>
              <w:t xml:space="preserve">Малодербетовского </w:t>
            </w:r>
            <w:r w:rsidRPr="00492034">
              <w:t>района</w:t>
            </w:r>
          </w:p>
        </w:tc>
      </w:tr>
      <w:tr w:rsidR="000A0B30" w:rsidRPr="00492034" w:rsidTr="00045381">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Целевые показатели</w:t>
            </w:r>
          </w:p>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(индикаторы)</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045381">
            <w:pPr>
              <w:pStyle w:val="a7"/>
              <w:numPr>
                <w:ilvl w:val="0"/>
                <w:numId w:val="25"/>
              </w:numPr>
              <w:ind w:left="174" w:hanging="174"/>
              <w:jc w:val="both"/>
              <w:rPr>
                <w:rFonts w:ascii="Times New Roman" w:hAnsi="Times New Roman"/>
                <w:sz w:val="24"/>
                <w:szCs w:val="24"/>
                <w:lang w:eastAsia="ru-RU"/>
              </w:rPr>
            </w:pPr>
            <w:r w:rsidRPr="00492034">
              <w:rPr>
                <w:rFonts w:ascii="Times New Roman" w:hAnsi="Times New Roman"/>
                <w:sz w:val="24"/>
                <w:szCs w:val="24"/>
                <w:lang w:eastAsia="ru-RU"/>
              </w:rPr>
              <w:t xml:space="preserve">количество проведенных антитеррористических учений и тренировок в целях организации взаимодействия Администрации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 правоохранительных органов, предприятий, организаций, учреждений независимо от форм собственности, расположенных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 в условиях террористической угрозы, предупреждения террористических актов и минимизации последствий их проявления;</w:t>
            </w:r>
          </w:p>
          <w:p w:rsidR="000A0B30" w:rsidRPr="00492034" w:rsidRDefault="000A0B30" w:rsidP="00045381">
            <w:pPr>
              <w:pStyle w:val="a7"/>
              <w:numPr>
                <w:ilvl w:val="0"/>
                <w:numId w:val="25"/>
              </w:numPr>
              <w:ind w:left="174" w:hanging="174"/>
              <w:jc w:val="both"/>
              <w:rPr>
                <w:rFonts w:ascii="Times New Roman" w:hAnsi="Times New Roman"/>
                <w:sz w:val="24"/>
                <w:szCs w:val="24"/>
                <w:lang w:eastAsia="ru-RU"/>
              </w:rPr>
            </w:pPr>
            <w:r w:rsidRPr="00492034">
              <w:rPr>
                <w:rFonts w:ascii="Times New Roman" w:hAnsi="Times New Roman"/>
                <w:sz w:val="24"/>
                <w:szCs w:val="24"/>
                <w:lang w:eastAsia="ru-RU"/>
              </w:rPr>
              <w:t>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0A0B30" w:rsidRPr="00492034" w:rsidRDefault="000A0B30" w:rsidP="00045381">
            <w:pPr>
              <w:pStyle w:val="a7"/>
              <w:numPr>
                <w:ilvl w:val="0"/>
                <w:numId w:val="25"/>
              </w:numPr>
              <w:ind w:left="174" w:hanging="174"/>
              <w:jc w:val="both"/>
              <w:rPr>
                <w:rFonts w:ascii="Times New Roman" w:hAnsi="Times New Roman"/>
                <w:sz w:val="24"/>
                <w:szCs w:val="24"/>
                <w:lang w:eastAsia="ru-RU"/>
              </w:rPr>
            </w:pPr>
            <w:r w:rsidRPr="00492034">
              <w:rPr>
                <w:rFonts w:ascii="Times New Roman" w:hAnsi="Times New Roman"/>
                <w:sz w:val="24"/>
                <w:szCs w:val="24"/>
                <w:lang w:eastAsia="ru-RU"/>
              </w:rPr>
              <w:t xml:space="preserve">доля объектов, оснащенных  системами видеонаблюдения, кнопками экстренного вызова полиции и </w:t>
            </w:r>
            <w:proofErr w:type="spellStart"/>
            <w:r w:rsidRPr="00492034">
              <w:rPr>
                <w:rFonts w:ascii="Times New Roman" w:hAnsi="Times New Roman"/>
                <w:sz w:val="24"/>
                <w:szCs w:val="24"/>
                <w:lang w:eastAsia="ru-RU"/>
              </w:rPr>
              <w:t>периметровым</w:t>
            </w:r>
            <w:proofErr w:type="spellEnd"/>
            <w:r w:rsidRPr="00492034">
              <w:rPr>
                <w:rFonts w:ascii="Times New Roman" w:hAnsi="Times New Roman"/>
                <w:sz w:val="24"/>
                <w:szCs w:val="24"/>
                <w:lang w:eastAsia="ru-RU"/>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0A0B30" w:rsidRPr="00492034" w:rsidRDefault="000A0B30" w:rsidP="00045381">
            <w:pPr>
              <w:pStyle w:val="a7"/>
              <w:numPr>
                <w:ilvl w:val="0"/>
                <w:numId w:val="25"/>
              </w:numPr>
              <w:ind w:left="174" w:hanging="174"/>
              <w:jc w:val="both"/>
              <w:rPr>
                <w:rFonts w:ascii="Times New Roman" w:hAnsi="Times New Roman"/>
                <w:sz w:val="24"/>
                <w:szCs w:val="24"/>
                <w:lang w:eastAsia="ru-RU"/>
              </w:rPr>
            </w:pPr>
            <w:r w:rsidRPr="00492034">
              <w:rPr>
                <w:rFonts w:ascii="Times New Roman" w:hAnsi="Times New Roman"/>
                <w:sz w:val="24"/>
                <w:szCs w:val="24"/>
                <w:lang w:eastAsia="ru-RU"/>
              </w:rPr>
              <w:t xml:space="preserve">количество публикаций антитеррористической и </w:t>
            </w:r>
            <w:proofErr w:type="spellStart"/>
            <w:r w:rsidRPr="00492034">
              <w:rPr>
                <w:rFonts w:ascii="Times New Roman" w:hAnsi="Times New Roman"/>
                <w:sz w:val="24"/>
                <w:szCs w:val="24"/>
                <w:lang w:eastAsia="ru-RU"/>
              </w:rPr>
              <w:t>противоэкстремистской</w:t>
            </w:r>
            <w:proofErr w:type="spellEnd"/>
            <w:r w:rsidRPr="00492034">
              <w:rPr>
                <w:rFonts w:ascii="Times New Roman" w:hAnsi="Times New Roman"/>
                <w:sz w:val="24"/>
                <w:szCs w:val="24"/>
                <w:lang w:eastAsia="ru-RU"/>
              </w:rPr>
              <w:t xml:space="preserve"> направленности в средствах массовой информации;</w:t>
            </w:r>
          </w:p>
          <w:p w:rsidR="000A0B30" w:rsidRPr="00492034" w:rsidRDefault="000A0B30" w:rsidP="00045381">
            <w:pPr>
              <w:pStyle w:val="a7"/>
              <w:numPr>
                <w:ilvl w:val="0"/>
                <w:numId w:val="25"/>
              </w:numPr>
              <w:ind w:left="174" w:hanging="174"/>
              <w:jc w:val="both"/>
              <w:rPr>
                <w:rFonts w:ascii="Times New Roman" w:hAnsi="Times New Roman"/>
                <w:sz w:val="24"/>
                <w:szCs w:val="24"/>
                <w:lang w:eastAsia="ru-RU"/>
              </w:rPr>
            </w:pPr>
            <w:r w:rsidRPr="00492034">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tc>
      </w:tr>
      <w:tr w:rsidR="000A0B30" w:rsidRPr="00492034" w:rsidTr="00045381">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Сроки и этапы реализации</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045381">
            <w:pPr>
              <w:pStyle w:val="a7"/>
              <w:jc w:val="both"/>
              <w:rPr>
                <w:rFonts w:ascii="Times New Roman" w:hAnsi="Times New Roman"/>
                <w:sz w:val="24"/>
                <w:szCs w:val="24"/>
                <w:lang w:eastAsia="ru-RU"/>
              </w:rPr>
            </w:pPr>
            <w:r w:rsidRPr="00492034">
              <w:rPr>
                <w:rFonts w:ascii="Times New Roman" w:hAnsi="Times New Roman"/>
                <w:sz w:val="24"/>
                <w:szCs w:val="24"/>
                <w:lang w:eastAsia="ru-RU"/>
              </w:rPr>
              <w:t>Срок реализации</w:t>
            </w:r>
            <w:r>
              <w:rPr>
                <w:rFonts w:ascii="Times New Roman" w:hAnsi="Times New Roman"/>
                <w:sz w:val="24"/>
                <w:szCs w:val="24"/>
                <w:lang w:eastAsia="ru-RU"/>
              </w:rPr>
              <w:t>: 2018-2022</w:t>
            </w:r>
            <w:r w:rsidRPr="00492034">
              <w:rPr>
                <w:rFonts w:ascii="Times New Roman" w:hAnsi="Times New Roman"/>
                <w:sz w:val="24"/>
                <w:szCs w:val="24"/>
                <w:lang w:eastAsia="ru-RU"/>
              </w:rPr>
              <w:t xml:space="preserve"> годы.</w:t>
            </w:r>
            <w:r>
              <w:rPr>
                <w:rFonts w:ascii="Times New Roman" w:hAnsi="Times New Roman"/>
                <w:sz w:val="24"/>
                <w:szCs w:val="24"/>
                <w:lang w:eastAsia="ru-RU"/>
              </w:rPr>
              <w:t xml:space="preserve"> </w:t>
            </w:r>
            <w:r w:rsidRPr="00492034">
              <w:rPr>
                <w:rFonts w:ascii="Times New Roman" w:hAnsi="Times New Roman"/>
                <w:sz w:val="24"/>
                <w:szCs w:val="24"/>
                <w:lang w:eastAsia="ru-RU"/>
              </w:rPr>
              <w:t>Этапы реализации подпрограммы не выделяются.</w:t>
            </w:r>
          </w:p>
        </w:tc>
      </w:tr>
      <w:tr w:rsidR="000A0B30" w:rsidRPr="00492034" w:rsidTr="00045381">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Ресурсное обеспечение</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Объем ресурсного обеспечения реализации подпрограммы за счет средств бюджета </w:t>
            </w:r>
            <w:r>
              <w:rPr>
                <w:rFonts w:ascii="Times New Roman" w:hAnsi="Times New Roman"/>
                <w:sz w:val="24"/>
                <w:szCs w:val="24"/>
                <w:lang w:eastAsia="ru-RU"/>
              </w:rPr>
              <w:t>Малодербетовского РМО РК на 2018-2022</w:t>
            </w:r>
            <w:r w:rsidRPr="00492034">
              <w:rPr>
                <w:rFonts w:ascii="Times New Roman" w:hAnsi="Times New Roman"/>
                <w:sz w:val="24"/>
                <w:szCs w:val="24"/>
                <w:lang w:eastAsia="ru-RU"/>
              </w:rPr>
              <w:t xml:space="preserve"> годы составит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рублей. </w:t>
            </w:r>
          </w:p>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Объем бюджетных ассигнований на реализацию подпрограммы по годам составит:</w:t>
            </w:r>
          </w:p>
          <w:p w:rsidR="000A0B30" w:rsidRPr="00492034" w:rsidRDefault="000A0B30" w:rsidP="00364D20">
            <w:pPr>
              <w:pStyle w:val="a7"/>
              <w:jc w:val="both"/>
              <w:rPr>
                <w:rFonts w:ascii="Times New Roman" w:hAnsi="Times New Roman"/>
                <w:sz w:val="24"/>
                <w:szCs w:val="24"/>
                <w:lang w:eastAsia="ru-RU"/>
              </w:rPr>
            </w:pPr>
            <w:r>
              <w:rPr>
                <w:rFonts w:ascii="Times New Roman" w:hAnsi="Times New Roman"/>
                <w:sz w:val="24"/>
                <w:szCs w:val="24"/>
                <w:lang w:eastAsia="ru-RU"/>
              </w:rPr>
              <w:t>2018</w:t>
            </w:r>
            <w:r w:rsidRPr="00492034">
              <w:rPr>
                <w:rFonts w:ascii="Times New Roman" w:hAnsi="Times New Roman"/>
                <w:sz w:val="24"/>
                <w:szCs w:val="24"/>
                <w:lang w:eastAsia="ru-RU"/>
              </w:rPr>
              <w:t xml:space="preserve"> год –</w:t>
            </w:r>
            <w:r>
              <w:rPr>
                <w:rFonts w:ascii="Times New Roman" w:hAnsi="Times New Roman"/>
                <w:sz w:val="24"/>
                <w:szCs w:val="24"/>
                <w:lang w:eastAsia="ru-RU"/>
              </w:rPr>
              <w:t xml:space="preserve"> 0</w:t>
            </w:r>
            <w:r w:rsidRPr="00492034">
              <w:rPr>
                <w:rFonts w:ascii="Times New Roman" w:hAnsi="Times New Roman"/>
                <w:sz w:val="24"/>
                <w:szCs w:val="24"/>
                <w:lang w:eastAsia="ru-RU"/>
              </w:rPr>
              <w:t xml:space="preserve"> тыс. руб.</w:t>
            </w:r>
          </w:p>
          <w:p w:rsidR="000A0B30" w:rsidRPr="00492034" w:rsidRDefault="000A0B30" w:rsidP="00364D20">
            <w:pPr>
              <w:pStyle w:val="a7"/>
              <w:jc w:val="both"/>
              <w:rPr>
                <w:rFonts w:ascii="Times New Roman" w:hAnsi="Times New Roman"/>
                <w:sz w:val="24"/>
                <w:szCs w:val="24"/>
                <w:lang w:eastAsia="ru-RU"/>
              </w:rPr>
            </w:pPr>
            <w:r>
              <w:rPr>
                <w:rFonts w:ascii="Times New Roman" w:hAnsi="Times New Roman"/>
                <w:sz w:val="24"/>
                <w:szCs w:val="24"/>
                <w:lang w:eastAsia="ru-RU"/>
              </w:rPr>
              <w:t>2019</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p>
          <w:p w:rsidR="000A0B30" w:rsidRPr="00492034" w:rsidRDefault="000A0B30" w:rsidP="00364D20">
            <w:pPr>
              <w:pStyle w:val="a7"/>
              <w:jc w:val="both"/>
              <w:rPr>
                <w:rFonts w:ascii="Times New Roman" w:hAnsi="Times New Roman"/>
                <w:sz w:val="24"/>
                <w:szCs w:val="24"/>
                <w:lang w:eastAsia="ru-RU"/>
              </w:rPr>
            </w:pPr>
            <w:r>
              <w:rPr>
                <w:rFonts w:ascii="Times New Roman" w:hAnsi="Times New Roman"/>
                <w:sz w:val="24"/>
                <w:szCs w:val="24"/>
                <w:lang w:eastAsia="ru-RU"/>
              </w:rPr>
              <w:t>2020</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p>
          <w:p w:rsidR="000A0B30" w:rsidRDefault="000A0B30" w:rsidP="00364D20">
            <w:pPr>
              <w:pStyle w:val="a7"/>
              <w:jc w:val="both"/>
              <w:rPr>
                <w:rFonts w:ascii="Times New Roman" w:hAnsi="Times New Roman"/>
                <w:sz w:val="24"/>
                <w:szCs w:val="24"/>
                <w:lang w:eastAsia="ru-RU"/>
              </w:rPr>
            </w:pPr>
            <w:r>
              <w:rPr>
                <w:rFonts w:ascii="Times New Roman" w:hAnsi="Times New Roman"/>
                <w:sz w:val="24"/>
                <w:szCs w:val="24"/>
                <w:lang w:eastAsia="ru-RU"/>
              </w:rPr>
              <w:t>2021</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r>
              <w:rPr>
                <w:rFonts w:ascii="Times New Roman" w:hAnsi="Times New Roman"/>
                <w:sz w:val="24"/>
                <w:szCs w:val="24"/>
                <w:lang w:eastAsia="ru-RU"/>
              </w:rPr>
              <w:t xml:space="preserve"> </w:t>
            </w:r>
          </w:p>
          <w:p w:rsidR="000A0B30" w:rsidRPr="00492034" w:rsidRDefault="000A0B30" w:rsidP="00364D20">
            <w:pPr>
              <w:pStyle w:val="a7"/>
              <w:jc w:val="both"/>
              <w:rPr>
                <w:rFonts w:ascii="Times New Roman" w:hAnsi="Times New Roman"/>
                <w:sz w:val="24"/>
                <w:szCs w:val="24"/>
                <w:lang w:eastAsia="ru-RU"/>
              </w:rPr>
            </w:pPr>
            <w:r>
              <w:rPr>
                <w:rFonts w:ascii="Times New Roman" w:hAnsi="Times New Roman"/>
                <w:sz w:val="24"/>
                <w:szCs w:val="24"/>
                <w:lang w:eastAsia="ru-RU"/>
              </w:rPr>
              <w:t>2022</w:t>
            </w:r>
            <w:r w:rsidRPr="00492034">
              <w:rPr>
                <w:rFonts w:ascii="Times New Roman" w:hAnsi="Times New Roman"/>
                <w:sz w:val="24"/>
                <w:szCs w:val="24"/>
                <w:lang w:eastAsia="ru-RU"/>
              </w:rPr>
              <w:t xml:space="preserve"> год – </w:t>
            </w:r>
            <w:r>
              <w:rPr>
                <w:rFonts w:ascii="Times New Roman" w:hAnsi="Times New Roman"/>
                <w:sz w:val="24"/>
                <w:szCs w:val="24"/>
                <w:lang w:eastAsia="ru-RU"/>
              </w:rPr>
              <w:t>0</w:t>
            </w:r>
            <w:r w:rsidRPr="00492034">
              <w:rPr>
                <w:rFonts w:ascii="Times New Roman" w:hAnsi="Times New Roman"/>
                <w:sz w:val="24"/>
                <w:szCs w:val="24"/>
                <w:lang w:eastAsia="ru-RU"/>
              </w:rPr>
              <w:t xml:space="preserve"> тыс. руб.</w:t>
            </w:r>
          </w:p>
          <w:p w:rsidR="000A0B30" w:rsidRPr="00492034" w:rsidRDefault="000A0B30" w:rsidP="00671C85">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В ходе реализации подпрограммы перечень мероприятий может корректироваться, изменяться и дополняться. Объем </w:t>
            </w:r>
            <w:proofErr w:type="gramStart"/>
            <w:r w:rsidRPr="00492034">
              <w:rPr>
                <w:rFonts w:ascii="Times New Roman" w:hAnsi="Times New Roman"/>
                <w:sz w:val="24"/>
                <w:szCs w:val="24"/>
                <w:lang w:eastAsia="ru-RU"/>
              </w:rPr>
              <w:t>средств, выделяемых на реализацию  мероприятий подпрограммы  ежегодно уточняется</w:t>
            </w:r>
            <w:proofErr w:type="gramEnd"/>
            <w:r w:rsidRPr="00492034">
              <w:rPr>
                <w:rFonts w:ascii="Times New Roman" w:hAnsi="Times New Roman"/>
                <w:sz w:val="24"/>
                <w:szCs w:val="24"/>
                <w:lang w:eastAsia="ru-RU"/>
              </w:rPr>
              <w:t xml:space="preserve">  при формировании  проекта бюджета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на соответствующий  финансовый год</w:t>
            </w:r>
            <w:r>
              <w:rPr>
                <w:rFonts w:ascii="Times New Roman" w:hAnsi="Times New Roman"/>
                <w:sz w:val="24"/>
                <w:szCs w:val="24"/>
                <w:lang w:eastAsia="ru-RU"/>
              </w:rPr>
              <w:t xml:space="preserve"> и плановый период</w:t>
            </w:r>
            <w:r w:rsidRPr="00492034">
              <w:rPr>
                <w:rFonts w:ascii="Times New Roman" w:hAnsi="Times New Roman"/>
                <w:sz w:val="24"/>
                <w:szCs w:val="24"/>
                <w:lang w:eastAsia="ru-RU"/>
              </w:rPr>
              <w:t xml:space="preserve">. </w:t>
            </w:r>
          </w:p>
        </w:tc>
      </w:tr>
      <w:tr w:rsidR="000A0B30" w:rsidRPr="00492034" w:rsidTr="00045381">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B30" w:rsidRPr="00492034" w:rsidRDefault="000A0B30" w:rsidP="00364D20">
            <w:pPr>
              <w:pStyle w:val="a7"/>
              <w:jc w:val="both"/>
              <w:rPr>
                <w:rFonts w:ascii="Times New Roman" w:hAnsi="Times New Roman"/>
                <w:sz w:val="24"/>
                <w:szCs w:val="24"/>
                <w:lang w:eastAsia="ru-RU"/>
              </w:rPr>
            </w:pPr>
            <w:r w:rsidRPr="00492034">
              <w:rPr>
                <w:rFonts w:ascii="Times New Roman" w:hAnsi="Times New Roman"/>
                <w:sz w:val="24"/>
                <w:szCs w:val="24"/>
                <w:lang w:eastAsia="ru-RU"/>
              </w:rPr>
              <w:t>Ожидаемые конечные результаты</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0A0B30" w:rsidRPr="00492034" w:rsidRDefault="000A0B30" w:rsidP="00045381">
            <w:pPr>
              <w:pStyle w:val="a7"/>
              <w:numPr>
                <w:ilvl w:val="0"/>
                <w:numId w:val="26"/>
              </w:numPr>
              <w:ind w:left="174" w:hanging="141"/>
              <w:rPr>
                <w:rFonts w:ascii="Times New Roman" w:hAnsi="Times New Roman"/>
                <w:color w:val="2B2B2B"/>
                <w:sz w:val="24"/>
                <w:szCs w:val="24"/>
                <w:lang w:eastAsia="ru-RU"/>
              </w:rPr>
            </w:pPr>
            <w:r w:rsidRPr="00492034">
              <w:rPr>
                <w:rFonts w:ascii="Times New Roman" w:hAnsi="Times New Roman"/>
                <w:color w:val="2B2B2B"/>
                <w:sz w:val="24"/>
                <w:szCs w:val="24"/>
                <w:lang w:eastAsia="ru-RU"/>
              </w:rPr>
              <w:t>совершенствование  системы антитеррористической защищенности потенциально-опасных, жизненно-важных объектов и объектов с массовым пребыванием людей;</w:t>
            </w:r>
          </w:p>
          <w:p w:rsidR="000A0B30" w:rsidRPr="00492034" w:rsidRDefault="000A0B30" w:rsidP="00045381">
            <w:pPr>
              <w:pStyle w:val="a7"/>
              <w:numPr>
                <w:ilvl w:val="0"/>
                <w:numId w:val="26"/>
              </w:numPr>
              <w:ind w:left="174" w:hanging="141"/>
              <w:jc w:val="both"/>
              <w:rPr>
                <w:rFonts w:ascii="Times New Roman" w:hAnsi="Times New Roman"/>
                <w:color w:val="2B2B2B"/>
                <w:sz w:val="24"/>
                <w:szCs w:val="24"/>
                <w:lang w:eastAsia="ru-RU"/>
              </w:rPr>
            </w:pPr>
            <w:r w:rsidRPr="00492034">
              <w:rPr>
                <w:rFonts w:ascii="Times New Roman" w:hAnsi="Times New Roman"/>
                <w:color w:val="2B2B2B"/>
                <w:sz w:val="24"/>
                <w:szCs w:val="24"/>
                <w:lang w:eastAsia="ru-RU"/>
              </w:rPr>
              <w:t xml:space="preserve">создание эффективной системы межведомственного сотрудничества по вопросам профилактики терроризма и экстремизма в целях обеспечения законности и правопорядка, </w:t>
            </w:r>
            <w:proofErr w:type="spellStart"/>
            <w:r w:rsidRPr="00492034">
              <w:rPr>
                <w:rFonts w:ascii="Times New Roman" w:hAnsi="Times New Roman"/>
                <w:color w:val="2B2B2B"/>
                <w:sz w:val="24"/>
                <w:szCs w:val="24"/>
                <w:lang w:eastAsia="ru-RU"/>
              </w:rPr>
              <w:t>этноконфессионального</w:t>
            </w:r>
            <w:proofErr w:type="spellEnd"/>
            <w:r w:rsidRPr="00492034">
              <w:rPr>
                <w:rFonts w:ascii="Times New Roman" w:hAnsi="Times New Roman"/>
                <w:color w:val="2B2B2B"/>
                <w:sz w:val="24"/>
                <w:szCs w:val="24"/>
                <w:lang w:eastAsia="ru-RU"/>
              </w:rPr>
              <w:t xml:space="preserve"> согласия.</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формирование и укрепление в обществе, особенно в  молодежной среде атмосферы межэтнического согласия и толерантности;</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препятствование созданию и деятельности националистических экстремистских молодежных группировок;</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 xml:space="preserve">сохранение доли реализованных мероприятий к общему количеству запланированных </w:t>
            </w:r>
            <w:proofErr w:type="spellStart"/>
            <w:r w:rsidRPr="00492034">
              <w:rPr>
                <w:rFonts w:ascii="Times New Roman" w:hAnsi="Times New Roman"/>
                <w:sz w:val="24"/>
                <w:szCs w:val="24"/>
                <w:lang w:eastAsia="ru-RU"/>
              </w:rPr>
              <w:t>контрпропагандистских</w:t>
            </w:r>
            <w:proofErr w:type="spellEnd"/>
            <w:r w:rsidRPr="00492034">
              <w:rPr>
                <w:rFonts w:ascii="Times New Roman" w:hAnsi="Times New Roman"/>
                <w:sz w:val="24"/>
                <w:szCs w:val="24"/>
                <w:lang w:eastAsia="ru-RU"/>
              </w:rPr>
              <w:t xml:space="preserve"> мероприятий (100%);</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 xml:space="preserve">увеличение доли объектов и территорий, обеспеченных </w:t>
            </w:r>
            <w:proofErr w:type="gramStart"/>
            <w:r w:rsidRPr="00492034">
              <w:rPr>
                <w:rFonts w:ascii="Times New Roman" w:hAnsi="Times New Roman"/>
                <w:sz w:val="24"/>
                <w:szCs w:val="24"/>
                <w:lang w:eastAsia="ru-RU"/>
              </w:rPr>
              <w:t>контролем за</w:t>
            </w:r>
            <w:proofErr w:type="gramEnd"/>
            <w:r w:rsidRPr="00492034">
              <w:rPr>
                <w:rFonts w:ascii="Times New Roman" w:hAnsi="Times New Roman"/>
                <w:sz w:val="24"/>
                <w:szCs w:val="24"/>
                <w:lang w:eastAsia="ru-RU"/>
              </w:rPr>
              <w:t xml:space="preserve"> безопасностью, от общего количества критически важных объектов, объектов жизнеобеспечения  и мест массового пребывания людей до 100%;</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недопущение увеличения доли зарегистрированных преступлений</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террористического и экстремистского характера от общего количества зарегистрированных преступлений свыше  0,1%;</w:t>
            </w:r>
          </w:p>
          <w:p w:rsidR="000A0B30" w:rsidRPr="00492034" w:rsidRDefault="000A0B30" w:rsidP="00045381">
            <w:pPr>
              <w:pStyle w:val="a7"/>
              <w:numPr>
                <w:ilvl w:val="0"/>
                <w:numId w:val="26"/>
              </w:numPr>
              <w:ind w:left="174" w:hanging="141"/>
              <w:jc w:val="both"/>
              <w:rPr>
                <w:rFonts w:ascii="Times New Roman" w:hAnsi="Times New Roman"/>
                <w:sz w:val="24"/>
                <w:szCs w:val="24"/>
                <w:lang w:eastAsia="ru-RU"/>
              </w:rPr>
            </w:pPr>
            <w:r w:rsidRPr="00492034">
              <w:rPr>
                <w:rFonts w:ascii="Times New Roman" w:hAnsi="Times New Roman"/>
                <w:sz w:val="24"/>
                <w:szCs w:val="24"/>
                <w:lang w:eastAsia="ru-RU"/>
              </w:rPr>
              <w:t>увеличение доли готовности сил и сре</w:t>
            </w:r>
            <w:proofErr w:type="gramStart"/>
            <w:r w:rsidRPr="00492034">
              <w:rPr>
                <w:rFonts w:ascii="Times New Roman" w:hAnsi="Times New Roman"/>
                <w:sz w:val="24"/>
                <w:szCs w:val="24"/>
                <w:lang w:eastAsia="ru-RU"/>
              </w:rPr>
              <w:t>дств к пр</w:t>
            </w:r>
            <w:proofErr w:type="gramEnd"/>
            <w:r w:rsidRPr="00492034">
              <w:rPr>
                <w:rFonts w:ascii="Times New Roman" w:hAnsi="Times New Roman"/>
                <w:sz w:val="24"/>
                <w:szCs w:val="24"/>
                <w:lang w:eastAsia="ru-RU"/>
              </w:rPr>
              <w:t>едупреждению и пресечению террористических актов и проявлений экстремизма, минимизации и ликвидации их последствий до 100%.</w:t>
            </w:r>
          </w:p>
        </w:tc>
      </w:tr>
    </w:tbl>
    <w:p w:rsidR="000A0B30" w:rsidRPr="00492034" w:rsidRDefault="000A0B30" w:rsidP="009B049A">
      <w:pPr>
        <w:pStyle w:val="a7"/>
        <w:jc w:val="both"/>
        <w:rPr>
          <w:rFonts w:ascii="Times New Roman" w:hAnsi="Times New Roman"/>
          <w:sz w:val="24"/>
          <w:szCs w:val="24"/>
          <w:lang w:eastAsia="ru-RU"/>
        </w:rPr>
      </w:pPr>
      <w:r w:rsidRPr="00492034">
        <w:rPr>
          <w:rFonts w:ascii="Times New Roman" w:hAnsi="Times New Roman"/>
          <w:sz w:val="24"/>
          <w:szCs w:val="24"/>
          <w:lang w:eastAsia="ru-RU"/>
        </w:rPr>
        <w:t> </w:t>
      </w:r>
    </w:p>
    <w:p w:rsidR="000A0B30" w:rsidRPr="00492034" w:rsidRDefault="000A0B30" w:rsidP="00045381">
      <w:pPr>
        <w:pStyle w:val="a8"/>
        <w:numPr>
          <w:ilvl w:val="0"/>
          <w:numId w:val="5"/>
        </w:numPr>
        <w:overflowPunct w:val="0"/>
        <w:autoSpaceDE w:val="0"/>
        <w:autoSpaceDN w:val="0"/>
        <w:adjustRightInd w:val="0"/>
        <w:jc w:val="center"/>
        <w:textAlignment w:val="baseline"/>
        <w:rPr>
          <w:b/>
          <w:bCs/>
        </w:rPr>
      </w:pPr>
      <w:r w:rsidRPr="00492034">
        <w:rPr>
          <w:b/>
          <w:bCs/>
        </w:rPr>
        <w:t>Характеристика проблем, на решение которых направлена подпрограмма</w:t>
      </w:r>
    </w:p>
    <w:p w:rsidR="000A0B30" w:rsidRPr="00492034" w:rsidRDefault="000A0B30" w:rsidP="009B049A">
      <w:pPr>
        <w:pStyle w:val="a7"/>
        <w:ind w:firstLine="708"/>
        <w:jc w:val="both"/>
        <w:rPr>
          <w:rFonts w:ascii="Times New Roman" w:hAnsi="Times New Roman"/>
          <w:color w:val="FF0000"/>
          <w:sz w:val="24"/>
          <w:szCs w:val="24"/>
        </w:rPr>
      </w:pPr>
      <w:proofErr w:type="gramStart"/>
      <w:r w:rsidRPr="00492034">
        <w:rPr>
          <w:rFonts w:ascii="Times New Roman" w:hAnsi="Times New Roman"/>
          <w:sz w:val="24"/>
          <w:szCs w:val="24"/>
          <w:lang w:eastAsia="ru-RU"/>
        </w:rPr>
        <w:t>Подпрограмма «</w:t>
      </w:r>
      <w:r w:rsidRPr="00492034">
        <w:rPr>
          <w:rFonts w:ascii="Times New Roman" w:hAnsi="Times New Roman"/>
          <w:sz w:val="24"/>
          <w:szCs w:val="24"/>
        </w:rPr>
        <w:t xml:space="preserve">Противодействие экстремизму и профилактика  терроризма в  </w:t>
      </w:r>
      <w:r>
        <w:rPr>
          <w:rFonts w:ascii="Times New Roman" w:hAnsi="Times New Roman"/>
          <w:sz w:val="24"/>
          <w:szCs w:val="24"/>
        </w:rPr>
        <w:t>Малодербетовском</w:t>
      </w:r>
      <w:r w:rsidRPr="00492034">
        <w:rPr>
          <w:rFonts w:ascii="Times New Roman" w:hAnsi="Times New Roman"/>
          <w:sz w:val="24"/>
          <w:szCs w:val="24"/>
        </w:rPr>
        <w:t xml:space="preserve"> районном муниципальном образова</w:t>
      </w:r>
      <w:r>
        <w:rPr>
          <w:rFonts w:ascii="Times New Roman" w:hAnsi="Times New Roman"/>
          <w:sz w:val="24"/>
          <w:szCs w:val="24"/>
        </w:rPr>
        <w:t>нии Республики Калмыкия  на 2018-2022</w:t>
      </w:r>
      <w:r w:rsidRPr="00492034">
        <w:rPr>
          <w:rFonts w:ascii="Times New Roman" w:hAnsi="Times New Roman"/>
          <w:sz w:val="24"/>
          <w:szCs w:val="24"/>
        </w:rPr>
        <w:t xml:space="preserve"> годы</w:t>
      </w:r>
      <w:r w:rsidRPr="00492034">
        <w:rPr>
          <w:rFonts w:ascii="Times New Roman" w:hAnsi="Times New Roman"/>
          <w:sz w:val="24"/>
          <w:szCs w:val="24"/>
          <w:lang w:eastAsia="ru-RU"/>
        </w:rPr>
        <w:t>» (далее-</w:t>
      </w:r>
      <w:r>
        <w:rPr>
          <w:rFonts w:ascii="Times New Roman" w:hAnsi="Times New Roman"/>
          <w:sz w:val="24"/>
          <w:szCs w:val="24"/>
          <w:lang w:eastAsia="ru-RU"/>
        </w:rPr>
        <w:t>под</w:t>
      </w:r>
      <w:r w:rsidRPr="00492034">
        <w:rPr>
          <w:rFonts w:ascii="Times New Roman" w:hAnsi="Times New Roman"/>
          <w:sz w:val="24"/>
          <w:szCs w:val="24"/>
          <w:lang w:eastAsia="ru-RU"/>
        </w:rPr>
        <w:t xml:space="preserve">программа)  предусматривает продолжение реализации мероприятий по профилактике экстремизма и терроризма в </w:t>
      </w:r>
      <w:r>
        <w:rPr>
          <w:rFonts w:ascii="Times New Roman" w:hAnsi="Times New Roman"/>
          <w:sz w:val="24"/>
          <w:szCs w:val="24"/>
          <w:lang w:eastAsia="ru-RU"/>
        </w:rPr>
        <w:t>Малодербетовском</w:t>
      </w:r>
      <w:r w:rsidRPr="00492034">
        <w:rPr>
          <w:rFonts w:ascii="Times New Roman" w:hAnsi="Times New Roman"/>
          <w:sz w:val="24"/>
          <w:szCs w:val="24"/>
          <w:lang w:eastAsia="ru-RU"/>
        </w:rPr>
        <w:t xml:space="preserve"> районном муниципальном образовании Республики Калмыкия</w:t>
      </w:r>
      <w:r>
        <w:rPr>
          <w:rFonts w:ascii="Times New Roman" w:hAnsi="Times New Roman"/>
          <w:sz w:val="24"/>
          <w:szCs w:val="24"/>
          <w:lang w:eastAsia="ru-RU"/>
        </w:rPr>
        <w:t xml:space="preserve">, </w:t>
      </w:r>
      <w:r w:rsidRPr="006C0D41">
        <w:rPr>
          <w:rFonts w:ascii="Times New Roman" w:hAnsi="Times New Roman"/>
          <w:sz w:val="24"/>
          <w:szCs w:val="24"/>
          <w:lang w:eastAsia="ru-RU"/>
        </w:rPr>
        <w:t>реализуемых ранее  в рамках муниципальной  программы «</w:t>
      </w:r>
      <w:r w:rsidRPr="006C0D41">
        <w:rPr>
          <w:rFonts w:ascii="Times New Roman" w:hAnsi="Times New Roman"/>
          <w:sz w:val="24"/>
          <w:szCs w:val="24"/>
        </w:rPr>
        <w:t>Комплексная программа по профилактике</w:t>
      </w:r>
      <w:r w:rsidR="008F596B">
        <w:rPr>
          <w:rFonts w:ascii="Times New Roman" w:hAnsi="Times New Roman"/>
          <w:sz w:val="24"/>
          <w:szCs w:val="24"/>
        </w:rPr>
        <w:t xml:space="preserve"> </w:t>
      </w:r>
      <w:r w:rsidRPr="006C0D41">
        <w:rPr>
          <w:rFonts w:ascii="Times New Roman" w:hAnsi="Times New Roman"/>
          <w:sz w:val="24"/>
          <w:szCs w:val="24"/>
        </w:rPr>
        <w:t>экстремизма и терроризма в Малодербетовском районе Республики Калмыкия на 2014-201</w:t>
      </w:r>
      <w:r>
        <w:rPr>
          <w:rFonts w:ascii="Times New Roman" w:hAnsi="Times New Roman"/>
          <w:sz w:val="24"/>
          <w:szCs w:val="24"/>
        </w:rPr>
        <w:t>7</w:t>
      </w:r>
      <w:r w:rsidRPr="006C0D41">
        <w:rPr>
          <w:rFonts w:ascii="Times New Roman" w:hAnsi="Times New Roman"/>
          <w:sz w:val="24"/>
          <w:szCs w:val="24"/>
        </w:rPr>
        <w:t xml:space="preserve"> годы», утвержденной распоряжением  Администрации Малодербетовского районного муниципального</w:t>
      </w:r>
      <w:proofErr w:type="gramEnd"/>
      <w:r w:rsidRPr="006C0D41">
        <w:rPr>
          <w:rFonts w:ascii="Times New Roman" w:hAnsi="Times New Roman"/>
          <w:sz w:val="24"/>
          <w:szCs w:val="24"/>
        </w:rPr>
        <w:t xml:space="preserve"> образования Республики Калмыкия  от 04.07.2014г.  № 221.</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Реализация мероприятий подпрограммы позволит совершенствование мер борьбы с указанными видами преступлений, обеспечить организацию исполнения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 мероприятий Комплексного плана противодействия идеологии терроризма в Российской Федерации на 2013 - 2018 годы, утвержденного Президентом Российской Федерации 26 апреля 2013 года № Пр-1069.</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Основной задачей эффективного противодействия возможным акциям экстремизма и терроризма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 является создание, и поддержание комплексной системы мер по профилактике и предупреждению экстремистских и террористических проявлений, своевременное выявление и пресечение действий деструктивных сил и радикально настроенных граждан, локализации актов экстремизма и терроризма, минимизации их последствий. Второе немаловажное звено системы -  поддержание готовности сил и сре</w:t>
      </w:r>
      <w:proofErr w:type="gramStart"/>
      <w:r w:rsidRPr="00492034">
        <w:rPr>
          <w:rFonts w:ascii="Times New Roman" w:hAnsi="Times New Roman"/>
          <w:sz w:val="24"/>
          <w:szCs w:val="24"/>
          <w:lang w:eastAsia="ru-RU"/>
        </w:rPr>
        <w:t>дств к св</w:t>
      </w:r>
      <w:proofErr w:type="gramEnd"/>
      <w:r w:rsidRPr="00492034">
        <w:rPr>
          <w:rFonts w:ascii="Times New Roman" w:hAnsi="Times New Roman"/>
          <w:sz w:val="24"/>
          <w:szCs w:val="24"/>
          <w:lang w:eastAsia="ru-RU"/>
        </w:rPr>
        <w:t xml:space="preserve">оевременному выявлению, предупреждению и пресечению указанных противоправных действий, включая соответствующие структуры правоохранительных органов, исполнительных органов государственной власти, органов местного самоуправления, хозяйствующих субъектов. Важным направлением остается мотивация деятельности граждан, институтов гражданского общества к участию в предупреждении (пресечении) экстремистских и террористических проявлений, создание условий для содействия граждан проведению мероприятий </w:t>
      </w:r>
      <w:proofErr w:type="spellStart"/>
      <w:r w:rsidRPr="00492034">
        <w:rPr>
          <w:rFonts w:ascii="Times New Roman" w:hAnsi="Times New Roman"/>
          <w:sz w:val="24"/>
          <w:szCs w:val="24"/>
          <w:lang w:eastAsia="ru-RU"/>
        </w:rPr>
        <w:t>антиэкстремистской</w:t>
      </w:r>
      <w:proofErr w:type="spellEnd"/>
      <w:r w:rsidRPr="00492034">
        <w:rPr>
          <w:rFonts w:ascii="Times New Roman" w:hAnsi="Times New Roman"/>
          <w:sz w:val="24"/>
          <w:szCs w:val="24"/>
          <w:lang w:eastAsia="ru-RU"/>
        </w:rPr>
        <w:t xml:space="preserve"> и антитеррористической направленности. Основным средством в указанной деятельности является контрпропаганда идеологии терроризма и экстремизма, формирование обществом неприятия самих идей решения конфликтных вопросов террористическими и экстремистскими методами.</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Выполнение мероприятий подпрограммы возможно только при объединении усилий исполнительных органов государственной власти, органов местного самоуправления, территориальных органов федеральных органов исполнительной власти, общественных объединений и организаций. </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Направление действия подпрограммы - совершенствование механизма взаимодействия исполнительных органов государственной власти, органов местного самоуправления, территориальных органов федеральных органов исполнительной власти, общественных объединений и населения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 по вопросам профилактики экстремизма и терроризма.</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Выполнение запланированных подпрограммных мероприятий будет осуществляться по двум основным направлениям:</w:t>
      </w:r>
    </w:p>
    <w:p w:rsidR="000A0B30" w:rsidRPr="00492034" w:rsidRDefault="000A0B30" w:rsidP="00451EF2">
      <w:pPr>
        <w:pStyle w:val="a7"/>
        <w:numPr>
          <w:ilvl w:val="0"/>
          <w:numId w:val="27"/>
        </w:numPr>
        <w:ind w:left="567" w:hanging="218"/>
        <w:jc w:val="both"/>
        <w:rPr>
          <w:rFonts w:ascii="Times New Roman" w:hAnsi="Times New Roman"/>
          <w:sz w:val="24"/>
          <w:szCs w:val="24"/>
          <w:lang w:eastAsia="ru-RU"/>
        </w:rPr>
      </w:pPr>
      <w:r w:rsidRPr="00492034">
        <w:rPr>
          <w:rFonts w:ascii="Times New Roman" w:hAnsi="Times New Roman"/>
          <w:sz w:val="24"/>
          <w:szCs w:val="24"/>
          <w:lang w:eastAsia="ru-RU"/>
        </w:rPr>
        <w:t xml:space="preserve">осуществление профилактического воздействия на факторы, определяющие ситуацию в сфере противодействия терроризму и экстремизму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минимизация угроз возникновения террористических и экстремистских проявлений;</w:t>
      </w:r>
    </w:p>
    <w:p w:rsidR="000A0B30" w:rsidRPr="00492034" w:rsidRDefault="000A0B30" w:rsidP="00451EF2">
      <w:pPr>
        <w:pStyle w:val="a7"/>
        <w:numPr>
          <w:ilvl w:val="0"/>
          <w:numId w:val="27"/>
        </w:numPr>
        <w:ind w:left="567" w:hanging="218"/>
        <w:jc w:val="both"/>
        <w:rPr>
          <w:rFonts w:ascii="Times New Roman" w:hAnsi="Times New Roman"/>
          <w:sz w:val="24"/>
          <w:szCs w:val="24"/>
          <w:lang w:eastAsia="ru-RU"/>
        </w:rPr>
      </w:pPr>
      <w:r w:rsidRPr="00492034">
        <w:rPr>
          <w:rFonts w:ascii="Times New Roman" w:hAnsi="Times New Roman"/>
          <w:sz w:val="24"/>
          <w:szCs w:val="24"/>
          <w:lang w:eastAsia="ru-RU"/>
        </w:rPr>
        <w:t>обеспечение готовности к предупреждению и пресечению актов терроризма и экстремизма, минимизации (ликвидации) их последствий, совершенствование взаимодействия сил и средств исполнительных органов государственной власти, органов местного самоуправления, территориальных органов федеральных органов исполнительной власти для организации ситуационного реагирования на возможные террористические проявления, а также минимизации и ликвидации их последствий.</w:t>
      </w:r>
    </w:p>
    <w:p w:rsidR="000A0B30" w:rsidRPr="00451EF2" w:rsidRDefault="000A0B30" w:rsidP="009B049A">
      <w:pPr>
        <w:pStyle w:val="a7"/>
        <w:jc w:val="both"/>
        <w:rPr>
          <w:rFonts w:ascii="Times New Roman" w:hAnsi="Times New Roman"/>
          <w:sz w:val="16"/>
          <w:szCs w:val="16"/>
          <w:lang w:eastAsia="ru-RU"/>
        </w:rPr>
      </w:pPr>
    </w:p>
    <w:p w:rsidR="000A0B30" w:rsidRPr="00492034" w:rsidRDefault="000A0B30" w:rsidP="009B049A">
      <w:pPr>
        <w:pStyle w:val="a7"/>
        <w:numPr>
          <w:ilvl w:val="0"/>
          <w:numId w:val="5"/>
        </w:numPr>
        <w:jc w:val="center"/>
        <w:rPr>
          <w:rFonts w:ascii="Times New Roman" w:hAnsi="Times New Roman"/>
          <w:b/>
          <w:sz w:val="24"/>
          <w:szCs w:val="24"/>
          <w:lang w:eastAsia="ru-RU"/>
        </w:rPr>
      </w:pPr>
      <w:r w:rsidRPr="00492034">
        <w:rPr>
          <w:rFonts w:ascii="Times New Roman" w:hAnsi="Times New Roman"/>
          <w:b/>
          <w:sz w:val="24"/>
          <w:szCs w:val="24"/>
          <w:lang w:eastAsia="ru-RU"/>
        </w:rPr>
        <w:t>Приоритеты, цели и задачи подпрограммы</w:t>
      </w:r>
    </w:p>
    <w:p w:rsidR="000A0B30" w:rsidRPr="00492034" w:rsidRDefault="000A0B30" w:rsidP="009B049A">
      <w:pPr>
        <w:pStyle w:val="a7"/>
        <w:jc w:val="both"/>
        <w:rPr>
          <w:rFonts w:ascii="Times New Roman" w:hAnsi="Times New Roman"/>
          <w:sz w:val="24"/>
          <w:szCs w:val="24"/>
          <w:lang w:eastAsia="ru-RU"/>
        </w:rPr>
      </w:pPr>
      <w:r w:rsidRPr="00492034">
        <w:rPr>
          <w:rFonts w:ascii="Times New Roman" w:hAnsi="Times New Roman"/>
          <w:sz w:val="24"/>
          <w:szCs w:val="24"/>
          <w:lang w:eastAsia="ru-RU"/>
        </w:rPr>
        <w:t>            Главными целями подпрограммы   являются:</w:t>
      </w:r>
    </w:p>
    <w:p w:rsidR="000A0B30" w:rsidRPr="00492034" w:rsidRDefault="000A0B30" w:rsidP="00451EF2">
      <w:pPr>
        <w:pStyle w:val="a7"/>
        <w:numPr>
          <w:ilvl w:val="0"/>
          <w:numId w:val="28"/>
        </w:numPr>
        <w:ind w:left="567" w:hanging="207"/>
        <w:jc w:val="both"/>
        <w:rPr>
          <w:rFonts w:ascii="Times New Roman" w:hAnsi="Times New Roman"/>
          <w:sz w:val="24"/>
          <w:szCs w:val="24"/>
          <w:lang w:eastAsia="ru-RU"/>
        </w:rPr>
      </w:pPr>
      <w:r w:rsidRPr="00492034">
        <w:rPr>
          <w:rFonts w:ascii="Times New Roman" w:hAnsi="Times New Roman"/>
          <w:sz w:val="24"/>
          <w:szCs w:val="24"/>
          <w:lang w:eastAsia="ru-RU"/>
        </w:rPr>
        <w:t xml:space="preserve">создание и поддержание условий, затрудняющих проведение экстремистских и террористических акций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0A0B30" w:rsidRPr="00492034" w:rsidRDefault="000A0B30" w:rsidP="00451EF2">
      <w:pPr>
        <w:pStyle w:val="a7"/>
        <w:numPr>
          <w:ilvl w:val="0"/>
          <w:numId w:val="28"/>
        </w:numPr>
        <w:ind w:left="567" w:hanging="207"/>
        <w:jc w:val="both"/>
        <w:rPr>
          <w:rFonts w:ascii="Times New Roman" w:hAnsi="Times New Roman"/>
          <w:sz w:val="24"/>
          <w:szCs w:val="24"/>
          <w:lang w:eastAsia="ru-RU"/>
        </w:rPr>
      </w:pPr>
      <w:r w:rsidRPr="00492034">
        <w:rPr>
          <w:rFonts w:ascii="Times New Roman" w:hAnsi="Times New Roman"/>
          <w:sz w:val="24"/>
          <w:szCs w:val="24"/>
          <w:lang w:eastAsia="ru-RU"/>
        </w:rPr>
        <w:t xml:space="preserve">противодействие распространению идеологии терроризма и экстремизма, активизация работы по информационно – пропагандистскому обеспечению </w:t>
      </w:r>
      <w:proofErr w:type="spellStart"/>
      <w:r w:rsidRPr="00492034">
        <w:rPr>
          <w:rFonts w:ascii="Times New Roman" w:hAnsi="Times New Roman"/>
          <w:sz w:val="24"/>
          <w:szCs w:val="24"/>
          <w:lang w:eastAsia="ru-RU"/>
        </w:rPr>
        <w:t>антиэкстремистских</w:t>
      </w:r>
      <w:proofErr w:type="spellEnd"/>
      <w:r w:rsidRPr="00492034">
        <w:rPr>
          <w:rFonts w:ascii="Times New Roman" w:hAnsi="Times New Roman"/>
          <w:sz w:val="24"/>
          <w:szCs w:val="24"/>
          <w:lang w:eastAsia="ru-RU"/>
        </w:rPr>
        <w:t xml:space="preserve"> и антитеррористических мероприятий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0A0B30" w:rsidRPr="00492034" w:rsidRDefault="000A0B30" w:rsidP="00451EF2">
      <w:pPr>
        <w:pStyle w:val="a7"/>
        <w:numPr>
          <w:ilvl w:val="0"/>
          <w:numId w:val="28"/>
        </w:numPr>
        <w:ind w:left="567" w:hanging="207"/>
        <w:jc w:val="both"/>
        <w:rPr>
          <w:rFonts w:ascii="Times New Roman" w:hAnsi="Times New Roman"/>
          <w:sz w:val="24"/>
          <w:szCs w:val="24"/>
          <w:lang w:eastAsia="ru-RU"/>
        </w:rPr>
      </w:pPr>
      <w:r w:rsidRPr="00492034">
        <w:rPr>
          <w:rFonts w:ascii="Times New Roman" w:hAnsi="Times New Roman"/>
          <w:sz w:val="24"/>
          <w:szCs w:val="24"/>
          <w:lang w:eastAsia="ru-RU"/>
        </w:rPr>
        <w:t>формирование толерантной среды и межнационального согласия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0A0B30" w:rsidRPr="00492034" w:rsidRDefault="000A0B30" w:rsidP="00451EF2">
      <w:pPr>
        <w:pStyle w:val="a7"/>
        <w:numPr>
          <w:ilvl w:val="0"/>
          <w:numId w:val="28"/>
        </w:numPr>
        <w:ind w:left="567" w:hanging="207"/>
        <w:jc w:val="both"/>
        <w:rPr>
          <w:rFonts w:ascii="Times New Roman" w:hAnsi="Times New Roman"/>
          <w:sz w:val="24"/>
          <w:szCs w:val="24"/>
          <w:lang w:eastAsia="ru-RU"/>
        </w:rPr>
      </w:pPr>
      <w:r w:rsidRPr="00492034">
        <w:rPr>
          <w:rFonts w:ascii="Times New Roman" w:hAnsi="Times New Roman"/>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0A0B30" w:rsidRPr="00492034" w:rsidRDefault="000A0B30" w:rsidP="009B049A">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  </w:t>
      </w:r>
      <w:r w:rsidRPr="00492034">
        <w:rPr>
          <w:rFonts w:ascii="Times New Roman" w:hAnsi="Times New Roman"/>
          <w:sz w:val="24"/>
          <w:szCs w:val="24"/>
          <w:lang w:eastAsia="ru-RU"/>
        </w:rPr>
        <w:tab/>
        <w:t>Основными задачами реализации подпрограммы являются:</w:t>
      </w:r>
    </w:p>
    <w:p w:rsidR="000A0B30" w:rsidRPr="00492034" w:rsidRDefault="000A0B30" w:rsidP="00451EF2">
      <w:pPr>
        <w:pStyle w:val="a7"/>
        <w:numPr>
          <w:ilvl w:val="0"/>
          <w:numId w:val="29"/>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 xml:space="preserve">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0A0B30" w:rsidRPr="00492034" w:rsidRDefault="000A0B30" w:rsidP="00451EF2">
      <w:pPr>
        <w:pStyle w:val="a7"/>
        <w:numPr>
          <w:ilvl w:val="0"/>
          <w:numId w:val="29"/>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совершенствование взаимодействия сил и средств территориальных органов федеральных органов исполнительной власти, исполнительных органов государственной власти и органов местного самоуправления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rsidR="000A0B30" w:rsidRPr="00492034" w:rsidRDefault="000A0B30" w:rsidP="00451EF2">
      <w:pPr>
        <w:pStyle w:val="a7"/>
        <w:numPr>
          <w:ilvl w:val="0"/>
          <w:numId w:val="29"/>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 xml:space="preserve">контрпропаганда экстремизма и терроризма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0A0B30" w:rsidRPr="00451EF2" w:rsidRDefault="000A0B30" w:rsidP="009B049A">
      <w:pPr>
        <w:pStyle w:val="a7"/>
        <w:jc w:val="both"/>
        <w:rPr>
          <w:rFonts w:ascii="Times New Roman" w:hAnsi="Times New Roman"/>
          <w:sz w:val="16"/>
          <w:szCs w:val="16"/>
          <w:lang w:eastAsia="ru-RU"/>
        </w:rPr>
      </w:pPr>
    </w:p>
    <w:p w:rsidR="000A0B30" w:rsidRPr="00492034" w:rsidRDefault="000A0B30" w:rsidP="009B049A">
      <w:pPr>
        <w:pStyle w:val="a7"/>
        <w:numPr>
          <w:ilvl w:val="0"/>
          <w:numId w:val="5"/>
        </w:numPr>
        <w:jc w:val="center"/>
        <w:rPr>
          <w:rFonts w:ascii="Times New Roman" w:hAnsi="Times New Roman"/>
          <w:b/>
          <w:sz w:val="24"/>
          <w:szCs w:val="24"/>
          <w:lang w:eastAsia="ru-RU"/>
        </w:rPr>
      </w:pPr>
      <w:r w:rsidRPr="00492034">
        <w:rPr>
          <w:rFonts w:ascii="Times New Roman" w:hAnsi="Times New Roman"/>
          <w:b/>
          <w:sz w:val="24"/>
          <w:szCs w:val="24"/>
          <w:lang w:eastAsia="ru-RU"/>
        </w:rPr>
        <w:t>Целевые показатели (индикаторы) эффективности реализации подпрограммы</w:t>
      </w:r>
    </w:p>
    <w:p w:rsidR="000A0B30" w:rsidRPr="00492034" w:rsidRDefault="000A0B30" w:rsidP="009B049A">
      <w:pPr>
        <w:pStyle w:val="a7"/>
        <w:ind w:firstLine="330"/>
        <w:rPr>
          <w:rFonts w:ascii="Times New Roman" w:hAnsi="Times New Roman"/>
          <w:sz w:val="24"/>
          <w:szCs w:val="24"/>
          <w:lang w:eastAsia="ru-RU"/>
        </w:rPr>
      </w:pPr>
      <w:r w:rsidRPr="00492034">
        <w:rPr>
          <w:rFonts w:ascii="Times New Roman" w:hAnsi="Times New Roman"/>
          <w:sz w:val="24"/>
          <w:szCs w:val="24"/>
          <w:lang w:eastAsia="ru-RU"/>
        </w:rPr>
        <w:t>Показателями эффективности реализации мероприятий подпрограммы являются:</w:t>
      </w:r>
    </w:p>
    <w:p w:rsidR="000A0B30" w:rsidRPr="00492034" w:rsidRDefault="000A0B30" w:rsidP="00451EF2">
      <w:pPr>
        <w:pStyle w:val="a7"/>
        <w:numPr>
          <w:ilvl w:val="0"/>
          <w:numId w:val="30"/>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 xml:space="preserve">количество проведенных антитеррористических учений и тренировок в целях организации взаимодействия Администрации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 правоохранительных органов, предприятий, организаций, учреждений независимо от форм собственности, расположенных на территории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в условиях террористической угрозы, предупреждения террористических актов и минимизации последствий их проявления;</w:t>
      </w:r>
    </w:p>
    <w:p w:rsidR="000A0B30" w:rsidRPr="00492034" w:rsidRDefault="000A0B30" w:rsidP="00451EF2">
      <w:pPr>
        <w:pStyle w:val="a7"/>
        <w:numPr>
          <w:ilvl w:val="0"/>
          <w:numId w:val="30"/>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0A0B30" w:rsidRPr="00492034" w:rsidRDefault="000A0B30" w:rsidP="00451EF2">
      <w:pPr>
        <w:pStyle w:val="a7"/>
        <w:numPr>
          <w:ilvl w:val="0"/>
          <w:numId w:val="30"/>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 xml:space="preserve">доля объектов, оснащенных  системами видеонаблюдения, кнопками экстренного вызова полиции и </w:t>
      </w:r>
      <w:proofErr w:type="spellStart"/>
      <w:r w:rsidRPr="00492034">
        <w:rPr>
          <w:rFonts w:ascii="Times New Roman" w:hAnsi="Times New Roman"/>
          <w:sz w:val="24"/>
          <w:szCs w:val="24"/>
          <w:lang w:eastAsia="ru-RU"/>
        </w:rPr>
        <w:t>периметровым</w:t>
      </w:r>
      <w:proofErr w:type="spellEnd"/>
      <w:r w:rsidRPr="00492034">
        <w:rPr>
          <w:rFonts w:ascii="Times New Roman" w:hAnsi="Times New Roman"/>
          <w:sz w:val="24"/>
          <w:szCs w:val="24"/>
          <w:lang w:eastAsia="ru-RU"/>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0A0B30" w:rsidRPr="00492034" w:rsidRDefault="000A0B30" w:rsidP="00451EF2">
      <w:pPr>
        <w:pStyle w:val="a7"/>
        <w:numPr>
          <w:ilvl w:val="0"/>
          <w:numId w:val="30"/>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 xml:space="preserve">количество публикаций антитеррористической и </w:t>
      </w:r>
      <w:proofErr w:type="spellStart"/>
      <w:r w:rsidRPr="00492034">
        <w:rPr>
          <w:rFonts w:ascii="Times New Roman" w:hAnsi="Times New Roman"/>
          <w:sz w:val="24"/>
          <w:szCs w:val="24"/>
          <w:lang w:eastAsia="ru-RU"/>
        </w:rPr>
        <w:t>противоэкстремистской</w:t>
      </w:r>
      <w:proofErr w:type="spellEnd"/>
      <w:r w:rsidRPr="00492034">
        <w:rPr>
          <w:rFonts w:ascii="Times New Roman" w:hAnsi="Times New Roman"/>
          <w:sz w:val="24"/>
          <w:szCs w:val="24"/>
          <w:lang w:eastAsia="ru-RU"/>
        </w:rPr>
        <w:t xml:space="preserve"> направленности в средствах массовой информации;</w:t>
      </w:r>
    </w:p>
    <w:p w:rsidR="000A0B30" w:rsidRPr="00492034" w:rsidRDefault="000A0B30" w:rsidP="00451EF2">
      <w:pPr>
        <w:pStyle w:val="a7"/>
        <w:numPr>
          <w:ilvl w:val="0"/>
          <w:numId w:val="30"/>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Сведения о составе и значениях целевых показателей (индикаторов) подпрограммы приведены  в Приложении № 1 к муниципальной программе. </w:t>
      </w:r>
    </w:p>
    <w:p w:rsidR="000A0B30" w:rsidRPr="00492034" w:rsidRDefault="000A0B30" w:rsidP="009B049A">
      <w:pPr>
        <w:pStyle w:val="a7"/>
        <w:jc w:val="center"/>
        <w:rPr>
          <w:rFonts w:ascii="Times New Roman" w:hAnsi="Times New Roman"/>
          <w:b/>
          <w:sz w:val="24"/>
          <w:szCs w:val="24"/>
          <w:lang w:eastAsia="ru-RU"/>
        </w:rPr>
      </w:pPr>
      <w:r w:rsidRPr="00492034">
        <w:rPr>
          <w:rFonts w:ascii="Times New Roman" w:hAnsi="Times New Roman"/>
          <w:b/>
          <w:sz w:val="24"/>
          <w:szCs w:val="24"/>
          <w:lang w:eastAsia="ru-RU"/>
        </w:rPr>
        <w:t>4. Сроки и этапы реализации подпрограммы</w:t>
      </w:r>
    </w:p>
    <w:p w:rsidR="000A0B30" w:rsidRPr="00492034" w:rsidRDefault="000A0B30" w:rsidP="009B049A">
      <w:pPr>
        <w:pStyle w:val="a7"/>
        <w:jc w:val="both"/>
        <w:rPr>
          <w:rFonts w:ascii="Times New Roman" w:hAnsi="Times New Roman"/>
          <w:sz w:val="24"/>
          <w:szCs w:val="24"/>
          <w:lang w:eastAsia="ru-RU"/>
        </w:rPr>
      </w:pPr>
      <w:r w:rsidRPr="00492034">
        <w:rPr>
          <w:rFonts w:ascii="Times New Roman" w:hAnsi="Times New Roman"/>
          <w:sz w:val="24"/>
          <w:szCs w:val="24"/>
          <w:lang w:eastAsia="ru-RU"/>
        </w:rPr>
        <w:t>Подпрограмма буд</w:t>
      </w:r>
      <w:r>
        <w:rPr>
          <w:rFonts w:ascii="Times New Roman" w:hAnsi="Times New Roman"/>
          <w:sz w:val="24"/>
          <w:szCs w:val="24"/>
          <w:lang w:eastAsia="ru-RU"/>
        </w:rPr>
        <w:t>ет реализована  в период  с 2018 по 2022</w:t>
      </w:r>
      <w:r w:rsidRPr="00492034">
        <w:rPr>
          <w:rFonts w:ascii="Times New Roman" w:hAnsi="Times New Roman"/>
          <w:sz w:val="24"/>
          <w:szCs w:val="24"/>
          <w:lang w:eastAsia="ru-RU"/>
        </w:rPr>
        <w:t xml:space="preserve"> годы без разбивки на этапы.</w:t>
      </w:r>
    </w:p>
    <w:p w:rsidR="000A0B30" w:rsidRPr="00492034" w:rsidRDefault="000A0B30" w:rsidP="009B049A">
      <w:pPr>
        <w:pStyle w:val="a7"/>
        <w:jc w:val="center"/>
        <w:rPr>
          <w:rFonts w:ascii="Times New Roman" w:hAnsi="Times New Roman"/>
          <w:b/>
          <w:sz w:val="24"/>
          <w:szCs w:val="24"/>
          <w:lang w:eastAsia="ru-RU"/>
        </w:rPr>
      </w:pPr>
      <w:r w:rsidRPr="00492034">
        <w:rPr>
          <w:rFonts w:ascii="Times New Roman" w:hAnsi="Times New Roman"/>
          <w:b/>
          <w:sz w:val="24"/>
          <w:szCs w:val="24"/>
          <w:lang w:eastAsia="ru-RU"/>
        </w:rPr>
        <w:t>5. Основные мероприятия подпрограммы</w:t>
      </w:r>
    </w:p>
    <w:p w:rsidR="000A0B30" w:rsidRPr="00492034" w:rsidRDefault="000A0B30" w:rsidP="00451EF2">
      <w:pPr>
        <w:pStyle w:val="a7"/>
        <w:jc w:val="both"/>
        <w:rPr>
          <w:rFonts w:ascii="Times New Roman" w:hAnsi="Times New Roman"/>
          <w:sz w:val="24"/>
          <w:szCs w:val="24"/>
          <w:lang w:eastAsia="ru-RU"/>
        </w:rPr>
      </w:pPr>
      <w:r w:rsidRPr="00492034">
        <w:rPr>
          <w:rFonts w:ascii="Times New Roman" w:hAnsi="Times New Roman"/>
          <w:sz w:val="24"/>
          <w:szCs w:val="24"/>
          <w:lang w:eastAsia="ru-RU"/>
        </w:rPr>
        <w:t>         В соответствии с целями и задачами подпрограмма включает следующие мероприятия для её реализации:</w:t>
      </w:r>
      <w:r>
        <w:rPr>
          <w:rFonts w:ascii="Times New Roman" w:hAnsi="Times New Roman"/>
          <w:sz w:val="24"/>
          <w:szCs w:val="24"/>
          <w:lang w:eastAsia="ru-RU"/>
        </w:rPr>
        <w:t xml:space="preserve"> </w:t>
      </w:r>
    </w:p>
    <w:p w:rsidR="000A0B30" w:rsidRPr="00451EF2" w:rsidRDefault="000A0B30" w:rsidP="009B049A">
      <w:pPr>
        <w:pStyle w:val="a7"/>
        <w:ind w:firstLine="708"/>
        <w:jc w:val="both"/>
        <w:rPr>
          <w:rFonts w:ascii="Times New Roman" w:hAnsi="Times New Roman"/>
          <w:sz w:val="24"/>
          <w:szCs w:val="24"/>
          <w:lang w:eastAsia="ru-RU"/>
        </w:rPr>
      </w:pPr>
      <w:r w:rsidRPr="00451EF2">
        <w:rPr>
          <w:rFonts w:ascii="Times New Roman" w:hAnsi="Times New Roman"/>
          <w:sz w:val="24"/>
          <w:szCs w:val="24"/>
          <w:lang w:eastAsia="ru-RU"/>
        </w:rPr>
        <w:t>- организационные мероприятия по реализации подпрограммы;</w:t>
      </w:r>
    </w:p>
    <w:p w:rsidR="000A0B30" w:rsidRPr="00451EF2" w:rsidRDefault="000A0B30" w:rsidP="009B049A">
      <w:pPr>
        <w:pStyle w:val="a7"/>
        <w:ind w:firstLine="708"/>
        <w:jc w:val="both"/>
        <w:rPr>
          <w:rFonts w:ascii="Times New Roman" w:hAnsi="Times New Roman"/>
          <w:sz w:val="24"/>
          <w:szCs w:val="24"/>
          <w:lang w:eastAsia="ru-RU"/>
        </w:rPr>
      </w:pPr>
      <w:r w:rsidRPr="00451EF2">
        <w:rPr>
          <w:rFonts w:ascii="Times New Roman" w:hAnsi="Times New Roman"/>
          <w:sz w:val="24"/>
          <w:szCs w:val="24"/>
          <w:lang w:eastAsia="ru-RU"/>
        </w:rPr>
        <w:t>- мероприятия по профилактике терроризма и экстремизма;</w:t>
      </w:r>
    </w:p>
    <w:p w:rsidR="000A0B30" w:rsidRPr="00451EF2" w:rsidRDefault="000A0B30" w:rsidP="009B049A">
      <w:pPr>
        <w:pStyle w:val="a7"/>
        <w:ind w:firstLine="708"/>
        <w:jc w:val="both"/>
        <w:rPr>
          <w:rFonts w:ascii="Times New Roman" w:hAnsi="Times New Roman"/>
          <w:sz w:val="24"/>
          <w:szCs w:val="24"/>
          <w:lang w:eastAsia="ru-RU"/>
        </w:rPr>
      </w:pPr>
      <w:r w:rsidRPr="00451EF2">
        <w:rPr>
          <w:rFonts w:ascii="Times New Roman" w:hAnsi="Times New Roman"/>
          <w:sz w:val="24"/>
          <w:szCs w:val="24"/>
          <w:lang w:eastAsia="ru-RU"/>
        </w:rPr>
        <w:t>- профилактика незаконной миграции.</w:t>
      </w:r>
    </w:p>
    <w:p w:rsidR="000A0B30" w:rsidRPr="00492034" w:rsidRDefault="000A0B30" w:rsidP="009B049A">
      <w:pPr>
        <w:pStyle w:val="a7"/>
        <w:ind w:firstLine="708"/>
        <w:jc w:val="both"/>
        <w:rPr>
          <w:rFonts w:ascii="Times New Roman" w:hAnsi="Times New Roman"/>
          <w:sz w:val="24"/>
          <w:szCs w:val="24"/>
          <w:lang w:eastAsia="ru-RU"/>
        </w:rPr>
      </w:pPr>
      <w:r w:rsidRPr="00451EF2">
        <w:rPr>
          <w:rFonts w:ascii="Times New Roman" w:hAnsi="Times New Roman"/>
          <w:sz w:val="24"/>
          <w:szCs w:val="24"/>
          <w:lang w:eastAsia="ru-RU"/>
        </w:rPr>
        <w:t>Реализация</w:t>
      </w:r>
      <w:r w:rsidRPr="00492034">
        <w:rPr>
          <w:rFonts w:ascii="Times New Roman" w:hAnsi="Times New Roman"/>
          <w:sz w:val="24"/>
          <w:szCs w:val="24"/>
          <w:lang w:eastAsia="ru-RU"/>
        </w:rPr>
        <w:t xml:space="preserve"> комплекса мероприятий с целью повышения эффективности профилактической деятельности предусматривает действия по следующим направлениям:</w:t>
      </w:r>
    </w:p>
    <w:p w:rsidR="000A0B30" w:rsidRPr="00492034" w:rsidRDefault="000A0B30" w:rsidP="00451EF2">
      <w:pPr>
        <w:pStyle w:val="a7"/>
        <w:numPr>
          <w:ilvl w:val="0"/>
          <w:numId w:val="31"/>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последовательное обеспечение конституционных прав, гарантирующих равенство граждан любой расы и национальности, а также свободу вероисповедания;</w:t>
      </w:r>
    </w:p>
    <w:p w:rsidR="000A0B30" w:rsidRPr="00492034" w:rsidRDefault="000A0B30" w:rsidP="00451EF2">
      <w:pPr>
        <w:pStyle w:val="a7"/>
        <w:numPr>
          <w:ilvl w:val="0"/>
          <w:numId w:val="31"/>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0A0B30" w:rsidRPr="00492034" w:rsidRDefault="000A0B30" w:rsidP="00451EF2">
      <w:pPr>
        <w:pStyle w:val="a7"/>
        <w:numPr>
          <w:ilvl w:val="0"/>
          <w:numId w:val="31"/>
        </w:numPr>
        <w:ind w:left="567" w:hanging="283"/>
        <w:jc w:val="both"/>
        <w:rPr>
          <w:rFonts w:ascii="Times New Roman" w:hAnsi="Times New Roman"/>
          <w:sz w:val="24"/>
          <w:szCs w:val="24"/>
          <w:lang w:eastAsia="ru-RU"/>
        </w:rPr>
      </w:pPr>
      <w:r w:rsidRPr="00492034">
        <w:rPr>
          <w:rFonts w:ascii="Times New Roman" w:hAnsi="Times New Roman"/>
          <w:sz w:val="24"/>
          <w:szCs w:val="24"/>
          <w:lang w:eastAsia="ru-RU"/>
        </w:rPr>
        <w:t>последовательное и повсеместное пресечение распространения  идеологии нетерпимости и насилия.</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В сфере образования и воспитания мероприятия направлены </w:t>
      </w:r>
      <w:proofErr w:type="gramStart"/>
      <w:r w:rsidRPr="00492034">
        <w:rPr>
          <w:rFonts w:ascii="Times New Roman" w:hAnsi="Times New Roman"/>
          <w:sz w:val="24"/>
          <w:szCs w:val="24"/>
          <w:lang w:eastAsia="ru-RU"/>
        </w:rPr>
        <w:t>на</w:t>
      </w:r>
      <w:proofErr w:type="gramEnd"/>
      <w:r w:rsidRPr="00492034">
        <w:rPr>
          <w:rFonts w:ascii="Times New Roman" w:hAnsi="Times New Roman"/>
          <w:sz w:val="24"/>
          <w:szCs w:val="24"/>
          <w:lang w:eastAsia="ru-RU"/>
        </w:rPr>
        <w:t>:</w:t>
      </w:r>
    </w:p>
    <w:p w:rsidR="000A0B30" w:rsidRPr="00492034" w:rsidRDefault="000A0B30" w:rsidP="00451EF2">
      <w:pPr>
        <w:pStyle w:val="a7"/>
        <w:numPr>
          <w:ilvl w:val="0"/>
          <w:numId w:val="32"/>
        </w:numPr>
        <w:ind w:left="567" w:hanging="141"/>
        <w:jc w:val="both"/>
        <w:rPr>
          <w:rFonts w:ascii="Times New Roman" w:hAnsi="Times New Roman"/>
          <w:sz w:val="24"/>
          <w:szCs w:val="24"/>
          <w:lang w:eastAsia="ru-RU"/>
        </w:rPr>
      </w:pPr>
      <w:r w:rsidRPr="00492034">
        <w:rPr>
          <w:rFonts w:ascii="Times New Roman" w:hAnsi="Times New Roman"/>
          <w:sz w:val="24"/>
          <w:szCs w:val="24"/>
          <w:lang w:eastAsia="ru-RU"/>
        </w:rPr>
        <w:t>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0A0B30" w:rsidRPr="00492034" w:rsidRDefault="000A0B30" w:rsidP="00451EF2">
      <w:pPr>
        <w:pStyle w:val="a7"/>
        <w:numPr>
          <w:ilvl w:val="0"/>
          <w:numId w:val="32"/>
        </w:numPr>
        <w:ind w:left="567" w:hanging="141"/>
        <w:jc w:val="both"/>
        <w:rPr>
          <w:rFonts w:ascii="Times New Roman" w:hAnsi="Times New Roman"/>
          <w:sz w:val="24"/>
          <w:szCs w:val="24"/>
          <w:lang w:eastAsia="ru-RU"/>
        </w:rPr>
      </w:pPr>
      <w:r w:rsidRPr="00492034">
        <w:rPr>
          <w:rFonts w:ascii="Times New Roman" w:hAnsi="Times New Roman"/>
          <w:sz w:val="24"/>
          <w:szCs w:val="24"/>
          <w:lang w:eastAsia="ru-RU"/>
        </w:rPr>
        <w:t>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0A0B30" w:rsidRPr="00492034" w:rsidRDefault="000A0B30" w:rsidP="00451EF2">
      <w:pPr>
        <w:pStyle w:val="a7"/>
        <w:numPr>
          <w:ilvl w:val="0"/>
          <w:numId w:val="32"/>
        </w:numPr>
        <w:ind w:left="567" w:hanging="141"/>
        <w:jc w:val="both"/>
        <w:rPr>
          <w:rFonts w:ascii="Times New Roman" w:hAnsi="Times New Roman"/>
          <w:sz w:val="24"/>
          <w:szCs w:val="24"/>
          <w:lang w:eastAsia="ru-RU"/>
        </w:rPr>
      </w:pPr>
      <w:r w:rsidRPr="00492034">
        <w:rPr>
          <w:rFonts w:ascii="Times New Roman" w:hAnsi="Times New Roman"/>
          <w:sz w:val="24"/>
          <w:szCs w:val="24"/>
          <w:lang w:eastAsia="ru-RU"/>
        </w:rPr>
        <w:t>пресечение деятельности и запрещение символики экстремистских групп и организаций в учебных заведениях;</w:t>
      </w:r>
    </w:p>
    <w:p w:rsidR="000A0B30" w:rsidRPr="00492034" w:rsidRDefault="000A0B30" w:rsidP="00451EF2">
      <w:pPr>
        <w:pStyle w:val="a7"/>
        <w:numPr>
          <w:ilvl w:val="0"/>
          <w:numId w:val="32"/>
        </w:numPr>
        <w:ind w:left="567" w:hanging="141"/>
        <w:jc w:val="both"/>
        <w:rPr>
          <w:rFonts w:ascii="Times New Roman" w:hAnsi="Times New Roman"/>
          <w:sz w:val="24"/>
          <w:szCs w:val="24"/>
          <w:lang w:eastAsia="ru-RU"/>
        </w:rPr>
      </w:pPr>
      <w:r w:rsidRPr="00492034">
        <w:rPr>
          <w:rFonts w:ascii="Times New Roman" w:hAnsi="Times New Roman"/>
          <w:sz w:val="24"/>
          <w:szCs w:val="24"/>
          <w:lang w:eastAsia="ru-RU"/>
        </w:rPr>
        <w:t>индивидуальная работа с теми, кто вовлечен в деятельность подобных групп или разделяет подобные взгляды;</w:t>
      </w:r>
    </w:p>
    <w:p w:rsidR="000A0B30" w:rsidRPr="00492034" w:rsidRDefault="000A0B30" w:rsidP="00451EF2">
      <w:pPr>
        <w:pStyle w:val="a7"/>
        <w:numPr>
          <w:ilvl w:val="0"/>
          <w:numId w:val="32"/>
        </w:numPr>
        <w:ind w:left="567" w:hanging="141"/>
        <w:jc w:val="both"/>
        <w:rPr>
          <w:rFonts w:ascii="Times New Roman" w:hAnsi="Times New Roman"/>
          <w:sz w:val="24"/>
          <w:szCs w:val="24"/>
          <w:lang w:eastAsia="ru-RU"/>
        </w:rPr>
      </w:pPr>
      <w:r w:rsidRPr="00492034">
        <w:rPr>
          <w:rFonts w:ascii="Times New Roman" w:hAnsi="Times New Roman"/>
          <w:sz w:val="24"/>
          <w:szCs w:val="24"/>
          <w:lang w:eastAsia="ru-RU"/>
        </w:rPr>
        <w:t>расширение для школьников экскурсионно-туристической деятельности для углубления их знаний о стране и ее народах;</w:t>
      </w:r>
    </w:p>
    <w:p w:rsidR="000A0B30" w:rsidRPr="00492034" w:rsidRDefault="000A0B30" w:rsidP="00451EF2">
      <w:pPr>
        <w:pStyle w:val="a7"/>
        <w:numPr>
          <w:ilvl w:val="0"/>
          <w:numId w:val="32"/>
        </w:numPr>
        <w:ind w:left="567" w:hanging="141"/>
        <w:jc w:val="both"/>
        <w:rPr>
          <w:rFonts w:ascii="Times New Roman" w:hAnsi="Times New Roman"/>
          <w:sz w:val="24"/>
          <w:szCs w:val="24"/>
          <w:lang w:eastAsia="ru-RU"/>
        </w:rPr>
      </w:pPr>
      <w:r w:rsidRPr="00492034">
        <w:rPr>
          <w:rFonts w:ascii="Times New Roman" w:hAnsi="Times New Roman"/>
          <w:sz w:val="24"/>
          <w:szCs w:val="24"/>
          <w:lang w:eastAsia="ru-RU"/>
        </w:rPr>
        <w:t>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В сфере средств массовой информации и индустрии массовых развлечений планируется осуществление регулярного мониторинга печатных и электронных СМИ, Интернет-изданий и литературы, а также продуктов индустрии массовых развлечений на предмет выявления попыток разжигания расовой, этнической и религиозной вражды и ненависти и призывов к насилию.</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Перечень</w:t>
      </w:r>
      <w:r>
        <w:rPr>
          <w:rFonts w:ascii="Times New Roman" w:hAnsi="Times New Roman"/>
          <w:sz w:val="24"/>
          <w:szCs w:val="24"/>
          <w:lang w:eastAsia="ru-RU"/>
        </w:rPr>
        <w:t xml:space="preserve"> </w:t>
      </w:r>
      <w:r w:rsidRPr="00492034">
        <w:rPr>
          <w:rFonts w:ascii="Times New Roman" w:hAnsi="Times New Roman"/>
          <w:sz w:val="24"/>
          <w:szCs w:val="24"/>
          <w:lang w:eastAsia="ru-RU"/>
        </w:rPr>
        <w:t>основных мероприятий подпрограммы  представлен в Приложении № 2 к муниципальной программе.</w:t>
      </w:r>
    </w:p>
    <w:p w:rsidR="000A0B30" w:rsidRPr="00492034" w:rsidRDefault="000A0B30" w:rsidP="009B049A">
      <w:pPr>
        <w:pStyle w:val="a7"/>
        <w:jc w:val="center"/>
        <w:rPr>
          <w:rFonts w:ascii="Times New Roman" w:hAnsi="Times New Roman"/>
          <w:b/>
          <w:sz w:val="24"/>
          <w:szCs w:val="24"/>
          <w:lang w:eastAsia="ru-RU"/>
        </w:rPr>
      </w:pPr>
      <w:r w:rsidRPr="00492034">
        <w:rPr>
          <w:rFonts w:ascii="Times New Roman" w:hAnsi="Times New Roman"/>
          <w:b/>
          <w:sz w:val="24"/>
          <w:szCs w:val="24"/>
          <w:lang w:eastAsia="ru-RU"/>
        </w:rPr>
        <w:t>6. Ресурсное обеспечение подпрограммы</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Расходы на реализацию подпрограммы планируется осуществлять за счет средств бюджета </w:t>
      </w:r>
      <w:r>
        <w:rPr>
          <w:rFonts w:ascii="Times New Roman" w:hAnsi="Times New Roman"/>
          <w:sz w:val="24"/>
          <w:szCs w:val="24"/>
          <w:lang w:eastAsia="ru-RU"/>
        </w:rPr>
        <w:t xml:space="preserve">Малодербетовского </w:t>
      </w:r>
      <w:r w:rsidRPr="00492034">
        <w:rPr>
          <w:rFonts w:ascii="Times New Roman" w:hAnsi="Times New Roman"/>
          <w:sz w:val="24"/>
          <w:szCs w:val="24"/>
          <w:lang w:eastAsia="ru-RU"/>
        </w:rPr>
        <w:t xml:space="preserve">РМО РК. Финансовое обеспечение подпрограммы представлено в </w:t>
      </w:r>
      <w:r>
        <w:rPr>
          <w:rFonts w:ascii="Times New Roman" w:hAnsi="Times New Roman"/>
          <w:sz w:val="24"/>
          <w:szCs w:val="24"/>
          <w:lang w:eastAsia="ru-RU"/>
        </w:rPr>
        <w:t>п</w:t>
      </w:r>
      <w:r w:rsidRPr="00492034">
        <w:rPr>
          <w:rFonts w:ascii="Times New Roman" w:hAnsi="Times New Roman"/>
          <w:sz w:val="24"/>
          <w:szCs w:val="24"/>
          <w:lang w:eastAsia="ru-RU"/>
        </w:rPr>
        <w:t>риложении № 3 к муниципальной программе, в том числе по годам реализации подпрограммы.</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Прогнозная (справочная) оценка ресурсного обеспечения реализации подпрограммы представлена в </w:t>
      </w:r>
      <w:r>
        <w:rPr>
          <w:rFonts w:ascii="Times New Roman" w:hAnsi="Times New Roman"/>
          <w:sz w:val="24"/>
          <w:szCs w:val="24"/>
          <w:lang w:eastAsia="ru-RU"/>
        </w:rPr>
        <w:t>п</w:t>
      </w:r>
      <w:r w:rsidRPr="00492034">
        <w:rPr>
          <w:rFonts w:ascii="Times New Roman" w:hAnsi="Times New Roman"/>
          <w:sz w:val="24"/>
          <w:szCs w:val="24"/>
          <w:lang w:eastAsia="ru-RU"/>
        </w:rPr>
        <w:t>риложении № 4 к муниципальной программе, в том числе по годам реализации подпрограммы.</w:t>
      </w:r>
    </w:p>
    <w:p w:rsidR="000A0B30"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Объемы бюджетных ассигнований уточняются ежегодно при формировании бюджета </w:t>
      </w:r>
      <w:r>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на очередной финансовый год и на плановый период.</w:t>
      </w:r>
    </w:p>
    <w:p w:rsidR="000A0B30" w:rsidRPr="00451EF2" w:rsidRDefault="000A0B30" w:rsidP="009B049A">
      <w:pPr>
        <w:pStyle w:val="a7"/>
        <w:ind w:firstLine="708"/>
        <w:jc w:val="both"/>
        <w:rPr>
          <w:rFonts w:ascii="Times New Roman" w:hAnsi="Times New Roman"/>
          <w:sz w:val="16"/>
          <w:szCs w:val="16"/>
          <w:lang w:eastAsia="ru-RU"/>
        </w:rPr>
      </w:pPr>
    </w:p>
    <w:p w:rsidR="000A0B30" w:rsidRPr="00492034" w:rsidRDefault="000A0B30" w:rsidP="009B049A">
      <w:pPr>
        <w:pStyle w:val="a7"/>
        <w:jc w:val="center"/>
        <w:rPr>
          <w:rFonts w:ascii="Times New Roman" w:hAnsi="Times New Roman"/>
          <w:b/>
          <w:sz w:val="24"/>
          <w:szCs w:val="24"/>
          <w:lang w:eastAsia="ru-RU"/>
        </w:rPr>
      </w:pPr>
      <w:r w:rsidRPr="00492034">
        <w:rPr>
          <w:rFonts w:ascii="Times New Roman" w:hAnsi="Times New Roman"/>
          <w:b/>
          <w:sz w:val="24"/>
          <w:szCs w:val="24"/>
          <w:lang w:eastAsia="ru-RU"/>
        </w:rPr>
        <w:t>7. Анализ рисков реализации подпрограммы и описание мер управления рисками</w:t>
      </w:r>
    </w:p>
    <w:p w:rsidR="000A0B30" w:rsidRPr="00492034" w:rsidRDefault="000A0B30" w:rsidP="009B049A">
      <w:pPr>
        <w:pStyle w:val="a7"/>
        <w:ind w:firstLine="708"/>
        <w:jc w:val="both"/>
        <w:rPr>
          <w:rFonts w:ascii="Times New Roman" w:hAnsi="Times New Roman"/>
          <w:sz w:val="24"/>
          <w:szCs w:val="24"/>
          <w:lang w:eastAsia="ru-RU"/>
        </w:rPr>
      </w:pPr>
      <w:r w:rsidRPr="00492034">
        <w:rPr>
          <w:rFonts w:ascii="Times New Roman" w:hAnsi="Times New Roman"/>
          <w:sz w:val="24"/>
          <w:szCs w:val="24"/>
          <w:lang w:eastAsia="ru-RU"/>
        </w:rPr>
        <w:t>Одним из необходимых условий для эффективной реализации подпрограммы является достаточное финансирование выполнения мероприятий.</w:t>
      </w:r>
    </w:p>
    <w:p w:rsidR="000A0B30" w:rsidRPr="00492034" w:rsidRDefault="000A0B30" w:rsidP="009B049A">
      <w:pPr>
        <w:pStyle w:val="a7"/>
        <w:jc w:val="both"/>
        <w:rPr>
          <w:rFonts w:ascii="Times New Roman" w:hAnsi="Times New Roman"/>
          <w:sz w:val="24"/>
          <w:szCs w:val="24"/>
          <w:lang w:eastAsia="ru-RU"/>
        </w:rPr>
      </w:pPr>
      <w:r w:rsidRPr="00492034">
        <w:rPr>
          <w:rFonts w:ascii="Times New Roman" w:hAnsi="Times New Roman"/>
          <w:sz w:val="24"/>
          <w:szCs w:val="24"/>
          <w:lang w:eastAsia="ru-RU"/>
        </w:rPr>
        <w:t>      Реализация подпрограммы в запланированных объемах финансирования позволит достичь запланированных целевых показателей в течение срока реализации подпрограммы.  Реализация подпрограммы сопряжена с определенными рисками.</w:t>
      </w:r>
    </w:p>
    <w:p w:rsidR="000A0B30" w:rsidRPr="00492034" w:rsidRDefault="000A0B30" w:rsidP="009B049A">
      <w:pPr>
        <w:pStyle w:val="a7"/>
        <w:jc w:val="both"/>
        <w:rPr>
          <w:rFonts w:ascii="Times New Roman" w:hAnsi="Times New Roman"/>
          <w:sz w:val="24"/>
          <w:szCs w:val="24"/>
          <w:lang w:eastAsia="ru-RU"/>
        </w:rPr>
      </w:pPr>
      <w:r w:rsidRPr="00492034">
        <w:rPr>
          <w:rFonts w:ascii="Times New Roman" w:hAnsi="Times New Roman"/>
          <w:sz w:val="24"/>
          <w:szCs w:val="24"/>
          <w:lang w:eastAsia="ru-RU"/>
        </w:rPr>
        <w:t>       Важнейшими рисками выступают следующие факторы:</w:t>
      </w:r>
    </w:p>
    <w:p w:rsidR="000A0B30" w:rsidRPr="00492034" w:rsidRDefault="000A0B30" w:rsidP="00451EF2">
      <w:pPr>
        <w:pStyle w:val="a7"/>
        <w:numPr>
          <w:ilvl w:val="0"/>
          <w:numId w:val="33"/>
        </w:numPr>
        <w:ind w:left="426" w:hanging="142"/>
        <w:jc w:val="both"/>
        <w:rPr>
          <w:rFonts w:ascii="Times New Roman" w:hAnsi="Times New Roman"/>
          <w:sz w:val="24"/>
          <w:szCs w:val="24"/>
          <w:lang w:eastAsia="ru-RU"/>
        </w:rPr>
      </w:pPr>
      <w:r w:rsidRPr="00492034">
        <w:rPr>
          <w:rFonts w:ascii="Times New Roman" w:hAnsi="Times New Roman"/>
          <w:sz w:val="24"/>
          <w:szCs w:val="24"/>
          <w:lang w:eastAsia="ru-RU"/>
        </w:rPr>
        <w:t>несвоевременное и недостаточное финансирование мероприятий подпрограммы;</w:t>
      </w:r>
    </w:p>
    <w:p w:rsidR="000A0B30" w:rsidRPr="00492034" w:rsidRDefault="000A0B30" w:rsidP="00451EF2">
      <w:pPr>
        <w:pStyle w:val="a7"/>
        <w:numPr>
          <w:ilvl w:val="0"/>
          <w:numId w:val="33"/>
        </w:numPr>
        <w:ind w:left="426" w:hanging="142"/>
        <w:jc w:val="both"/>
        <w:rPr>
          <w:rFonts w:ascii="Times New Roman" w:hAnsi="Times New Roman"/>
          <w:sz w:val="24"/>
          <w:szCs w:val="24"/>
          <w:lang w:eastAsia="ru-RU"/>
        </w:rPr>
      </w:pPr>
      <w:r w:rsidRPr="00492034">
        <w:rPr>
          <w:rFonts w:ascii="Times New Roman" w:hAnsi="Times New Roman"/>
          <w:sz w:val="24"/>
          <w:szCs w:val="24"/>
          <w:lang w:eastAsia="ru-RU"/>
        </w:rPr>
        <w:t xml:space="preserve">изменение политической, социально- экономической, миграционной, </w:t>
      </w:r>
      <w:proofErr w:type="gramStart"/>
      <w:r w:rsidRPr="00492034">
        <w:rPr>
          <w:rFonts w:ascii="Times New Roman" w:hAnsi="Times New Roman"/>
          <w:sz w:val="24"/>
          <w:szCs w:val="24"/>
          <w:lang w:eastAsia="ru-RU"/>
        </w:rPr>
        <w:t>криминогенной обстановки</w:t>
      </w:r>
      <w:proofErr w:type="gramEnd"/>
      <w:r w:rsidRPr="00492034">
        <w:rPr>
          <w:rFonts w:ascii="Times New Roman" w:hAnsi="Times New Roman"/>
          <w:sz w:val="24"/>
          <w:szCs w:val="24"/>
          <w:lang w:eastAsia="ru-RU"/>
        </w:rPr>
        <w:t xml:space="preserve"> в </w:t>
      </w:r>
      <w:r>
        <w:rPr>
          <w:rFonts w:ascii="Times New Roman" w:hAnsi="Times New Roman"/>
          <w:sz w:val="24"/>
          <w:szCs w:val="24"/>
          <w:lang w:eastAsia="ru-RU"/>
        </w:rPr>
        <w:t>Малодербетовском</w:t>
      </w:r>
      <w:r w:rsidRPr="00492034">
        <w:rPr>
          <w:rFonts w:ascii="Times New Roman" w:hAnsi="Times New Roman"/>
          <w:sz w:val="24"/>
          <w:szCs w:val="24"/>
          <w:lang w:eastAsia="ru-RU"/>
        </w:rPr>
        <w:t xml:space="preserve">  районе;</w:t>
      </w:r>
    </w:p>
    <w:p w:rsidR="000A0B30" w:rsidRPr="00492034" w:rsidRDefault="000A0B30" w:rsidP="00451EF2">
      <w:pPr>
        <w:pStyle w:val="a7"/>
        <w:numPr>
          <w:ilvl w:val="0"/>
          <w:numId w:val="33"/>
        </w:numPr>
        <w:ind w:left="426" w:hanging="142"/>
        <w:jc w:val="both"/>
        <w:rPr>
          <w:rFonts w:ascii="Times New Roman" w:hAnsi="Times New Roman"/>
          <w:sz w:val="24"/>
          <w:szCs w:val="24"/>
          <w:lang w:eastAsia="ru-RU"/>
        </w:rPr>
      </w:pPr>
      <w:r w:rsidRPr="00492034">
        <w:rPr>
          <w:rFonts w:ascii="Times New Roman" w:hAnsi="Times New Roman"/>
          <w:sz w:val="24"/>
          <w:szCs w:val="24"/>
          <w:lang w:eastAsia="ru-RU"/>
        </w:rPr>
        <w:t>изменение нормативно-правовой базы.</w:t>
      </w:r>
    </w:p>
    <w:p w:rsidR="000A0B30" w:rsidRPr="00492034" w:rsidRDefault="000A0B30" w:rsidP="009B049A">
      <w:pPr>
        <w:pStyle w:val="a7"/>
        <w:jc w:val="both"/>
        <w:rPr>
          <w:rFonts w:ascii="Times New Roman" w:hAnsi="Times New Roman"/>
          <w:sz w:val="24"/>
          <w:szCs w:val="24"/>
          <w:lang w:eastAsia="ru-RU"/>
        </w:rPr>
      </w:pPr>
      <w:r w:rsidRPr="00492034">
        <w:rPr>
          <w:rFonts w:ascii="Times New Roman" w:hAnsi="Times New Roman"/>
          <w:sz w:val="24"/>
          <w:szCs w:val="24"/>
          <w:lang w:eastAsia="ru-RU"/>
        </w:rPr>
        <w:t>        В целях минимизации рисков в процессе реализации подпрограммы предусматривается:</w:t>
      </w:r>
    </w:p>
    <w:p w:rsidR="000A0B30" w:rsidRPr="00492034" w:rsidRDefault="000A0B30" w:rsidP="00451EF2">
      <w:pPr>
        <w:pStyle w:val="a7"/>
        <w:numPr>
          <w:ilvl w:val="0"/>
          <w:numId w:val="34"/>
        </w:numPr>
        <w:ind w:left="426" w:hanging="142"/>
        <w:jc w:val="both"/>
        <w:rPr>
          <w:rFonts w:ascii="Times New Roman" w:hAnsi="Times New Roman"/>
          <w:sz w:val="24"/>
          <w:szCs w:val="24"/>
          <w:lang w:eastAsia="ru-RU"/>
        </w:rPr>
      </w:pPr>
      <w:r w:rsidRPr="00492034">
        <w:rPr>
          <w:rFonts w:ascii="Times New Roman" w:hAnsi="Times New Roman"/>
          <w:sz w:val="24"/>
          <w:szCs w:val="24"/>
          <w:lang w:eastAsia="ru-RU"/>
        </w:rPr>
        <w:t>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0A0B30" w:rsidRPr="00492034" w:rsidRDefault="000A0B30" w:rsidP="00451EF2">
      <w:pPr>
        <w:pStyle w:val="a7"/>
        <w:numPr>
          <w:ilvl w:val="0"/>
          <w:numId w:val="34"/>
        </w:numPr>
        <w:ind w:left="426" w:hanging="142"/>
        <w:jc w:val="both"/>
        <w:rPr>
          <w:rFonts w:ascii="Times New Roman" w:hAnsi="Times New Roman"/>
          <w:sz w:val="24"/>
          <w:szCs w:val="24"/>
          <w:lang w:eastAsia="ru-RU"/>
        </w:rPr>
      </w:pPr>
      <w:r w:rsidRPr="00492034">
        <w:rPr>
          <w:rFonts w:ascii="Times New Roman" w:hAnsi="Times New Roman"/>
          <w:sz w:val="24"/>
          <w:szCs w:val="24"/>
          <w:lang w:eastAsia="ru-RU"/>
        </w:rPr>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0A0B30" w:rsidRPr="00492034" w:rsidRDefault="000A0B30" w:rsidP="00451EF2">
      <w:pPr>
        <w:pStyle w:val="a7"/>
        <w:numPr>
          <w:ilvl w:val="0"/>
          <w:numId w:val="34"/>
        </w:numPr>
        <w:ind w:left="426" w:hanging="142"/>
        <w:jc w:val="both"/>
        <w:rPr>
          <w:rFonts w:ascii="Times New Roman" w:hAnsi="Times New Roman"/>
          <w:sz w:val="24"/>
          <w:szCs w:val="24"/>
          <w:lang w:eastAsia="ru-RU"/>
        </w:rPr>
      </w:pPr>
      <w:r w:rsidRPr="00492034">
        <w:rPr>
          <w:rFonts w:ascii="Times New Roman" w:hAnsi="Times New Roman"/>
          <w:sz w:val="24"/>
          <w:szCs w:val="24"/>
          <w:lang w:eastAsia="ru-RU"/>
        </w:rPr>
        <w:t>перераспределение объемов финансирования в зависимости от динамики и темпов решения задач.</w:t>
      </w:r>
    </w:p>
    <w:p w:rsidR="000A0B30" w:rsidRPr="00451EF2" w:rsidRDefault="000A0B30" w:rsidP="009B049A">
      <w:pPr>
        <w:pStyle w:val="a7"/>
        <w:ind w:firstLine="708"/>
        <w:jc w:val="both"/>
        <w:rPr>
          <w:rFonts w:ascii="Times New Roman" w:hAnsi="Times New Roman"/>
          <w:sz w:val="16"/>
          <w:szCs w:val="16"/>
          <w:lang w:eastAsia="ru-RU"/>
        </w:rPr>
      </w:pPr>
    </w:p>
    <w:p w:rsidR="000A0B30" w:rsidRPr="00492034" w:rsidRDefault="000A0B30" w:rsidP="009B049A">
      <w:pPr>
        <w:pStyle w:val="a7"/>
        <w:jc w:val="center"/>
        <w:rPr>
          <w:rFonts w:ascii="Times New Roman" w:hAnsi="Times New Roman"/>
          <w:b/>
          <w:sz w:val="24"/>
          <w:szCs w:val="24"/>
          <w:lang w:eastAsia="ru-RU"/>
        </w:rPr>
      </w:pPr>
      <w:r w:rsidRPr="00492034">
        <w:rPr>
          <w:rFonts w:ascii="Times New Roman" w:hAnsi="Times New Roman"/>
          <w:b/>
          <w:sz w:val="24"/>
          <w:szCs w:val="24"/>
          <w:lang w:eastAsia="ru-RU"/>
        </w:rPr>
        <w:t>8. Ожидаемые конечные результаты и методика оценки эффективности реализации подпрограммы</w:t>
      </w:r>
    </w:p>
    <w:p w:rsidR="000A0B30" w:rsidRPr="00492034" w:rsidRDefault="000A0B30" w:rsidP="009B049A">
      <w:pPr>
        <w:pStyle w:val="a7"/>
        <w:jc w:val="both"/>
        <w:rPr>
          <w:rFonts w:ascii="Times New Roman" w:hAnsi="Times New Roman"/>
          <w:sz w:val="24"/>
          <w:szCs w:val="24"/>
          <w:lang w:eastAsia="ru-RU"/>
        </w:rPr>
      </w:pPr>
      <w:r w:rsidRPr="00492034">
        <w:rPr>
          <w:rFonts w:ascii="Times New Roman" w:hAnsi="Times New Roman"/>
          <w:sz w:val="24"/>
          <w:szCs w:val="24"/>
          <w:lang w:eastAsia="ru-RU"/>
        </w:rPr>
        <w:t xml:space="preserve">         </w:t>
      </w:r>
      <w:r w:rsidRPr="00492034">
        <w:rPr>
          <w:rFonts w:ascii="Times New Roman" w:hAnsi="Times New Roman"/>
          <w:sz w:val="24"/>
          <w:szCs w:val="24"/>
          <w:lang w:eastAsia="ru-RU"/>
        </w:rPr>
        <w:tab/>
        <w:t>В результате реализации подпрограммы планируется достигнуть следующих показателей:</w:t>
      </w:r>
    </w:p>
    <w:p w:rsidR="000A0B30" w:rsidRPr="00492034" w:rsidRDefault="000A0B30" w:rsidP="00F90506">
      <w:pPr>
        <w:pStyle w:val="a7"/>
        <w:numPr>
          <w:ilvl w:val="0"/>
          <w:numId w:val="35"/>
        </w:numPr>
        <w:ind w:left="709" w:hanging="142"/>
        <w:rPr>
          <w:rFonts w:ascii="Times New Roman" w:hAnsi="Times New Roman"/>
          <w:sz w:val="24"/>
          <w:szCs w:val="24"/>
          <w:lang w:eastAsia="ru-RU"/>
        </w:rPr>
      </w:pPr>
      <w:r w:rsidRPr="00492034">
        <w:rPr>
          <w:rFonts w:ascii="Times New Roman" w:hAnsi="Times New Roman"/>
          <w:sz w:val="24"/>
          <w:szCs w:val="24"/>
          <w:lang w:eastAsia="ru-RU"/>
        </w:rPr>
        <w:t>совершенствовани</w:t>
      </w:r>
      <w:r>
        <w:rPr>
          <w:rFonts w:ascii="Times New Roman" w:hAnsi="Times New Roman"/>
          <w:sz w:val="24"/>
          <w:szCs w:val="24"/>
          <w:lang w:eastAsia="ru-RU"/>
        </w:rPr>
        <w:t>е  системы антитеррористической з</w:t>
      </w:r>
      <w:r w:rsidRPr="00492034">
        <w:rPr>
          <w:rFonts w:ascii="Times New Roman" w:hAnsi="Times New Roman"/>
          <w:sz w:val="24"/>
          <w:szCs w:val="24"/>
          <w:lang w:eastAsia="ru-RU"/>
        </w:rPr>
        <w:t>ащищенности потенциально-опасных,</w:t>
      </w:r>
      <w:r>
        <w:rPr>
          <w:rFonts w:ascii="Times New Roman" w:hAnsi="Times New Roman"/>
          <w:sz w:val="24"/>
          <w:szCs w:val="24"/>
          <w:lang w:eastAsia="ru-RU"/>
        </w:rPr>
        <w:t xml:space="preserve"> </w:t>
      </w:r>
      <w:r w:rsidRPr="00492034">
        <w:rPr>
          <w:rFonts w:ascii="Times New Roman" w:hAnsi="Times New Roman"/>
          <w:sz w:val="24"/>
          <w:szCs w:val="24"/>
          <w:lang w:eastAsia="ru-RU"/>
        </w:rPr>
        <w:t>жизненно-важных объектов и объектов с массовым пребыванием людей;</w:t>
      </w:r>
    </w:p>
    <w:p w:rsidR="000A0B30" w:rsidRPr="00492034" w:rsidRDefault="000A0B30" w:rsidP="00F90506">
      <w:pPr>
        <w:pStyle w:val="a7"/>
        <w:numPr>
          <w:ilvl w:val="0"/>
          <w:numId w:val="35"/>
        </w:numPr>
        <w:ind w:left="709" w:hanging="142"/>
        <w:rPr>
          <w:rFonts w:ascii="Times New Roman" w:hAnsi="Times New Roman"/>
          <w:sz w:val="24"/>
          <w:szCs w:val="24"/>
          <w:lang w:eastAsia="ru-RU"/>
        </w:rPr>
      </w:pPr>
      <w:r w:rsidRPr="00492034">
        <w:rPr>
          <w:rFonts w:ascii="Times New Roman" w:hAnsi="Times New Roman"/>
          <w:sz w:val="24"/>
          <w:szCs w:val="24"/>
          <w:lang w:eastAsia="ru-RU"/>
        </w:rPr>
        <w:t xml:space="preserve">создание эффективной системы межведомственного сотрудничества по вопросам профилактики терроризма и экстремизма в целях обеспечения законности и правопорядка, </w:t>
      </w:r>
      <w:proofErr w:type="spellStart"/>
      <w:r w:rsidRPr="00492034">
        <w:rPr>
          <w:rFonts w:ascii="Times New Roman" w:hAnsi="Times New Roman"/>
          <w:sz w:val="24"/>
          <w:szCs w:val="24"/>
          <w:lang w:eastAsia="ru-RU"/>
        </w:rPr>
        <w:t>этноконфессионального</w:t>
      </w:r>
      <w:proofErr w:type="spellEnd"/>
      <w:r w:rsidRPr="00492034">
        <w:rPr>
          <w:rFonts w:ascii="Times New Roman" w:hAnsi="Times New Roman"/>
          <w:sz w:val="24"/>
          <w:szCs w:val="24"/>
          <w:lang w:eastAsia="ru-RU"/>
        </w:rPr>
        <w:t xml:space="preserve"> согласия.</w:t>
      </w:r>
    </w:p>
    <w:p w:rsidR="000A0B30" w:rsidRPr="00492034" w:rsidRDefault="000A0B30" w:rsidP="00F90506">
      <w:pPr>
        <w:pStyle w:val="a7"/>
        <w:numPr>
          <w:ilvl w:val="0"/>
          <w:numId w:val="35"/>
        </w:numPr>
        <w:ind w:left="709" w:hanging="142"/>
        <w:jc w:val="both"/>
        <w:rPr>
          <w:rFonts w:ascii="Times New Roman" w:hAnsi="Times New Roman"/>
          <w:sz w:val="24"/>
          <w:szCs w:val="24"/>
          <w:lang w:eastAsia="ru-RU"/>
        </w:rPr>
      </w:pPr>
      <w:r w:rsidRPr="00492034">
        <w:rPr>
          <w:rFonts w:ascii="Times New Roman" w:hAnsi="Times New Roman"/>
          <w:sz w:val="24"/>
          <w:szCs w:val="24"/>
          <w:lang w:eastAsia="ru-RU"/>
        </w:rPr>
        <w:t>формирование и укрепление в обществе, особенно в  молодежной среде атмосферы межэтнического согласия и толерантности;</w:t>
      </w:r>
    </w:p>
    <w:p w:rsidR="000A0B30" w:rsidRPr="00492034" w:rsidRDefault="000A0B30" w:rsidP="00F90506">
      <w:pPr>
        <w:pStyle w:val="a7"/>
        <w:numPr>
          <w:ilvl w:val="0"/>
          <w:numId w:val="35"/>
        </w:numPr>
        <w:ind w:left="709" w:hanging="142"/>
        <w:jc w:val="both"/>
        <w:rPr>
          <w:rFonts w:ascii="Times New Roman" w:hAnsi="Times New Roman"/>
          <w:sz w:val="24"/>
          <w:szCs w:val="24"/>
          <w:lang w:eastAsia="ru-RU"/>
        </w:rPr>
      </w:pPr>
      <w:r w:rsidRPr="00492034">
        <w:rPr>
          <w:rFonts w:ascii="Times New Roman" w:hAnsi="Times New Roman"/>
          <w:sz w:val="24"/>
          <w:szCs w:val="24"/>
          <w:lang w:eastAsia="ru-RU"/>
        </w:rPr>
        <w:t>препятствование созданию и деятельности националистических экстремистских молодежных группировок;</w:t>
      </w:r>
    </w:p>
    <w:p w:rsidR="000A0B30" w:rsidRPr="00492034" w:rsidRDefault="000A0B30" w:rsidP="00F90506">
      <w:pPr>
        <w:pStyle w:val="a7"/>
        <w:numPr>
          <w:ilvl w:val="0"/>
          <w:numId w:val="35"/>
        </w:numPr>
        <w:ind w:left="709" w:hanging="142"/>
        <w:jc w:val="both"/>
        <w:rPr>
          <w:rFonts w:ascii="Times New Roman" w:hAnsi="Times New Roman"/>
          <w:sz w:val="24"/>
          <w:szCs w:val="24"/>
          <w:lang w:eastAsia="ru-RU"/>
        </w:rPr>
      </w:pPr>
      <w:r w:rsidRPr="00492034">
        <w:rPr>
          <w:rFonts w:ascii="Times New Roman" w:hAnsi="Times New Roman"/>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0A0B30" w:rsidRPr="00492034" w:rsidRDefault="000A0B30" w:rsidP="00F90506">
      <w:pPr>
        <w:pStyle w:val="a7"/>
        <w:numPr>
          <w:ilvl w:val="0"/>
          <w:numId w:val="35"/>
        </w:numPr>
        <w:ind w:left="709" w:hanging="142"/>
        <w:jc w:val="both"/>
        <w:rPr>
          <w:rFonts w:ascii="Times New Roman" w:hAnsi="Times New Roman"/>
          <w:sz w:val="24"/>
          <w:szCs w:val="24"/>
          <w:lang w:eastAsia="ru-RU"/>
        </w:rPr>
      </w:pPr>
      <w:r w:rsidRPr="00492034">
        <w:rPr>
          <w:rFonts w:ascii="Times New Roman" w:hAnsi="Times New Roman"/>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A0B30" w:rsidRPr="00492034" w:rsidRDefault="000A0B30" w:rsidP="00F90506">
      <w:pPr>
        <w:pStyle w:val="a7"/>
        <w:numPr>
          <w:ilvl w:val="0"/>
          <w:numId w:val="35"/>
        </w:numPr>
        <w:ind w:left="709" w:hanging="142"/>
        <w:jc w:val="both"/>
        <w:rPr>
          <w:rFonts w:ascii="Times New Roman" w:hAnsi="Times New Roman"/>
          <w:sz w:val="24"/>
          <w:szCs w:val="24"/>
          <w:lang w:eastAsia="ru-RU"/>
        </w:rPr>
      </w:pPr>
      <w:r w:rsidRPr="00492034">
        <w:rPr>
          <w:rFonts w:ascii="Times New Roman" w:hAnsi="Times New Roman"/>
          <w:sz w:val="24"/>
          <w:szCs w:val="24"/>
          <w:lang w:eastAsia="ru-RU"/>
        </w:rPr>
        <w:t xml:space="preserve">сохранение доли реализованных мероприятий к общему количеству запланированных </w:t>
      </w:r>
      <w:proofErr w:type="spellStart"/>
      <w:r w:rsidRPr="00492034">
        <w:rPr>
          <w:rFonts w:ascii="Times New Roman" w:hAnsi="Times New Roman"/>
          <w:sz w:val="24"/>
          <w:szCs w:val="24"/>
          <w:lang w:eastAsia="ru-RU"/>
        </w:rPr>
        <w:t>контрпропагандистских</w:t>
      </w:r>
      <w:proofErr w:type="spellEnd"/>
      <w:r w:rsidRPr="00492034">
        <w:rPr>
          <w:rFonts w:ascii="Times New Roman" w:hAnsi="Times New Roman"/>
          <w:sz w:val="24"/>
          <w:szCs w:val="24"/>
          <w:lang w:eastAsia="ru-RU"/>
        </w:rPr>
        <w:t xml:space="preserve"> мероприятий (100%);</w:t>
      </w:r>
    </w:p>
    <w:p w:rsidR="000A0B30" w:rsidRPr="00492034" w:rsidRDefault="000A0B30" w:rsidP="00F90506">
      <w:pPr>
        <w:pStyle w:val="a7"/>
        <w:numPr>
          <w:ilvl w:val="0"/>
          <w:numId w:val="35"/>
        </w:numPr>
        <w:ind w:left="709" w:hanging="142"/>
        <w:jc w:val="both"/>
        <w:rPr>
          <w:rFonts w:ascii="Times New Roman" w:hAnsi="Times New Roman"/>
          <w:sz w:val="24"/>
          <w:szCs w:val="24"/>
          <w:lang w:eastAsia="ru-RU"/>
        </w:rPr>
      </w:pPr>
      <w:r w:rsidRPr="00492034">
        <w:rPr>
          <w:rFonts w:ascii="Times New Roman" w:hAnsi="Times New Roman"/>
          <w:sz w:val="24"/>
          <w:szCs w:val="24"/>
          <w:lang w:eastAsia="ru-RU"/>
        </w:rPr>
        <w:t xml:space="preserve">увеличение доли объектов и территорий, обеспеченных </w:t>
      </w:r>
      <w:proofErr w:type="gramStart"/>
      <w:r w:rsidRPr="00492034">
        <w:rPr>
          <w:rFonts w:ascii="Times New Roman" w:hAnsi="Times New Roman"/>
          <w:sz w:val="24"/>
          <w:szCs w:val="24"/>
          <w:lang w:eastAsia="ru-RU"/>
        </w:rPr>
        <w:t>контролем за</w:t>
      </w:r>
      <w:proofErr w:type="gramEnd"/>
      <w:r w:rsidRPr="00492034">
        <w:rPr>
          <w:rFonts w:ascii="Times New Roman" w:hAnsi="Times New Roman"/>
          <w:sz w:val="24"/>
          <w:szCs w:val="24"/>
          <w:lang w:eastAsia="ru-RU"/>
        </w:rPr>
        <w:t xml:space="preserve"> безопасностью, от общего количества критически важных объектов, объектов жизнеобеспечения  и мест массового пребывания людей до 100%;</w:t>
      </w:r>
    </w:p>
    <w:p w:rsidR="000A0B30" w:rsidRPr="00492034" w:rsidRDefault="000A0B30" w:rsidP="00F90506">
      <w:pPr>
        <w:pStyle w:val="a7"/>
        <w:numPr>
          <w:ilvl w:val="0"/>
          <w:numId w:val="35"/>
        </w:numPr>
        <w:ind w:left="709" w:hanging="142"/>
        <w:jc w:val="both"/>
        <w:rPr>
          <w:rFonts w:ascii="Times New Roman" w:hAnsi="Times New Roman"/>
          <w:sz w:val="24"/>
          <w:szCs w:val="24"/>
          <w:lang w:eastAsia="ru-RU"/>
        </w:rPr>
      </w:pPr>
      <w:r w:rsidRPr="00492034">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от общего количества зарегистрированных преступлений свыше  0.1%;</w:t>
      </w:r>
    </w:p>
    <w:p w:rsidR="000A0B30" w:rsidRPr="00492034" w:rsidRDefault="000A0B30" w:rsidP="00F90506">
      <w:pPr>
        <w:pStyle w:val="a7"/>
        <w:numPr>
          <w:ilvl w:val="0"/>
          <w:numId w:val="35"/>
        </w:numPr>
        <w:ind w:left="709" w:hanging="142"/>
        <w:jc w:val="both"/>
        <w:rPr>
          <w:rFonts w:ascii="Times New Roman" w:hAnsi="Times New Roman"/>
          <w:sz w:val="24"/>
          <w:szCs w:val="24"/>
          <w:lang w:eastAsia="ru-RU"/>
        </w:rPr>
      </w:pPr>
      <w:r w:rsidRPr="00492034">
        <w:rPr>
          <w:rFonts w:ascii="Times New Roman" w:hAnsi="Times New Roman"/>
          <w:sz w:val="24"/>
          <w:szCs w:val="24"/>
          <w:lang w:eastAsia="ru-RU"/>
        </w:rPr>
        <w:t>увеличение доли готовности сил и сре</w:t>
      </w:r>
      <w:proofErr w:type="gramStart"/>
      <w:r w:rsidRPr="00492034">
        <w:rPr>
          <w:rFonts w:ascii="Times New Roman" w:hAnsi="Times New Roman"/>
          <w:sz w:val="24"/>
          <w:szCs w:val="24"/>
          <w:lang w:eastAsia="ru-RU"/>
        </w:rPr>
        <w:t>дств к пр</w:t>
      </w:r>
      <w:proofErr w:type="gramEnd"/>
      <w:r w:rsidRPr="00492034">
        <w:rPr>
          <w:rFonts w:ascii="Times New Roman" w:hAnsi="Times New Roman"/>
          <w:sz w:val="24"/>
          <w:szCs w:val="24"/>
          <w:lang w:eastAsia="ru-RU"/>
        </w:rPr>
        <w:t>едупреждению и пресечению террористических актов и проявлений экстремизма, минимизации и ликвидации их последствий до 100%.</w:t>
      </w:r>
      <w:r w:rsidRPr="00492034">
        <w:rPr>
          <w:rFonts w:ascii="Times New Roman" w:hAnsi="Times New Roman"/>
          <w:color w:val="2B2B2B"/>
          <w:sz w:val="24"/>
          <w:szCs w:val="24"/>
          <w:lang w:eastAsia="ru-RU"/>
        </w:rPr>
        <w:t xml:space="preserve">       </w:t>
      </w:r>
    </w:p>
    <w:p w:rsidR="000A0B30" w:rsidRPr="00492034" w:rsidRDefault="000A0B30" w:rsidP="009B049A">
      <w:pPr>
        <w:overflowPunct w:val="0"/>
        <w:autoSpaceDE w:val="0"/>
        <w:autoSpaceDN w:val="0"/>
        <w:adjustRightInd w:val="0"/>
        <w:ind w:firstLine="690"/>
        <w:jc w:val="both"/>
        <w:textAlignment w:val="baseline"/>
      </w:pPr>
      <w:r w:rsidRPr="001128EB">
        <w:t>Оценка эффективности реализации мероприятий подпрограммы будет производиться в соответствии с Порядком разработки, реализации, оценки эффективности и ведения реестра муниципальных программ Малодербетовского РМО РК, утвержденным постановлением Администрац</w:t>
      </w:r>
      <w:r>
        <w:t>ии Малодербетовского РМО РК от 23</w:t>
      </w:r>
      <w:r w:rsidRPr="001128EB">
        <w:t>.0</w:t>
      </w:r>
      <w:r>
        <w:t>3</w:t>
      </w:r>
      <w:r w:rsidRPr="001128EB">
        <w:t>.201</w:t>
      </w:r>
      <w:r>
        <w:t xml:space="preserve">8 г. № </w:t>
      </w:r>
      <w:r w:rsidRPr="001128EB">
        <w:t>3</w:t>
      </w:r>
      <w:r>
        <w:t>9</w:t>
      </w:r>
      <w:r w:rsidRPr="001128EB">
        <w:t>.</w:t>
      </w:r>
    </w:p>
    <w:p w:rsidR="000A0B30" w:rsidRPr="001959E8" w:rsidRDefault="000A0B30" w:rsidP="009B049A">
      <w:pPr>
        <w:overflowPunct w:val="0"/>
        <w:autoSpaceDE w:val="0"/>
        <w:autoSpaceDN w:val="0"/>
        <w:adjustRightInd w:val="0"/>
        <w:ind w:firstLine="690"/>
        <w:jc w:val="both"/>
        <w:textAlignment w:val="baseline"/>
        <w:rPr>
          <w:bCs/>
        </w:rPr>
      </w:pPr>
    </w:p>
    <w:p w:rsidR="000A0B30" w:rsidRDefault="000A0B30" w:rsidP="009B049A">
      <w:pPr>
        <w:jc w:val="both"/>
      </w:pPr>
    </w:p>
    <w:p w:rsidR="000A0B30" w:rsidRDefault="000A0B30" w:rsidP="009B049A">
      <w:pPr>
        <w:jc w:val="both"/>
      </w:pPr>
    </w:p>
    <w:p w:rsidR="000A0B30" w:rsidRDefault="000A0B30" w:rsidP="009B049A">
      <w:pPr>
        <w:jc w:val="both"/>
      </w:pPr>
    </w:p>
    <w:p w:rsidR="000A0B30" w:rsidRDefault="000A0B30" w:rsidP="009B049A">
      <w:pPr>
        <w:jc w:val="both"/>
      </w:pPr>
    </w:p>
    <w:p w:rsidR="000A0B30" w:rsidRDefault="000A0B30" w:rsidP="009B049A">
      <w:pPr>
        <w:jc w:val="both"/>
      </w:pPr>
    </w:p>
    <w:p w:rsidR="000A0B30" w:rsidRDefault="000A0B30" w:rsidP="009B049A">
      <w:pPr>
        <w:jc w:val="both"/>
      </w:pPr>
    </w:p>
    <w:p w:rsidR="000A0B30" w:rsidRDefault="000A0B30" w:rsidP="009B049A">
      <w:pPr>
        <w:jc w:val="both"/>
      </w:pPr>
    </w:p>
    <w:p w:rsidR="000A0B30" w:rsidRDefault="000A0B30" w:rsidP="009B049A">
      <w:pPr>
        <w:jc w:val="both"/>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Default="000A0B30" w:rsidP="009B049A">
      <w:pPr>
        <w:contextualSpacing/>
        <w:jc w:val="center"/>
        <w:rPr>
          <w:b/>
        </w:rPr>
      </w:pPr>
    </w:p>
    <w:p w:rsidR="000A0B30" w:rsidRPr="007E2409" w:rsidRDefault="000A0B30" w:rsidP="009B049A">
      <w:pPr>
        <w:contextualSpacing/>
        <w:jc w:val="center"/>
        <w:rPr>
          <w:b/>
        </w:rPr>
      </w:pPr>
      <w:r w:rsidRPr="007E2409">
        <w:rPr>
          <w:b/>
        </w:rPr>
        <w:t>Подпрограмма 3.</w:t>
      </w:r>
    </w:p>
    <w:p w:rsidR="000A0B30" w:rsidRPr="007E2409" w:rsidRDefault="000A0B30" w:rsidP="009B049A">
      <w:pPr>
        <w:contextualSpacing/>
        <w:jc w:val="center"/>
      </w:pPr>
      <w:r w:rsidRPr="007E2409">
        <w:t>«П</w:t>
      </w:r>
      <w:r>
        <w:t>РЕДУПРЕЖДЕНИЕ И ЛИКВИДАЦИЯ ПОСЛЕДСТВИЙ ЧРЕЗВЫЧАЙНЫХ СИТУАЦИЙ НА ТЕРРИТОРИИ МАЛОДЕРБЕТОВСКОГО  РАЙОНА</w:t>
      </w:r>
      <w:r w:rsidRPr="007E2409">
        <w:t>»</w:t>
      </w:r>
    </w:p>
    <w:p w:rsidR="000A0B30" w:rsidRPr="007E2409" w:rsidRDefault="000A0B30" w:rsidP="009B049A">
      <w:pPr>
        <w:contextualSpacing/>
        <w:jc w:val="center"/>
        <w:rPr>
          <w:b/>
        </w:rPr>
      </w:pPr>
    </w:p>
    <w:p w:rsidR="000A0B30" w:rsidRDefault="000A0B30" w:rsidP="009B049A">
      <w:pPr>
        <w:contextualSpacing/>
        <w:jc w:val="center"/>
        <w:rPr>
          <w:b/>
        </w:rPr>
      </w:pPr>
      <w:r w:rsidRPr="007E2409">
        <w:rPr>
          <w:b/>
        </w:rPr>
        <w:t xml:space="preserve"> Паспорт </w:t>
      </w:r>
    </w:p>
    <w:p w:rsidR="000A0B30" w:rsidRDefault="000A0B30" w:rsidP="009B049A">
      <w:pPr>
        <w:contextualSpacing/>
        <w:jc w:val="center"/>
        <w:rPr>
          <w:b/>
        </w:rPr>
      </w:pPr>
      <w:r w:rsidRPr="007E2409">
        <w:rPr>
          <w:b/>
        </w:rPr>
        <w:t xml:space="preserve">  подпрограммы </w:t>
      </w:r>
      <w:r w:rsidRPr="007E2409">
        <w:t>«</w:t>
      </w:r>
      <w:r w:rsidRPr="007E2409">
        <w:rPr>
          <w:b/>
        </w:rPr>
        <w:t xml:space="preserve">Предупреждение и ликвидация последствий чрезвычайных ситуаций на территории </w:t>
      </w:r>
      <w:r>
        <w:rPr>
          <w:b/>
        </w:rPr>
        <w:t xml:space="preserve">Малодербетовского </w:t>
      </w:r>
      <w:r w:rsidRPr="007E2409">
        <w:rPr>
          <w:b/>
        </w:rPr>
        <w:t xml:space="preserve">района» </w:t>
      </w:r>
    </w:p>
    <w:p w:rsidR="000A0B30" w:rsidRPr="007E2409" w:rsidRDefault="000A0B30" w:rsidP="009B049A">
      <w:pPr>
        <w:contextualSpacing/>
        <w:jc w:val="center"/>
        <w:rPr>
          <w:b/>
        </w:rPr>
      </w:pPr>
      <w:r w:rsidRPr="007E2409">
        <w:rPr>
          <w:b/>
        </w:rPr>
        <w:t xml:space="preserve">муниципальной программы «Безопасность </w:t>
      </w:r>
      <w:r>
        <w:rPr>
          <w:b/>
        </w:rPr>
        <w:t>Малодербетовского района на 2018-2022</w:t>
      </w:r>
      <w:r w:rsidRPr="007E2409">
        <w:rPr>
          <w:b/>
        </w:rPr>
        <w:t xml:space="preserve"> годы»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4"/>
        <w:gridCol w:w="7557"/>
      </w:tblGrid>
      <w:tr w:rsidR="000A0B30" w:rsidRPr="007E2409" w:rsidTr="00F90506">
        <w:trPr>
          <w:trHeight w:val="618"/>
        </w:trPr>
        <w:tc>
          <w:tcPr>
            <w:tcW w:w="2224" w:type="dxa"/>
          </w:tcPr>
          <w:p w:rsidR="000A0B30" w:rsidRPr="007E2409" w:rsidRDefault="000A0B30" w:rsidP="00364D20">
            <w:pPr>
              <w:widowControl w:val="0"/>
            </w:pPr>
            <w:r w:rsidRPr="007E2409">
              <w:t>Наименование подпрограммы</w:t>
            </w:r>
          </w:p>
        </w:tc>
        <w:tc>
          <w:tcPr>
            <w:tcW w:w="7557" w:type="dxa"/>
          </w:tcPr>
          <w:p w:rsidR="000A0B30" w:rsidRPr="007E2409" w:rsidRDefault="000A0B30" w:rsidP="0070362F">
            <w:pPr>
              <w:widowControl w:val="0"/>
              <w:jc w:val="both"/>
            </w:pPr>
            <w:r w:rsidRPr="007E2409">
              <w:t xml:space="preserve">Предупреждение и ликвидация последствий чрезвычайных ситуаций на территории </w:t>
            </w:r>
            <w:r>
              <w:t>Малодербетовского</w:t>
            </w:r>
            <w:r w:rsidRPr="007E2409">
              <w:t xml:space="preserve"> района</w:t>
            </w:r>
          </w:p>
        </w:tc>
      </w:tr>
      <w:tr w:rsidR="000A0B30" w:rsidRPr="007E2409" w:rsidTr="00364D20">
        <w:trPr>
          <w:trHeight w:val="378"/>
        </w:trPr>
        <w:tc>
          <w:tcPr>
            <w:tcW w:w="2224" w:type="dxa"/>
          </w:tcPr>
          <w:p w:rsidR="000A0B30" w:rsidRPr="007E2409" w:rsidRDefault="000A0B30" w:rsidP="00364D20">
            <w:pPr>
              <w:widowControl w:val="0"/>
            </w:pPr>
            <w:r w:rsidRPr="007E2409">
              <w:t xml:space="preserve">Координатор </w:t>
            </w:r>
          </w:p>
        </w:tc>
        <w:tc>
          <w:tcPr>
            <w:tcW w:w="7557" w:type="dxa"/>
          </w:tcPr>
          <w:p w:rsidR="000A0B30" w:rsidRPr="007E2409" w:rsidRDefault="000A0B30" w:rsidP="0070362F">
            <w:pPr>
              <w:widowControl w:val="0"/>
              <w:jc w:val="both"/>
            </w:pPr>
            <w:r>
              <w:t>З</w:t>
            </w:r>
            <w:r w:rsidRPr="007E2409">
              <w:t xml:space="preserve">аместитель Главы Администрация </w:t>
            </w:r>
            <w:r>
              <w:t>Малодербетовского</w:t>
            </w:r>
            <w:r w:rsidRPr="007E2409">
              <w:t xml:space="preserve"> районного муниципального образования Республики Калмыкия</w:t>
            </w:r>
          </w:p>
        </w:tc>
      </w:tr>
      <w:tr w:rsidR="000A0B30" w:rsidRPr="007E2409" w:rsidTr="00F90506">
        <w:trPr>
          <w:trHeight w:val="850"/>
        </w:trPr>
        <w:tc>
          <w:tcPr>
            <w:tcW w:w="2224" w:type="dxa"/>
          </w:tcPr>
          <w:p w:rsidR="000A0B30" w:rsidRPr="007E2409" w:rsidRDefault="000A0B30" w:rsidP="00364D20">
            <w:r w:rsidRPr="007E2409">
              <w:t xml:space="preserve">Ответственный </w:t>
            </w:r>
          </w:p>
          <w:p w:rsidR="000A0B30" w:rsidRPr="007E2409" w:rsidRDefault="000A0B30" w:rsidP="00364D20">
            <w:pPr>
              <w:widowControl w:val="0"/>
            </w:pPr>
            <w:r w:rsidRPr="007E2409">
              <w:t>исполнитель</w:t>
            </w:r>
          </w:p>
        </w:tc>
        <w:tc>
          <w:tcPr>
            <w:tcW w:w="7557" w:type="dxa"/>
          </w:tcPr>
          <w:p w:rsidR="000A0B30" w:rsidRPr="007E2409" w:rsidRDefault="000A0B30" w:rsidP="00364D20">
            <w:pPr>
              <w:widowControl w:val="0"/>
              <w:jc w:val="both"/>
            </w:pPr>
            <w:r w:rsidRPr="007E2409">
              <w:t xml:space="preserve">Администрация </w:t>
            </w:r>
            <w:r>
              <w:t xml:space="preserve">Малодербетовского </w:t>
            </w:r>
            <w:r w:rsidRPr="007E2409">
              <w:t xml:space="preserve">районного муниципального образования Республики Калмыкия;  </w:t>
            </w:r>
          </w:p>
          <w:p w:rsidR="000A0B30" w:rsidRPr="007E2409" w:rsidRDefault="000A0B30" w:rsidP="00F90506">
            <w:pPr>
              <w:widowControl w:val="0"/>
              <w:jc w:val="both"/>
            </w:pPr>
            <w:r w:rsidRPr="007E2409">
              <w:t xml:space="preserve">Финансовое управление Администрации </w:t>
            </w:r>
            <w:r>
              <w:t>Малодербетовского</w:t>
            </w:r>
            <w:r w:rsidRPr="007E2409">
              <w:t xml:space="preserve"> РМО</w:t>
            </w:r>
            <w:r>
              <w:t xml:space="preserve"> РК</w:t>
            </w:r>
            <w:r w:rsidRPr="007E2409">
              <w:t xml:space="preserve">.                                                    </w:t>
            </w:r>
          </w:p>
        </w:tc>
      </w:tr>
      <w:tr w:rsidR="000A0B30" w:rsidRPr="007E2409" w:rsidTr="00364D20">
        <w:trPr>
          <w:trHeight w:val="480"/>
        </w:trPr>
        <w:tc>
          <w:tcPr>
            <w:tcW w:w="2224" w:type="dxa"/>
          </w:tcPr>
          <w:p w:rsidR="000A0B30" w:rsidRPr="007E2409" w:rsidRDefault="000A0B30" w:rsidP="00364D20">
            <w:r w:rsidRPr="007E2409">
              <w:t>Соисполнители</w:t>
            </w:r>
          </w:p>
          <w:p w:rsidR="000A0B30" w:rsidRPr="007E2409" w:rsidRDefault="000A0B30" w:rsidP="00364D20">
            <w:pPr>
              <w:widowControl w:val="0"/>
            </w:pPr>
            <w:r w:rsidRPr="007E2409">
              <w:t>подпрограммы</w:t>
            </w:r>
          </w:p>
        </w:tc>
        <w:tc>
          <w:tcPr>
            <w:tcW w:w="7557" w:type="dxa"/>
          </w:tcPr>
          <w:p w:rsidR="000A0B30" w:rsidRPr="007E2409" w:rsidRDefault="000A0B30" w:rsidP="00364D20">
            <w:pPr>
              <w:jc w:val="both"/>
            </w:pPr>
            <w:r w:rsidRPr="007E2409">
              <w:t>Учреждения и организации независимо от форм собственности (по согласованию);</w:t>
            </w:r>
          </w:p>
          <w:p w:rsidR="000A0B30" w:rsidRDefault="000A0B30" w:rsidP="00364D20">
            <w:pPr>
              <w:jc w:val="both"/>
            </w:pPr>
            <w:r>
              <w:t xml:space="preserve">Начальник ЕДДС, специалист ГО и ЧС </w:t>
            </w:r>
            <w:r w:rsidRPr="007E2409">
              <w:t xml:space="preserve">Администрации </w:t>
            </w:r>
            <w:r>
              <w:t>Малодербетовского</w:t>
            </w:r>
            <w:r w:rsidRPr="007E2409">
              <w:t xml:space="preserve"> РМО</w:t>
            </w:r>
            <w:r>
              <w:t xml:space="preserve"> РК</w:t>
            </w:r>
            <w:r w:rsidRPr="007E2409">
              <w:t xml:space="preserve"> </w:t>
            </w:r>
          </w:p>
          <w:p w:rsidR="000A0B30" w:rsidRPr="007E2409" w:rsidRDefault="000A0B30" w:rsidP="00364D20">
            <w:pPr>
              <w:jc w:val="both"/>
            </w:pPr>
            <w:r w:rsidRPr="007E2409">
              <w:t>Общественные организации и объединения (по согласованию);</w:t>
            </w:r>
          </w:p>
          <w:p w:rsidR="000A0B30" w:rsidRPr="007E2409" w:rsidRDefault="000A0B30" w:rsidP="004208CC">
            <w:pPr>
              <w:widowControl w:val="0"/>
              <w:jc w:val="both"/>
            </w:pPr>
            <w:r w:rsidRPr="007E2409">
              <w:t xml:space="preserve">Администрации сельских </w:t>
            </w:r>
            <w:r>
              <w:t>муниципальных образований Малодербетовского</w:t>
            </w:r>
            <w:r w:rsidRPr="007E2409">
              <w:t xml:space="preserve"> района (по согласованию).</w:t>
            </w:r>
          </w:p>
        </w:tc>
      </w:tr>
      <w:tr w:rsidR="000A0B30" w:rsidRPr="007E2409" w:rsidTr="00364D20">
        <w:trPr>
          <w:trHeight w:val="480"/>
        </w:trPr>
        <w:tc>
          <w:tcPr>
            <w:tcW w:w="2224" w:type="dxa"/>
          </w:tcPr>
          <w:p w:rsidR="000A0B30" w:rsidRPr="007E2409" w:rsidRDefault="000A0B30" w:rsidP="00364D20">
            <w:r w:rsidRPr="007E2409">
              <w:t>Цел</w:t>
            </w:r>
            <w:r>
              <w:t>ь</w:t>
            </w:r>
          </w:p>
        </w:tc>
        <w:tc>
          <w:tcPr>
            <w:tcW w:w="7557" w:type="dxa"/>
          </w:tcPr>
          <w:p w:rsidR="000A0B30" w:rsidRPr="007E2409" w:rsidRDefault="000A0B30" w:rsidP="004208CC">
            <w:pPr>
              <w:jc w:val="both"/>
            </w:pPr>
            <w:r w:rsidRPr="007E2409">
              <w:t xml:space="preserve">Целью подпрограммы является предупреждение и ликвидация последствий аварий, катастроф, стихийных бедствий на территории </w:t>
            </w:r>
            <w:r>
              <w:t>Малодербетовского</w:t>
            </w:r>
            <w:r w:rsidRPr="007E2409">
              <w:t xml:space="preserve"> районного муниципального образования Республики Калмыкия, повышение уровня защиты населения и территорий от чрезвычайных ситуаций.</w:t>
            </w:r>
          </w:p>
        </w:tc>
      </w:tr>
      <w:tr w:rsidR="000A0B30" w:rsidRPr="007E2409" w:rsidTr="00364D20">
        <w:trPr>
          <w:trHeight w:val="2257"/>
        </w:trPr>
        <w:tc>
          <w:tcPr>
            <w:tcW w:w="2224" w:type="dxa"/>
          </w:tcPr>
          <w:p w:rsidR="000A0B30" w:rsidRPr="007E2409" w:rsidRDefault="000A0B30" w:rsidP="00364D20">
            <w:pPr>
              <w:widowControl w:val="0"/>
            </w:pPr>
            <w:r w:rsidRPr="007E2409">
              <w:t xml:space="preserve">Задачи </w:t>
            </w:r>
          </w:p>
        </w:tc>
        <w:tc>
          <w:tcPr>
            <w:tcW w:w="7557" w:type="dxa"/>
          </w:tcPr>
          <w:p w:rsidR="000A0B30" w:rsidRPr="007E2409" w:rsidRDefault="000A0B30" w:rsidP="00364D20">
            <w:pPr>
              <w:jc w:val="both"/>
            </w:pPr>
            <w:r w:rsidRPr="007E2409">
              <w:t>Основными задачами являются:</w:t>
            </w:r>
          </w:p>
          <w:p w:rsidR="000A0B30" w:rsidRPr="007E2409" w:rsidRDefault="000A0B30" w:rsidP="00F90506">
            <w:pPr>
              <w:pStyle w:val="a8"/>
              <w:numPr>
                <w:ilvl w:val="0"/>
                <w:numId w:val="36"/>
              </w:numPr>
              <w:ind w:left="220" w:hanging="218"/>
              <w:jc w:val="both"/>
            </w:pPr>
            <w:r w:rsidRPr="007E2409">
              <w:t xml:space="preserve">Обеспечение необходимых условий для предотвращения гибели и </w:t>
            </w:r>
            <w:proofErr w:type="spellStart"/>
            <w:r w:rsidRPr="007E2409">
              <w:t>травмирования</w:t>
            </w:r>
            <w:proofErr w:type="spellEnd"/>
            <w:r w:rsidRPr="007E2409">
              <w:t xml:space="preserve">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r>
              <w:t>;</w:t>
            </w:r>
          </w:p>
          <w:p w:rsidR="000A0B30" w:rsidRPr="007E2409" w:rsidRDefault="000A0B30" w:rsidP="00F90506">
            <w:pPr>
              <w:pStyle w:val="a8"/>
              <w:numPr>
                <w:ilvl w:val="0"/>
                <w:numId w:val="36"/>
              </w:numPr>
              <w:ind w:left="220" w:hanging="218"/>
              <w:jc w:val="both"/>
            </w:pPr>
            <w:r w:rsidRPr="007E2409">
              <w:t>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0A0B30" w:rsidRPr="007E2409" w:rsidRDefault="000A0B30" w:rsidP="00F90506">
            <w:pPr>
              <w:pStyle w:val="a8"/>
              <w:numPr>
                <w:ilvl w:val="0"/>
                <w:numId w:val="36"/>
              </w:numPr>
              <w:ind w:left="220" w:hanging="218"/>
              <w:jc w:val="both"/>
            </w:pPr>
            <w:r w:rsidRPr="007E2409">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0A0B30" w:rsidRPr="007E2409" w:rsidRDefault="000A0B30" w:rsidP="00F90506">
            <w:pPr>
              <w:pStyle w:val="a8"/>
              <w:numPr>
                <w:ilvl w:val="0"/>
                <w:numId w:val="36"/>
              </w:numPr>
              <w:ind w:left="220" w:hanging="218"/>
              <w:jc w:val="both"/>
            </w:pPr>
            <w:r w:rsidRPr="007E2409">
              <w:t>Сбор, обработка, обмен и выдача информации в области защиты населения и территорий от чрезвычайных ситуаций;</w:t>
            </w:r>
          </w:p>
          <w:p w:rsidR="000A0B30" w:rsidRPr="007E2409" w:rsidRDefault="000A0B30" w:rsidP="00F90506">
            <w:pPr>
              <w:pStyle w:val="a8"/>
              <w:numPr>
                <w:ilvl w:val="0"/>
                <w:numId w:val="36"/>
              </w:numPr>
              <w:ind w:left="220" w:hanging="218"/>
              <w:jc w:val="both"/>
            </w:pPr>
            <w:r w:rsidRPr="007E2409">
              <w:t>Подготовка населения к действиям в чрезвычайных ситуациях;</w:t>
            </w:r>
          </w:p>
          <w:p w:rsidR="000A0B30" w:rsidRPr="007E2409" w:rsidRDefault="000A0B30" w:rsidP="00F90506">
            <w:pPr>
              <w:pStyle w:val="a8"/>
              <w:numPr>
                <w:ilvl w:val="0"/>
                <w:numId w:val="36"/>
              </w:numPr>
              <w:ind w:left="220" w:hanging="218"/>
              <w:jc w:val="both"/>
            </w:pPr>
            <w:r w:rsidRPr="007E2409">
              <w:t>Создание резервов финансовых и материальных ресурсов для ликвидации чрезвычайных ситуаций;</w:t>
            </w:r>
          </w:p>
          <w:p w:rsidR="000A0B30" w:rsidRPr="007E2409" w:rsidRDefault="000A0B30" w:rsidP="00F90506">
            <w:pPr>
              <w:pStyle w:val="a8"/>
              <w:numPr>
                <w:ilvl w:val="0"/>
                <w:numId w:val="36"/>
              </w:numPr>
              <w:ind w:left="220" w:hanging="218"/>
              <w:jc w:val="both"/>
            </w:pPr>
            <w:r w:rsidRPr="007E2409">
              <w:t>Ликвидация чрезвычайных ситуаций</w:t>
            </w:r>
            <w:r>
              <w:t>;</w:t>
            </w:r>
          </w:p>
          <w:p w:rsidR="000A0B30" w:rsidRPr="007E2409" w:rsidRDefault="000A0B30" w:rsidP="00F90506">
            <w:pPr>
              <w:pStyle w:val="a8"/>
              <w:numPr>
                <w:ilvl w:val="0"/>
                <w:numId w:val="36"/>
              </w:numPr>
              <w:ind w:left="220" w:hanging="218"/>
              <w:jc w:val="both"/>
            </w:pPr>
            <w:r w:rsidRPr="007E2409">
              <w:t>Повышение готовности подразделений службы к ликвидации чрезвычайных ситуаций и ведению аварийно-спасательных работ;</w:t>
            </w:r>
          </w:p>
          <w:p w:rsidR="000A0B30" w:rsidRPr="007E2409" w:rsidRDefault="000A0B30" w:rsidP="00F90506">
            <w:pPr>
              <w:pStyle w:val="a8"/>
              <w:numPr>
                <w:ilvl w:val="0"/>
                <w:numId w:val="36"/>
              </w:numPr>
              <w:ind w:left="220" w:hanging="218"/>
              <w:jc w:val="both"/>
            </w:pPr>
            <w:r w:rsidRPr="007E2409">
              <w:t xml:space="preserve">Совершенствование организационной основы сил ликвидации чрезвычайных ситуаций, тушения пожаров и гражданской обороны. </w:t>
            </w:r>
          </w:p>
        </w:tc>
      </w:tr>
      <w:tr w:rsidR="000A0B30" w:rsidRPr="007E2409" w:rsidTr="00622282">
        <w:trPr>
          <w:trHeight w:val="1694"/>
        </w:trPr>
        <w:tc>
          <w:tcPr>
            <w:tcW w:w="2224" w:type="dxa"/>
          </w:tcPr>
          <w:p w:rsidR="000A0B30" w:rsidRPr="007E2409" w:rsidRDefault="000A0B30" w:rsidP="00622282">
            <w:r w:rsidRPr="007E2409">
              <w:t>Целевые показатели</w:t>
            </w:r>
          </w:p>
          <w:p w:rsidR="000A0B30" w:rsidRPr="007E2409" w:rsidRDefault="000A0B30" w:rsidP="00622282">
            <w:r w:rsidRPr="007E2409">
              <w:t>(индикаторы)</w:t>
            </w:r>
          </w:p>
        </w:tc>
        <w:tc>
          <w:tcPr>
            <w:tcW w:w="7557" w:type="dxa"/>
          </w:tcPr>
          <w:p w:rsidR="000A0B30" w:rsidRPr="007E2409" w:rsidRDefault="000A0B30" w:rsidP="00622282">
            <w:pPr>
              <w:pStyle w:val="a5"/>
              <w:numPr>
                <w:ilvl w:val="0"/>
                <w:numId w:val="37"/>
              </w:numPr>
              <w:shd w:val="clear" w:color="auto" w:fill="FFFFFF"/>
              <w:spacing w:before="0" w:after="0"/>
              <w:ind w:left="0" w:hanging="215"/>
              <w:rPr>
                <w:rFonts w:ascii="Times New Roman" w:hAnsi="Times New Roman"/>
                <w:bCs/>
              </w:rPr>
            </w:pPr>
            <w:r>
              <w:rPr>
                <w:rFonts w:ascii="Times New Roman" w:hAnsi="Times New Roman"/>
                <w:bCs/>
              </w:rPr>
              <w:t>с</w:t>
            </w:r>
            <w:r w:rsidRPr="007E2409">
              <w:rPr>
                <w:rFonts w:ascii="Times New Roman" w:hAnsi="Times New Roman"/>
                <w:bCs/>
              </w:rPr>
              <w:t>нижение риска возникновения чрезвычайных ситуаций природного и техногенного характера;</w:t>
            </w:r>
          </w:p>
          <w:p w:rsidR="000A0B30" w:rsidRPr="007E2409" w:rsidRDefault="000A0B30" w:rsidP="00622282">
            <w:pPr>
              <w:pStyle w:val="a5"/>
              <w:numPr>
                <w:ilvl w:val="0"/>
                <w:numId w:val="37"/>
              </w:numPr>
              <w:shd w:val="clear" w:color="auto" w:fill="FFFFFF"/>
              <w:spacing w:before="0" w:after="0"/>
              <w:ind w:left="0" w:hanging="215"/>
              <w:rPr>
                <w:rFonts w:ascii="Times New Roman" w:hAnsi="Times New Roman"/>
                <w:bCs/>
              </w:rPr>
            </w:pPr>
            <w:r w:rsidRPr="007E2409">
              <w:rPr>
                <w:rFonts w:ascii="Times New Roman" w:hAnsi="Times New Roman"/>
                <w:bCs/>
              </w:rPr>
              <w:t>снижение возникновения ландшафтных пожаров</w:t>
            </w:r>
            <w:r>
              <w:rPr>
                <w:rFonts w:ascii="Times New Roman" w:hAnsi="Times New Roman"/>
                <w:bCs/>
              </w:rPr>
              <w:t xml:space="preserve"> от общего количества пожаров</w:t>
            </w:r>
            <w:r w:rsidRPr="007E2409">
              <w:rPr>
                <w:rFonts w:ascii="Times New Roman" w:hAnsi="Times New Roman"/>
                <w:bCs/>
              </w:rPr>
              <w:t xml:space="preserve"> на 20 %;</w:t>
            </w:r>
          </w:p>
          <w:p w:rsidR="000A0B30" w:rsidRPr="007E2409" w:rsidRDefault="000A0B30" w:rsidP="00622282">
            <w:pPr>
              <w:pStyle w:val="a5"/>
              <w:numPr>
                <w:ilvl w:val="0"/>
                <w:numId w:val="37"/>
              </w:numPr>
              <w:shd w:val="clear" w:color="auto" w:fill="FFFFFF"/>
              <w:spacing w:before="0" w:after="0"/>
              <w:ind w:left="0" w:hanging="215"/>
              <w:rPr>
                <w:rFonts w:ascii="Times New Roman" w:hAnsi="Times New Roman"/>
                <w:bCs/>
              </w:rPr>
            </w:pPr>
            <w:r w:rsidRPr="007E2409">
              <w:rPr>
                <w:rFonts w:ascii="Times New Roman" w:hAnsi="Times New Roman"/>
                <w:bCs/>
              </w:rPr>
              <w:t xml:space="preserve">снижение нанесения урона </w:t>
            </w:r>
            <w:proofErr w:type="spellStart"/>
            <w:r w:rsidRPr="007E2409">
              <w:rPr>
                <w:rFonts w:ascii="Times New Roman" w:hAnsi="Times New Roman"/>
                <w:bCs/>
              </w:rPr>
              <w:t>сельхозкультурам</w:t>
            </w:r>
            <w:proofErr w:type="spellEnd"/>
            <w:r w:rsidRPr="007E2409">
              <w:rPr>
                <w:rFonts w:ascii="Times New Roman" w:hAnsi="Times New Roman"/>
                <w:bCs/>
              </w:rPr>
              <w:t xml:space="preserve"> от саранчовых вредителей на 10 %</w:t>
            </w:r>
            <w:r>
              <w:rPr>
                <w:rFonts w:ascii="Times New Roman" w:hAnsi="Times New Roman"/>
                <w:bCs/>
              </w:rPr>
              <w:t xml:space="preserve"> от базового периода</w:t>
            </w:r>
            <w:r w:rsidRPr="007E2409">
              <w:rPr>
                <w:rFonts w:ascii="Times New Roman" w:hAnsi="Times New Roman"/>
                <w:bCs/>
              </w:rPr>
              <w:t>;</w:t>
            </w:r>
          </w:p>
        </w:tc>
      </w:tr>
      <w:tr w:rsidR="000A0B30" w:rsidRPr="007E2409" w:rsidTr="00364D20">
        <w:trPr>
          <w:trHeight w:val="480"/>
        </w:trPr>
        <w:tc>
          <w:tcPr>
            <w:tcW w:w="2224" w:type="dxa"/>
          </w:tcPr>
          <w:p w:rsidR="000A0B30" w:rsidRPr="007E2409" w:rsidRDefault="000A0B30" w:rsidP="00364D20">
            <w:pPr>
              <w:widowControl w:val="0"/>
            </w:pPr>
            <w:r w:rsidRPr="007E2409">
              <w:t xml:space="preserve">Сроки и этапы реализации </w:t>
            </w:r>
          </w:p>
        </w:tc>
        <w:tc>
          <w:tcPr>
            <w:tcW w:w="7557" w:type="dxa"/>
          </w:tcPr>
          <w:p w:rsidR="000A0B30" w:rsidRPr="007E2409" w:rsidRDefault="000A0B30" w:rsidP="00364D20">
            <w:pPr>
              <w:keepNext/>
              <w:spacing w:before="60"/>
              <w:contextualSpacing/>
              <w:jc w:val="both"/>
              <w:rPr>
                <w:bCs/>
              </w:rPr>
            </w:pPr>
            <w:r w:rsidRPr="007E2409">
              <w:rPr>
                <w:bCs/>
              </w:rPr>
              <w:t>Срок реализации</w:t>
            </w:r>
            <w:r>
              <w:rPr>
                <w:bCs/>
              </w:rPr>
              <w:t>: 2018</w:t>
            </w:r>
            <w:r w:rsidRPr="007E2409">
              <w:rPr>
                <w:bCs/>
              </w:rPr>
              <w:t>-202</w:t>
            </w:r>
            <w:r>
              <w:rPr>
                <w:bCs/>
              </w:rPr>
              <w:t>2</w:t>
            </w:r>
            <w:r w:rsidRPr="007E2409">
              <w:rPr>
                <w:bCs/>
              </w:rPr>
              <w:t xml:space="preserve"> годы.</w:t>
            </w:r>
          </w:p>
          <w:p w:rsidR="000A0B30" w:rsidRPr="007E2409" w:rsidRDefault="000A0B30" w:rsidP="00364D20">
            <w:pPr>
              <w:pStyle w:val="a5"/>
              <w:shd w:val="clear" w:color="auto" w:fill="FFFFFF"/>
              <w:spacing w:after="0"/>
              <w:rPr>
                <w:rFonts w:ascii="Times New Roman" w:hAnsi="Times New Roman"/>
                <w:bCs/>
              </w:rPr>
            </w:pPr>
            <w:r w:rsidRPr="007E2409">
              <w:rPr>
                <w:rFonts w:ascii="Times New Roman" w:hAnsi="Times New Roman"/>
                <w:bCs/>
              </w:rPr>
              <w:t>Этапы реализации подпрограммы не выделяются.</w:t>
            </w:r>
          </w:p>
        </w:tc>
      </w:tr>
      <w:tr w:rsidR="000A0B30" w:rsidRPr="007E2409" w:rsidTr="00364D20">
        <w:trPr>
          <w:trHeight w:val="480"/>
        </w:trPr>
        <w:tc>
          <w:tcPr>
            <w:tcW w:w="2224" w:type="dxa"/>
          </w:tcPr>
          <w:p w:rsidR="000A0B30" w:rsidRPr="007E2409" w:rsidRDefault="000A0B30" w:rsidP="00364D20">
            <w:r w:rsidRPr="007E2409">
              <w:t xml:space="preserve">Ресурсное обеспечение </w:t>
            </w:r>
          </w:p>
        </w:tc>
        <w:tc>
          <w:tcPr>
            <w:tcW w:w="7557" w:type="dxa"/>
          </w:tcPr>
          <w:p w:rsidR="000A0B30" w:rsidRPr="007E2409" w:rsidRDefault="000A0B30" w:rsidP="00364D20">
            <w:r w:rsidRPr="007E2409">
              <w:t xml:space="preserve">Общий объем финансирования подпрограммы составляет </w:t>
            </w:r>
            <w:r>
              <w:t>60</w:t>
            </w:r>
            <w:r w:rsidRPr="007E2409">
              <w:t>,0  тыс. рублей, в том числе по годам:</w:t>
            </w:r>
          </w:p>
          <w:p w:rsidR="000A0B30" w:rsidRPr="007E2409" w:rsidRDefault="000A0B30" w:rsidP="00364D20">
            <w:r w:rsidRPr="007E2409">
              <w:t xml:space="preserve">2018 год – </w:t>
            </w:r>
            <w:r>
              <w:t>0 тыс.</w:t>
            </w:r>
            <w:r w:rsidRPr="007E2409">
              <w:t xml:space="preserve"> рублей;</w:t>
            </w:r>
          </w:p>
          <w:p w:rsidR="000A0B30" w:rsidRPr="007E2409" w:rsidRDefault="000A0B30" w:rsidP="00364D20">
            <w:r w:rsidRPr="007E2409">
              <w:t xml:space="preserve">2019 год – </w:t>
            </w:r>
            <w:r>
              <w:t xml:space="preserve">20 </w:t>
            </w:r>
            <w:r w:rsidRPr="007E2409">
              <w:t>тыс. рублей;</w:t>
            </w:r>
          </w:p>
          <w:p w:rsidR="000A0B30" w:rsidRDefault="000A0B30" w:rsidP="002F1984">
            <w:r w:rsidRPr="007E2409">
              <w:t xml:space="preserve">2020 год – </w:t>
            </w:r>
            <w:r>
              <w:t xml:space="preserve">0 </w:t>
            </w:r>
            <w:r w:rsidRPr="007E2409">
              <w:t xml:space="preserve">тыс. рублей. </w:t>
            </w:r>
          </w:p>
          <w:p w:rsidR="000A0B30" w:rsidRPr="007E2409" w:rsidRDefault="000A0B30" w:rsidP="002F1984">
            <w:r w:rsidRPr="007E2409">
              <w:t>20</w:t>
            </w:r>
            <w:r>
              <w:t>2</w:t>
            </w:r>
            <w:r w:rsidRPr="007E2409">
              <w:t xml:space="preserve">1 год – </w:t>
            </w:r>
            <w:r>
              <w:t xml:space="preserve">0 </w:t>
            </w:r>
            <w:r w:rsidRPr="007E2409">
              <w:t>тыс. рублей;</w:t>
            </w:r>
          </w:p>
          <w:p w:rsidR="000A0B30" w:rsidRPr="007E2409" w:rsidRDefault="000A0B30" w:rsidP="002F1984">
            <w:r w:rsidRPr="007E2409">
              <w:t>20</w:t>
            </w:r>
            <w:r>
              <w:t>22</w:t>
            </w:r>
            <w:r w:rsidRPr="007E2409">
              <w:t xml:space="preserve"> год – </w:t>
            </w:r>
            <w:r>
              <w:t xml:space="preserve">40 </w:t>
            </w:r>
            <w:r w:rsidRPr="007E2409">
              <w:t>тыс. рублей;</w:t>
            </w:r>
          </w:p>
          <w:p w:rsidR="000A0B30" w:rsidRPr="007E2409" w:rsidRDefault="000A0B30" w:rsidP="004208CC">
            <w:pPr>
              <w:pStyle w:val="a5"/>
              <w:shd w:val="clear" w:color="auto" w:fill="FFFFFF"/>
              <w:spacing w:after="0"/>
              <w:jc w:val="both"/>
              <w:rPr>
                <w:rFonts w:ascii="Times New Roman" w:hAnsi="Times New Roman"/>
                <w:bCs/>
              </w:rPr>
            </w:pPr>
            <w:r w:rsidRPr="007E2409">
              <w:rPr>
                <w:rFonts w:ascii="Times New Roman" w:hAnsi="Times New Roman"/>
              </w:rPr>
              <w:t xml:space="preserve">Финансирование подпрограммы осуществляется из бюджета </w:t>
            </w:r>
            <w:r>
              <w:rPr>
                <w:rFonts w:ascii="Times New Roman" w:hAnsi="Times New Roman"/>
              </w:rPr>
              <w:t>Малодербетовского</w:t>
            </w:r>
            <w:r w:rsidRPr="007E2409">
              <w:rPr>
                <w:rFonts w:ascii="Times New Roman" w:hAnsi="Times New Roman"/>
              </w:rPr>
              <w:t xml:space="preserve"> РМО РК и подлежит ежегодному уточнению при составлении бюджета на очередной финансовый год и плановый период.</w:t>
            </w:r>
          </w:p>
        </w:tc>
      </w:tr>
      <w:tr w:rsidR="000A0B30" w:rsidRPr="007E2409" w:rsidTr="00364D20">
        <w:trPr>
          <w:trHeight w:val="480"/>
        </w:trPr>
        <w:tc>
          <w:tcPr>
            <w:tcW w:w="2224" w:type="dxa"/>
          </w:tcPr>
          <w:p w:rsidR="000A0B30" w:rsidRPr="007E2409" w:rsidRDefault="000A0B30" w:rsidP="00364D20">
            <w:pPr>
              <w:widowControl w:val="0"/>
            </w:pPr>
            <w:r w:rsidRPr="007E2409">
              <w:t>Ожидаемые конечные результаты, оценка планируемой эффективности</w:t>
            </w:r>
          </w:p>
        </w:tc>
        <w:tc>
          <w:tcPr>
            <w:tcW w:w="7557" w:type="dxa"/>
          </w:tcPr>
          <w:p w:rsidR="000A0B30" w:rsidRPr="007E2409" w:rsidRDefault="000A0B30" w:rsidP="00364D20">
            <w:pPr>
              <w:pStyle w:val="a5"/>
              <w:shd w:val="clear" w:color="auto" w:fill="FFFFFF"/>
              <w:spacing w:after="0"/>
              <w:jc w:val="both"/>
              <w:rPr>
                <w:rFonts w:ascii="Times New Roman" w:hAnsi="Times New Roman"/>
                <w:bCs/>
              </w:rPr>
            </w:pPr>
            <w:r w:rsidRPr="007E2409">
              <w:rPr>
                <w:rFonts w:ascii="Times New Roman" w:hAnsi="Times New Roman"/>
                <w:bCs/>
              </w:rPr>
              <w:t>Реализация мероприятий  подпрограммы будет способствовать:</w:t>
            </w:r>
          </w:p>
          <w:p w:rsidR="000A0B30" w:rsidRPr="007E2409" w:rsidRDefault="000A0B30" w:rsidP="002F1984">
            <w:pPr>
              <w:pStyle w:val="a5"/>
              <w:numPr>
                <w:ilvl w:val="0"/>
                <w:numId w:val="38"/>
              </w:numPr>
              <w:shd w:val="clear" w:color="auto" w:fill="FFFFFF"/>
              <w:ind w:left="220" w:hanging="218"/>
              <w:rPr>
                <w:rFonts w:ascii="Times New Roman" w:hAnsi="Times New Roman"/>
                <w:bCs/>
              </w:rPr>
            </w:pPr>
            <w:r>
              <w:rPr>
                <w:rFonts w:ascii="Times New Roman" w:hAnsi="Times New Roman"/>
                <w:bCs/>
              </w:rPr>
              <w:t>с</w:t>
            </w:r>
            <w:r w:rsidRPr="007E2409">
              <w:rPr>
                <w:rFonts w:ascii="Times New Roman" w:hAnsi="Times New Roman"/>
                <w:bCs/>
              </w:rPr>
              <w:t>нижение риска возникновения чрезвычайных ситуаций природного и техногенного характера;</w:t>
            </w:r>
          </w:p>
          <w:p w:rsidR="000A0B30" w:rsidRPr="007E2409" w:rsidRDefault="000A0B30" w:rsidP="002F1984">
            <w:pPr>
              <w:pStyle w:val="a5"/>
              <w:numPr>
                <w:ilvl w:val="0"/>
                <w:numId w:val="38"/>
              </w:numPr>
              <w:shd w:val="clear" w:color="auto" w:fill="FFFFFF"/>
              <w:ind w:left="220" w:hanging="218"/>
              <w:rPr>
                <w:rFonts w:ascii="Times New Roman" w:hAnsi="Times New Roman"/>
                <w:bCs/>
              </w:rPr>
            </w:pPr>
            <w:r w:rsidRPr="007E2409">
              <w:rPr>
                <w:rFonts w:ascii="Times New Roman" w:hAnsi="Times New Roman"/>
                <w:bCs/>
              </w:rPr>
              <w:t>снижение возникновения ландшафтных пожаров</w:t>
            </w:r>
            <w:r>
              <w:rPr>
                <w:rFonts w:ascii="Times New Roman" w:hAnsi="Times New Roman"/>
                <w:bCs/>
              </w:rPr>
              <w:t xml:space="preserve"> от общего количества пожаров</w:t>
            </w:r>
            <w:r w:rsidRPr="007E2409">
              <w:rPr>
                <w:rFonts w:ascii="Times New Roman" w:hAnsi="Times New Roman"/>
                <w:bCs/>
              </w:rPr>
              <w:t xml:space="preserve"> на 20 %;</w:t>
            </w:r>
          </w:p>
          <w:p w:rsidR="000A0B30" w:rsidRDefault="000A0B30" w:rsidP="002F1984">
            <w:pPr>
              <w:pStyle w:val="a5"/>
              <w:numPr>
                <w:ilvl w:val="0"/>
                <w:numId w:val="38"/>
              </w:numPr>
              <w:shd w:val="clear" w:color="auto" w:fill="FFFFFF"/>
              <w:spacing w:after="0"/>
              <w:ind w:left="220" w:hanging="218"/>
              <w:rPr>
                <w:rFonts w:ascii="Times New Roman" w:hAnsi="Times New Roman"/>
                <w:bCs/>
              </w:rPr>
            </w:pPr>
            <w:r w:rsidRPr="007E2409">
              <w:rPr>
                <w:rFonts w:ascii="Times New Roman" w:hAnsi="Times New Roman"/>
                <w:bCs/>
              </w:rPr>
              <w:t xml:space="preserve">снижение нанесения урона </w:t>
            </w:r>
            <w:proofErr w:type="spellStart"/>
            <w:r w:rsidRPr="007E2409">
              <w:rPr>
                <w:rFonts w:ascii="Times New Roman" w:hAnsi="Times New Roman"/>
                <w:bCs/>
              </w:rPr>
              <w:t>сельхозкультурам</w:t>
            </w:r>
            <w:proofErr w:type="spellEnd"/>
            <w:r w:rsidRPr="007E2409">
              <w:rPr>
                <w:rFonts w:ascii="Times New Roman" w:hAnsi="Times New Roman"/>
                <w:bCs/>
              </w:rPr>
              <w:t xml:space="preserve"> от саранчовых вредителей на 10 %</w:t>
            </w:r>
            <w:r>
              <w:rPr>
                <w:rFonts w:ascii="Times New Roman" w:hAnsi="Times New Roman"/>
                <w:bCs/>
              </w:rPr>
              <w:t xml:space="preserve"> от базового периода</w:t>
            </w:r>
            <w:r w:rsidRPr="007E2409">
              <w:rPr>
                <w:rFonts w:ascii="Times New Roman" w:hAnsi="Times New Roman"/>
                <w:bCs/>
              </w:rPr>
              <w:t>;</w:t>
            </w:r>
          </w:p>
          <w:p w:rsidR="000A0B30" w:rsidRPr="007E2409" w:rsidRDefault="000A0B30" w:rsidP="002F1984">
            <w:pPr>
              <w:pStyle w:val="a5"/>
              <w:numPr>
                <w:ilvl w:val="0"/>
                <w:numId w:val="38"/>
              </w:numPr>
              <w:shd w:val="clear" w:color="auto" w:fill="FFFFFF"/>
              <w:spacing w:after="0"/>
              <w:ind w:left="220" w:hanging="218"/>
              <w:rPr>
                <w:rFonts w:ascii="Times New Roman" w:hAnsi="Times New Roman"/>
                <w:bCs/>
              </w:rPr>
            </w:pPr>
            <w:r w:rsidRPr="007E2409">
              <w:rPr>
                <w:rFonts w:ascii="Times New Roman" w:hAnsi="Times New Roman"/>
                <w:bCs/>
              </w:rPr>
              <w:t>снижению количества случаев гибели людей от чрезвычайных ситуаций природного и техногенного характера;</w:t>
            </w:r>
          </w:p>
          <w:p w:rsidR="000A0B30" w:rsidRPr="007E2409" w:rsidRDefault="000A0B30" w:rsidP="002F1984">
            <w:pPr>
              <w:pStyle w:val="a5"/>
              <w:numPr>
                <w:ilvl w:val="0"/>
                <w:numId w:val="38"/>
              </w:numPr>
              <w:shd w:val="clear" w:color="auto" w:fill="FFFFFF"/>
              <w:spacing w:after="0"/>
              <w:ind w:left="220" w:hanging="218"/>
              <w:rPr>
                <w:rFonts w:ascii="Times New Roman" w:hAnsi="Times New Roman"/>
                <w:bCs/>
              </w:rPr>
            </w:pPr>
            <w:r w:rsidRPr="007E2409">
              <w:rPr>
                <w:rFonts w:ascii="Times New Roman" w:hAnsi="Times New Roman"/>
                <w:bCs/>
              </w:rPr>
              <w:t xml:space="preserve">снижению </w:t>
            </w:r>
            <w:proofErr w:type="spellStart"/>
            <w:r w:rsidRPr="007E2409">
              <w:rPr>
                <w:rFonts w:ascii="Times New Roman" w:hAnsi="Times New Roman"/>
                <w:bCs/>
              </w:rPr>
              <w:t>травмирования</w:t>
            </w:r>
            <w:proofErr w:type="spellEnd"/>
            <w:r w:rsidRPr="007E2409">
              <w:rPr>
                <w:rFonts w:ascii="Times New Roman" w:hAnsi="Times New Roman"/>
                <w:bCs/>
              </w:rPr>
              <w:t xml:space="preserve"> людей от чрезвычайных ситуаций природного и техногенного характера;</w:t>
            </w:r>
          </w:p>
        </w:tc>
      </w:tr>
    </w:tbl>
    <w:p w:rsidR="000A0B30" w:rsidRPr="007E2409" w:rsidRDefault="000A0B30" w:rsidP="009B049A">
      <w:pPr>
        <w:jc w:val="center"/>
        <w:rPr>
          <w:b/>
        </w:rPr>
      </w:pPr>
    </w:p>
    <w:p w:rsidR="000A0B30" w:rsidRPr="007E2409" w:rsidRDefault="000A0B30" w:rsidP="009B049A">
      <w:pPr>
        <w:jc w:val="center"/>
        <w:rPr>
          <w:b/>
        </w:rPr>
      </w:pPr>
    </w:p>
    <w:p w:rsidR="000A0B30" w:rsidRPr="007E2409" w:rsidRDefault="000A0B30" w:rsidP="009B049A">
      <w:pPr>
        <w:jc w:val="center"/>
        <w:rPr>
          <w:b/>
        </w:rPr>
      </w:pPr>
      <w:r w:rsidRPr="007E2409">
        <w:rPr>
          <w:b/>
        </w:rPr>
        <w:t>1. Общая характеристика сферы реализации подпрограммы</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 xml:space="preserve">На территории </w:t>
      </w:r>
      <w:r>
        <w:rPr>
          <w:rFonts w:ascii="Times New Roman" w:hAnsi="Times New Roman"/>
        </w:rPr>
        <w:t>Малодербетовского</w:t>
      </w:r>
      <w:r w:rsidRPr="007E2409">
        <w:rPr>
          <w:rFonts w:ascii="Times New Roman" w:hAnsi="Times New Roman"/>
        </w:rPr>
        <w:t xml:space="preserve"> районного муниципального образования Республики Калмыкия сохраняется угроза чрезвычайных ситуаций (далее - ЧС) природного и техногенного характера, что заставляет искать новые решения проблемы защиты населения и территорий от чрезвычайных ситуаций, предвидеть будущие угрозы, риски и опасности, развивать методы их прогноза и предупреждения.</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Проблема требует комплексного подхода, как на государственном уровне, так и повышения ответственности органов местного самоуправления за своевременное проведение мероприятий по предупреждению чрезвычайных ситуаций, а в случае их возникновения - за организованную ликвидацию последствий чрезвычайных ситуаций.</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Целью органов местного самоуправлени</w:t>
      </w:r>
      <w:r>
        <w:rPr>
          <w:rFonts w:ascii="Times New Roman" w:hAnsi="Times New Roman"/>
        </w:rPr>
        <w:t xml:space="preserve">я </w:t>
      </w:r>
      <w:proofErr w:type="spellStart"/>
      <w:r>
        <w:rPr>
          <w:rFonts w:ascii="Times New Roman" w:hAnsi="Times New Roman"/>
        </w:rPr>
        <w:t>Малодербетовского</w:t>
      </w:r>
      <w:r w:rsidRPr="007E2409">
        <w:rPr>
          <w:rFonts w:ascii="Times New Roman" w:hAnsi="Times New Roman"/>
        </w:rPr>
        <w:t>районного</w:t>
      </w:r>
      <w:proofErr w:type="spellEnd"/>
      <w:r w:rsidRPr="007E2409">
        <w:rPr>
          <w:rFonts w:ascii="Times New Roman" w:hAnsi="Times New Roman"/>
        </w:rPr>
        <w:t xml:space="preserve"> муниципального образования Республики Калмыкия в борьбе с авариями, катастрофами и стихийными бедствиями являетс</w:t>
      </w:r>
      <w:r>
        <w:rPr>
          <w:rFonts w:ascii="Times New Roman" w:hAnsi="Times New Roman"/>
        </w:rPr>
        <w:t>я обеспечение необходимого уров</w:t>
      </w:r>
      <w:r w:rsidRPr="007E2409">
        <w:rPr>
          <w:rFonts w:ascii="Times New Roman" w:hAnsi="Times New Roman"/>
        </w:rPr>
        <w:t>ня безопасности населения и территории в чрезвычайных ситуациях, при котором источники природных, техногенных и экологических угроз не могут быть лимитирующим фактором устойчивого социально-экономического развития района.</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 xml:space="preserve">Виды чрезвычайных ситуаций, характерные для территории </w:t>
      </w:r>
      <w:r>
        <w:rPr>
          <w:rFonts w:ascii="Times New Roman" w:hAnsi="Times New Roman"/>
        </w:rPr>
        <w:t>Малодербетовского</w:t>
      </w:r>
      <w:r w:rsidRPr="007E2409">
        <w:rPr>
          <w:rFonts w:ascii="Times New Roman" w:hAnsi="Times New Roman"/>
        </w:rPr>
        <w:t xml:space="preserve"> районного муниципального образования Республики Калмыкия можно разделить на три условные группы:</w:t>
      </w:r>
    </w:p>
    <w:p w:rsidR="000A0B30" w:rsidRPr="007E2409" w:rsidRDefault="000A0B30" w:rsidP="002F1984">
      <w:pPr>
        <w:pStyle w:val="a5"/>
        <w:numPr>
          <w:ilvl w:val="0"/>
          <w:numId w:val="39"/>
        </w:numPr>
        <w:spacing w:before="0" w:after="0"/>
        <w:ind w:left="709"/>
        <w:jc w:val="both"/>
        <w:rPr>
          <w:rFonts w:ascii="Times New Roman" w:hAnsi="Times New Roman"/>
        </w:rPr>
      </w:pPr>
      <w:r w:rsidRPr="007E2409">
        <w:rPr>
          <w:rFonts w:ascii="Times New Roman" w:hAnsi="Times New Roman"/>
          <w:i/>
          <w:iCs/>
        </w:rPr>
        <w:t>первая группа</w:t>
      </w:r>
      <w:r w:rsidRPr="007E2409">
        <w:rPr>
          <w:rFonts w:ascii="Times New Roman" w:hAnsi="Times New Roman"/>
        </w:rPr>
        <w:t xml:space="preserve"> - ЧС, зафиксированные на территории поселения в последние годы, в том числе периодически возникающие и сезонные ЧС;</w:t>
      </w:r>
    </w:p>
    <w:p w:rsidR="000A0B30" w:rsidRPr="007E2409" w:rsidRDefault="000A0B30" w:rsidP="002F1984">
      <w:pPr>
        <w:pStyle w:val="a5"/>
        <w:numPr>
          <w:ilvl w:val="0"/>
          <w:numId w:val="39"/>
        </w:numPr>
        <w:spacing w:before="0" w:after="0"/>
        <w:ind w:left="709"/>
        <w:jc w:val="both"/>
        <w:rPr>
          <w:rFonts w:ascii="Times New Roman" w:hAnsi="Times New Roman"/>
        </w:rPr>
      </w:pPr>
      <w:r w:rsidRPr="007E2409">
        <w:rPr>
          <w:rFonts w:ascii="Times New Roman" w:hAnsi="Times New Roman"/>
          <w:i/>
          <w:iCs/>
        </w:rPr>
        <w:t>вторая группа</w:t>
      </w:r>
      <w:r w:rsidRPr="007E2409">
        <w:rPr>
          <w:rFonts w:ascii="Times New Roman" w:hAnsi="Times New Roman"/>
        </w:rPr>
        <w:t xml:space="preserve"> - крупномасштабные ЧС, не зафиксированные на территории поселения за последние годы, но возможные в силу наличия источников их возникновения;</w:t>
      </w:r>
    </w:p>
    <w:p w:rsidR="000A0B30" w:rsidRPr="007E2409" w:rsidRDefault="000A0B30" w:rsidP="002F1984">
      <w:pPr>
        <w:pStyle w:val="a5"/>
        <w:numPr>
          <w:ilvl w:val="0"/>
          <w:numId w:val="39"/>
        </w:numPr>
        <w:spacing w:before="0" w:after="0"/>
        <w:ind w:left="709"/>
        <w:jc w:val="both"/>
        <w:rPr>
          <w:rFonts w:ascii="Times New Roman" w:hAnsi="Times New Roman"/>
        </w:rPr>
      </w:pPr>
      <w:r w:rsidRPr="007E2409">
        <w:rPr>
          <w:rFonts w:ascii="Times New Roman" w:hAnsi="Times New Roman"/>
          <w:i/>
          <w:iCs/>
        </w:rPr>
        <w:t>третья группа</w:t>
      </w:r>
      <w:r w:rsidRPr="007E2409">
        <w:rPr>
          <w:rFonts w:ascii="Times New Roman" w:hAnsi="Times New Roman"/>
        </w:rPr>
        <w:t xml:space="preserve"> – прочие ЧС.</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К первой группе относятся:</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 xml:space="preserve">1. </w:t>
      </w:r>
      <w:r w:rsidRPr="007E2409">
        <w:rPr>
          <w:rFonts w:ascii="Times New Roman" w:hAnsi="Times New Roman"/>
          <w:b/>
          <w:bCs/>
          <w:color w:val="00000A"/>
        </w:rPr>
        <w:t>ЧС природного характера (стихийные бедствия)</w:t>
      </w:r>
      <w:r w:rsidRPr="007E2409">
        <w:rPr>
          <w:rFonts w:ascii="Times New Roman" w:hAnsi="Times New Roman"/>
        </w:rPr>
        <w:t xml:space="preserve"> - подтопления, ураганы, пожары природного характера, приводящие к массовым поражениям людей;</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 xml:space="preserve">2. </w:t>
      </w:r>
      <w:r w:rsidRPr="007E2409">
        <w:rPr>
          <w:rFonts w:ascii="Times New Roman" w:hAnsi="Times New Roman"/>
          <w:b/>
          <w:bCs/>
          <w:color w:val="00000A"/>
        </w:rPr>
        <w:t>ЧС техногенного характера</w:t>
      </w:r>
      <w:r w:rsidRPr="007E2409">
        <w:rPr>
          <w:rFonts w:ascii="Times New Roman" w:hAnsi="Times New Roman"/>
        </w:rPr>
        <w:t xml:space="preserve"> - аварии на системах жизнеобеспечения населения и химически опасных объектах, пожары, катастрофы на транспорте приводящие к массовым поражениям людей;</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 xml:space="preserve">3. </w:t>
      </w:r>
      <w:r w:rsidRPr="007E2409">
        <w:rPr>
          <w:rFonts w:ascii="Times New Roman" w:hAnsi="Times New Roman"/>
          <w:b/>
          <w:bCs/>
          <w:color w:val="00000A"/>
        </w:rPr>
        <w:t>ЧС биолого-социального характера</w:t>
      </w:r>
      <w:r w:rsidRPr="007E2409">
        <w:rPr>
          <w:rFonts w:ascii="Times New Roman" w:hAnsi="Times New Roman"/>
        </w:rPr>
        <w:t xml:space="preserve"> – массовые инфекционные заболевания животных (эпизоотии), массовые поражения растений и леса опасными вредителями и болезнями (эпифитотии), массовые инфекционные заболевания людей (эпидемии);</w:t>
      </w:r>
    </w:p>
    <w:p w:rsidR="000A0B30" w:rsidRPr="007E2409" w:rsidRDefault="000A0B30" w:rsidP="002F1984">
      <w:pPr>
        <w:pStyle w:val="a5"/>
        <w:spacing w:before="0" w:after="0"/>
        <w:ind w:firstLine="709"/>
        <w:jc w:val="both"/>
        <w:rPr>
          <w:rFonts w:ascii="Times New Roman" w:hAnsi="Times New Roman"/>
        </w:rPr>
      </w:pPr>
      <w:r w:rsidRPr="007E2409">
        <w:rPr>
          <w:rFonts w:ascii="Times New Roman" w:hAnsi="Times New Roman"/>
        </w:rPr>
        <w:t>Основными причинами возникновения чрезвычайных ситуаций являются: изношенность основных производственных фондов, снижение производственной и технологической дисциплины, отсутствие современных систем управления опасными процессами, отсутствие финансовых средств, ухудшение материально-технического обеспечение сил ликвидации аварий, невыполнение нормативных объемов планово-предупредительных ремонтов, низкая надежность гидротехнических сооружений, беспечность и халатность людей.</w:t>
      </w:r>
    </w:p>
    <w:p w:rsidR="000A0B30" w:rsidRDefault="000A0B30" w:rsidP="002F1984">
      <w:pPr>
        <w:pStyle w:val="a5"/>
        <w:spacing w:before="0" w:after="0"/>
        <w:ind w:firstLine="709"/>
        <w:jc w:val="both"/>
        <w:rPr>
          <w:rFonts w:ascii="Times New Roman" w:hAnsi="Times New Roman"/>
        </w:rPr>
      </w:pPr>
      <w:r w:rsidRPr="007E2409">
        <w:rPr>
          <w:rFonts w:ascii="Times New Roman" w:hAnsi="Times New Roman"/>
        </w:rPr>
        <w:t>Тенденция к снижению количества и масштабов чрезвычайных ситуаций не просматривается. Таким образом, без проведения специальных мероприятий, снижения риска возникновения чрезвычайных ситуаций первой группы ожидать не приходится. Необходим комплекс мер по смягчению последствий данных ЧС, с целью максимально возможного снижения числа погибших, пострадавших и материального ущерба, то есть максимального уменьшения масштабов чрезвычайных ситуаций и недопущения их перехода во вторую группу ЧС.</w:t>
      </w:r>
    </w:p>
    <w:p w:rsidR="000A0B30" w:rsidRPr="007E2409" w:rsidRDefault="000A0B30" w:rsidP="009B049A">
      <w:pPr>
        <w:jc w:val="center"/>
        <w:rPr>
          <w:b/>
        </w:rPr>
      </w:pPr>
      <w:r w:rsidRPr="007E2409">
        <w:rPr>
          <w:b/>
        </w:rPr>
        <w:t xml:space="preserve">2. Приоритеты, цели и задачи подпрограммы </w:t>
      </w:r>
    </w:p>
    <w:p w:rsidR="000A0B30" w:rsidRPr="007E2409" w:rsidRDefault="000A0B30" w:rsidP="009B049A">
      <w:pPr>
        <w:jc w:val="both"/>
      </w:pPr>
      <w:r w:rsidRPr="007E2409">
        <w:t xml:space="preserve">       Целями реализации подпрограммы являются:</w:t>
      </w:r>
    </w:p>
    <w:p w:rsidR="000A0B30" w:rsidRPr="007E2409" w:rsidRDefault="000A0B30" w:rsidP="002F1984">
      <w:pPr>
        <w:pStyle w:val="a8"/>
        <w:numPr>
          <w:ilvl w:val="0"/>
          <w:numId w:val="40"/>
        </w:numPr>
        <w:ind w:left="567" w:hanging="207"/>
        <w:jc w:val="both"/>
      </w:pPr>
      <w:r w:rsidRPr="007E2409">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w:t>
      </w:r>
    </w:p>
    <w:p w:rsidR="000A0B30" w:rsidRDefault="000A0B30" w:rsidP="002F1984">
      <w:pPr>
        <w:pStyle w:val="a8"/>
        <w:numPr>
          <w:ilvl w:val="0"/>
          <w:numId w:val="40"/>
        </w:numPr>
        <w:ind w:left="567" w:hanging="207"/>
        <w:jc w:val="both"/>
      </w:pPr>
      <w:r w:rsidRPr="007E2409">
        <w:t xml:space="preserve">обеспечение и поддержание повседневной готовности аварийно-спасательных и пожарно-спасательных сил и средств территориальной подсистемы единой государственной системы предупреждения и ликвидации чрезвычайных ситуаций, действующей на муниципальном уровне.  </w:t>
      </w:r>
    </w:p>
    <w:p w:rsidR="000A0B30" w:rsidRPr="007E2409" w:rsidRDefault="000A0B30" w:rsidP="009B049A">
      <w:pPr>
        <w:ind w:firstLine="708"/>
        <w:jc w:val="both"/>
      </w:pPr>
      <w:r w:rsidRPr="007E2409">
        <w:t>Подпрограмма предполагает решение следующих задач:</w:t>
      </w:r>
    </w:p>
    <w:p w:rsidR="000A0B30" w:rsidRPr="007E2409" w:rsidRDefault="000A0B30" w:rsidP="002F1984">
      <w:pPr>
        <w:pStyle w:val="a8"/>
        <w:numPr>
          <w:ilvl w:val="0"/>
          <w:numId w:val="41"/>
        </w:numPr>
        <w:ind w:left="567" w:hanging="207"/>
        <w:jc w:val="both"/>
      </w:pPr>
      <w:r w:rsidRPr="007E2409">
        <w:t xml:space="preserve">обеспечение необходимых условий для предотвращения гибели и </w:t>
      </w:r>
      <w:proofErr w:type="spellStart"/>
      <w:r w:rsidRPr="007E2409">
        <w:t>травмирования</w:t>
      </w:r>
      <w:proofErr w:type="spellEnd"/>
      <w:r w:rsidRPr="007E2409">
        <w:t xml:space="preserve">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w:t>
      </w:r>
      <w:r>
        <w:t>терных для них опасных факторов;</w:t>
      </w:r>
    </w:p>
    <w:p w:rsidR="000A0B30" w:rsidRPr="007E2409" w:rsidRDefault="000A0B30" w:rsidP="002F1984">
      <w:pPr>
        <w:pStyle w:val="a8"/>
        <w:numPr>
          <w:ilvl w:val="0"/>
          <w:numId w:val="41"/>
        </w:numPr>
        <w:ind w:left="567" w:hanging="207"/>
        <w:jc w:val="both"/>
      </w:pPr>
      <w:r w:rsidRPr="007E2409">
        <w:t>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0A0B30" w:rsidRPr="007E2409" w:rsidRDefault="000A0B30" w:rsidP="002F1984">
      <w:pPr>
        <w:pStyle w:val="a8"/>
        <w:numPr>
          <w:ilvl w:val="0"/>
          <w:numId w:val="41"/>
        </w:numPr>
        <w:ind w:left="567" w:hanging="207"/>
        <w:jc w:val="both"/>
      </w:pPr>
      <w:r w:rsidRPr="007E2409">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0A0B30" w:rsidRPr="007E2409" w:rsidRDefault="000A0B30" w:rsidP="002F1984">
      <w:pPr>
        <w:pStyle w:val="a8"/>
        <w:numPr>
          <w:ilvl w:val="0"/>
          <w:numId w:val="41"/>
        </w:numPr>
        <w:ind w:left="567" w:hanging="207"/>
        <w:jc w:val="both"/>
      </w:pPr>
      <w:r w:rsidRPr="007E2409">
        <w:t>сбор, обработка, обмен и выдача информации в области защиты населения и территорий от чрезвычайных ситуаций;</w:t>
      </w:r>
    </w:p>
    <w:p w:rsidR="000A0B30" w:rsidRPr="007E2409" w:rsidRDefault="000A0B30" w:rsidP="002F1984">
      <w:pPr>
        <w:pStyle w:val="a8"/>
        <w:numPr>
          <w:ilvl w:val="0"/>
          <w:numId w:val="41"/>
        </w:numPr>
        <w:ind w:left="567" w:hanging="207"/>
        <w:jc w:val="both"/>
      </w:pPr>
      <w:r w:rsidRPr="007E2409">
        <w:t>подготовка населения к действиям в чрезвычайных ситуациях;</w:t>
      </w:r>
    </w:p>
    <w:p w:rsidR="000A0B30" w:rsidRPr="007E2409" w:rsidRDefault="000A0B30" w:rsidP="002F1984">
      <w:pPr>
        <w:pStyle w:val="a8"/>
        <w:numPr>
          <w:ilvl w:val="0"/>
          <w:numId w:val="41"/>
        </w:numPr>
        <w:ind w:left="567" w:hanging="207"/>
        <w:jc w:val="both"/>
      </w:pPr>
      <w:r w:rsidRPr="007E2409">
        <w:t>создание резервов финансовых и материальных ресурсов для ликвидации чрезвычайных ситуаций;</w:t>
      </w:r>
    </w:p>
    <w:p w:rsidR="000A0B30" w:rsidRPr="007E2409" w:rsidRDefault="000A0B30" w:rsidP="002F1984">
      <w:pPr>
        <w:pStyle w:val="a8"/>
        <w:numPr>
          <w:ilvl w:val="0"/>
          <w:numId w:val="41"/>
        </w:numPr>
        <w:ind w:left="567" w:hanging="207"/>
        <w:jc w:val="both"/>
      </w:pPr>
      <w:r w:rsidRPr="007E2409">
        <w:t>ликвидация чрезвычайных ситуаций</w:t>
      </w:r>
      <w:r>
        <w:t>;</w:t>
      </w:r>
    </w:p>
    <w:p w:rsidR="000A0B30" w:rsidRPr="007E2409" w:rsidRDefault="000A0B30" w:rsidP="002F1984">
      <w:pPr>
        <w:pStyle w:val="a8"/>
        <w:numPr>
          <w:ilvl w:val="0"/>
          <w:numId w:val="41"/>
        </w:numPr>
        <w:ind w:left="567" w:hanging="207"/>
        <w:jc w:val="both"/>
      </w:pPr>
      <w:r w:rsidRPr="007E2409">
        <w:t>повышение готовности подразделений службы к ликвидации чрезвычайных ситуаций и ведению аварийно-спасательных работ;</w:t>
      </w:r>
    </w:p>
    <w:p w:rsidR="000A0B30" w:rsidRPr="007E2409" w:rsidRDefault="000A0B30" w:rsidP="002F1984">
      <w:pPr>
        <w:pStyle w:val="a8"/>
        <w:numPr>
          <w:ilvl w:val="0"/>
          <w:numId w:val="41"/>
        </w:numPr>
        <w:ind w:left="567" w:hanging="207"/>
        <w:jc w:val="both"/>
      </w:pPr>
      <w:r w:rsidRPr="007E2409">
        <w:t>совершенствование организационной основы сил ликвидации чрезвычайных ситуаций, тушения пожаров и гражданской обороны.</w:t>
      </w:r>
    </w:p>
    <w:p w:rsidR="000A0B30" w:rsidRPr="002F1984" w:rsidRDefault="000A0B30" w:rsidP="009B049A">
      <w:pPr>
        <w:jc w:val="both"/>
        <w:rPr>
          <w:sz w:val="10"/>
          <w:szCs w:val="10"/>
        </w:rPr>
      </w:pPr>
    </w:p>
    <w:p w:rsidR="000A0B30" w:rsidRPr="007E2409" w:rsidRDefault="000A0B30" w:rsidP="009B049A">
      <w:pPr>
        <w:ind w:left="360"/>
        <w:jc w:val="center"/>
        <w:rPr>
          <w:b/>
        </w:rPr>
      </w:pPr>
      <w:r w:rsidRPr="007E2409">
        <w:rPr>
          <w:b/>
        </w:rPr>
        <w:t>3. Целевые показатели (индикаторы) эффективности реализации подпрограммы</w:t>
      </w:r>
    </w:p>
    <w:p w:rsidR="000A0B30" w:rsidRPr="007E2409" w:rsidRDefault="000A0B30" w:rsidP="002F1984">
      <w:pPr>
        <w:jc w:val="both"/>
      </w:pPr>
      <w:r w:rsidRPr="007E2409">
        <w:t xml:space="preserve">       Целевыми показателями (индикаторами) эффективности реализации подпрограммы являются:</w:t>
      </w:r>
    </w:p>
    <w:p w:rsidR="000A0B30" w:rsidRPr="007E2409" w:rsidRDefault="000A0B30" w:rsidP="002F1984">
      <w:pPr>
        <w:pStyle w:val="a5"/>
        <w:numPr>
          <w:ilvl w:val="0"/>
          <w:numId w:val="42"/>
        </w:numPr>
        <w:shd w:val="clear" w:color="auto" w:fill="FFFFFF"/>
        <w:spacing w:before="0" w:after="0"/>
        <w:ind w:left="567" w:hanging="207"/>
        <w:rPr>
          <w:rFonts w:ascii="Times New Roman" w:hAnsi="Times New Roman"/>
          <w:bCs/>
        </w:rPr>
      </w:pPr>
      <w:r w:rsidRPr="008661F3">
        <w:rPr>
          <w:rFonts w:ascii="Times New Roman" w:hAnsi="Times New Roman"/>
          <w:bCs/>
        </w:rPr>
        <w:t>снижение риска возникновения чрезвычайных ситуаций природного и техногенного характера;</w:t>
      </w:r>
    </w:p>
    <w:p w:rsidR="000A0B30" w:rsidRPr="007E2409" w:rsidRDefault="000A0B30" w:rsidP="002F1984">
      <w:pPr>
        <w:pStyle w:val="a5"/>
        <w:numPr>
          <w:ilvl w:val="0"/>
          <w:numId w:val="42"/>
        </w:numPr>
        <w:shd w:val="clear" w:color="auto" w:fill="FFFFFF"/>
        <w:spacing w:before="0" w:after="0"/>
        <w:ind w:left="567" w:hanging="207"/>
        <w:rPr>
          <w:rFonts w:ascii="Times New Roman" w:hAnsi="Times New Roman"/>
          <w:bCs/>
        </w:rPr>
      </w:pPr>
      <w:r w:rsidRPr="007E2409">
        <w:rPr>
          <w:rFonts w:ascii="Times New Roman" w:hAnsi="Times New Roman"/>
          <w:bCs/>
        </w:rPr>
        <w:t>снижение возникновения ландшафтных пожаров на 20 %;</w:t>
      </w:r>
    </w:p>
    <w:p w:rsidR="000A0B30" w:rsidRPr="007E2409" w:rsidRDefault="000A0B30" w:rsidP="002F1984">
      <w:pPr>
        <w:pStyle w:val="a5"/>
        <w:numPr>
          <w:ilvl w:val="0"/>
          <w:numId w:val="42"/>
        </w:numPr>
        <w:shd w:val="clear" w:color="auto" w:fill="FFFFFF"/>
        <w:spacing w:before="0" w:after="0"/>
        <w:ind w:left="567" w:hanging="207"/>
        <w:rPr>
          <w:rFonts w:ascii="Times New Roman" w:hAnsi="Times New Roman"/>
          <w:bCs/>
        </w:rPr>
      </w:pPr>
      <w:r w:rsidRPr="007E2409">
        <w:rPr>
          <w:rFonts w:ascii="Times New Roman" w:hAnsi="Times New Roman"/>
          <w:bCs/>
        </w:rPr>
        <w:t xml:space="preserve">снижение нанесения урона </w:t>
      </w:r>
      <w:proofErr w:type="spellStart"/>
      <w:r w:rsidRPr="007E2409">
        <w:rPr>
          <w:rFonts w:ascii="Times New Roman" w:hAnsi="Times New Roman"/>
          <w:bCs/>
        </w:rPr>
        <w:t>сельхозкультурам</w:t>
      </w:r>
      <w:proofErr w:type="spellEnd"/>
      <w:r w:rsidR="008F596B">
        <w:rPr>
          <w:rFonts w:ascii="Times New Roman" w:hAnsi="Times New Roman"/>
          <w:bCs/>
        </w:rPr>
        <w:t xml:space="preserve"> </w:t>
      </w:r>
      <w:r w:rsidRPr="008661F3">
        <w:rPr>
          <w:rFonts w:ascii="Times New Roman" w:hAnsi="Times New Roman"/>
          <w:bCs/>
        </w:rPr>
        <w:t>от саранчовых вредителей на 10 %;</w:t>
      </w:r>
    </w:p>
    <w:p w:rsidR="000A0B30" w:rsidRPr="007E2409" w:rsidRDefault="000A0B30" w:rsidP="002F1984">
      <w:pPr>
        <w:pStyle w:val="a8"/>
        <w:numPr>
          <w:ilvl w:val="0"/>
          <w:numId w:val="42"/>
        </w:numPr>
        <w:ind w:left="567" w:hanging="207"/>
        <w:jc w:val="both"/>
      </w:pPr>
      <w:r w:rsidRPr="007E2409">
        <w:t>развитие системы информирования и оповещения населения о чрезвычайных ситуациях;</w:t>
      </w:r>
    </w:p>
    <w:p w:rsidR="000A0B30" w:rsidRPr="007E2409" w:rsidRDefault="000A0B30" w:rsidP="002F1984">
      <w:pPr>
        <w:pStyle w:val="a8"/>
        <w:numPr>
          <w:ilvl w:val="0"/>
          <w:numId w:val="42"/>
        </w:numPr>
        <w:ind w:left="567" w:hanging="207"/>
        <w:jc w:val="both"/>
      </w:pPr>
      <w:r w:rsidRPr="007E2409">
        <w:t>совершенствование системы управления и оперативного реагирования в чрезвычайных и кризисных ситуациях;</w:t>
      </w:r>
    </w:p>
    <w:p w:rsidR="000A0B30" w:rsidRPr="007E2409" w:rsidRDefault="000A0B30" w:rsidP="002F1984">
      <w:pPr>
        <w:pStyle w:val="a8"/>
        <w:numPr>
          <w:ilvl w:val="0"/>
          <w:numId w:val="42"/>
        </w:numPr>
        <w:ind w:left="567" w:hanging="207"/>
        <w:jc w:val="both"/>
      </w:pPr>
      <w:r w:rsidRPr="002F1984">
        <w:rPr>
          <w:bCs/>
        </w:rPr>
        <w:t xml:space="preserve">повышение </w:t>
      </w:r>
      <w:r w:rsidRPr="007E2409">
        <w:t>обеспечения повседневного функционирования системы гражданской обороны, защиты населения и территорий от чрезвычайных ситуаций, обеспечение пожарной безопасности;</w:t>
      </w:r>
    </w:p>
    <w:p w:rsidR="000A0B30" w:rsidRPr="007E2409" w:rsidRDefault="000A0B30" w:rsidP="002F1984">
      <w:pPr>
        <w:pStyle w:val="a5"/>
        <w:numPr>
          <w:ilvl w:val="0"/>
          <w:numId w:val="42"/>
        </w:numPr>
        <w:shd w:val="clear" w:color="auto" w:fill="FFFFFF"/>
        <w:spacing w:before="0" w:after="0"/>
        <w:ind w:left="567" w:hanging="207"/>
        <w:rPr>
          <w:rFonts w:ascii="Times New Roman" w:hAnsi="Times New Roman"/>
          <w:bCs/>
        </w:rPr>
      </w:pPr>
      <w:r w:rsidRPr="007E2409">
        <w:rPr>
          <w:rFonts w:ascii="Times New Roman" w:hAnsi="Times New Roman"/>
          <w:bCs/>
        </w:rPr>
        <w:t>защита жизнедеятельности населения от ЧС.</w:t>
      </w:r>
    </w:p>
    <w:p w:rsidR="000A0B30" w:rsidRPr="007E2409" w:rsidRDefault="000A0B30" w:rsidP="002F1984">
      <w:pPr>
        <w:contextualSpacing/>
        <w:jc w:val="both"/>
      </w:pPr>
      <w:r w:rsidRPr="007E2409">
        <w:t>Целевые показатели (индикаторы)  реализации подпрограммы приведены в приложении № 1 к муниципальной программе</w:t>
      </w:r>
      <w:r>
        <w:t>.</w:t>
      </w:r>
    </w:p>
    <w:p w:rsidR="000A0B30" w:rsidRPr="007E2409" w:rsidRDefault="000A0B30" w:rsidP="009B049A">
      <w:pPr>
        <w:jc w:val="center"/>
        <w:rPr>
          <w:b/>
        </w:rPr>
      </w:pPr>
      <w:r w:rsidRPr="007E2409">
        <w:rPr>
          <w:b/>
        </w:rPr>
        <w:t>4. Сроки и этапы реализации подпрограммы</w:t>
      </w:r>
    </w:p>
    <w:p w:rsidR="000A0B30" w:rsidRPr="007E2409" w:rsidRDefault="000A0B30" w:rsidP="009B049A">
      <w:pPr>
        <w:ind w:firstLine="708"/>
        <w:jc w:val="both"/>
      </w:pPr>
      <w:r w:rsidRPr="007E2409">
        <w:t>Подпр</w:t>
      </w:r>
      <w:r>
        <w:t>ограмма будет реализована с 2018</w:t>
      </w:r>
      <w:r w:rsidRPr="007E2409">
        <w:t xml:space="preserve"> по 202</w:t>
      </w:r>
      <w:r>
        <w:t>2</w:t>
      </w:r>
      <w:r w:rsidRPr="007E2409">
        <w:t xml:space="preserve"> годы без разбивки на этапы. </w:t>
      </w:r>
    </w:p>
    <w:p w:rsidR="000A0B30" w:rsidRPr="002F1984" w:rsidRDefault="000A0B30" w:rsidP="009B049A">
      <w:pPr>
        <w:rPr>
          <w:sz w:val="16"/>
          <w:szCs w:val="16"/>
        </w:rPr>
      </w:pPr>
    </w:p>
    <w:p w:rsidR="000A0B30" w:rsidRPr="007E2409" w:rsidRDefault="000A0B30" w:rsidP="009B049A">
      <w:pPr>
        <w:jc w:val="center"/>
        <w:rPr>
          <w:b/>
        </w:rPr>
      </w:pPr>
      <w:r w:rsidRPr="007E2409">
        <w:rPr>
          <w:b/>
        </w:rPr>
        <w:t>5. Основные мероприятия подпрограммы</w:t>
      </w:r>
    </w:p>
    <w:p w:rsidR="000A0B30" w:rsidRPr="007E2409" w:rsidRDefault="000A0B30" w:rsidP="009B049A">
      <w:pPr>
        <w:contextualSpacing/>
        <w:jc w:val="both"/>
      </w:pPr>
      <w:r w:rsidRPr="007E2409">
        <w:t xml:space="preserve">            В соответствии с целями и задачами подпрограмма включает следующие мероприятия для её реализации:</w:t>
      </w:r>
    </w:p>
    <w:p w:rsidR="000A0B30" w:rsidRPr="007E2409" w:rsidRDefault="000A0B30" w:rsidP="002F1984">
      <w:pPr>
        <w:pStyle w:val="a8"/>
        <w:numPr>
          <w:ilvl w:val="0"/>
          <w:numId w:val="43"/>
        </w:numPr>
        <w:ind w:left="1134" w:hanging="207"/>
        <w:jc w:val="both"/>
      </w:pPr>
      <w:r w:rsidRPr="007E2409">
        <w:t>организационные мероприятия по реализации муниципальной подпрограммы;</w:t>
      </w:r>
    </w:p>
    <w:p w:rsidR="000A0B30" w:rsidRPr="007E2409" w:rsidRDefault="000A0B30" w:rsidP="002F1984">
      <w:pPr>
        <w:pStyle w:val="a8"/>
        <w:numPr>
          <w:ilvl w:val="0"/>
          <w:numId w:val="43"/>
        </w:numPr>
        <w:ind w:left="1134" w:hanging="207"/>
        <w:jc w:val="both"/>
      </w:pPr>
      <w:r w:rsidRPr="007E2409">
        <w:t>м</w:t>
      </w:r>
      <w:r w:rsidRPr="002F1984">
        <w:rPr>
          <w:bCs/>
        </w:rPr>
        <w:t>ероприятия по профилактике возникновения чрезвычайных ситуаций природного и техногенного характера.</w:t>
      </w:r>
    </w:p>
    <w:p w:rsidR="000A0B30" w:rsidRDefault="000A0B30" w:rsidP="009B049A">
      <w:pPr>
        <w:ind w:firstLine="708"/>
        <w:contextualSpacing/>
        <w:jc w:val="both"/>
      </w:pPr>
      <w:r w:rsidRPr="007E2409">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rsidR="000A0B30" w:rsidRPr="007E2409" w:rsidRDefault="000A0B30" w:rsidP="002F1984">
      <w:pPr>
        <w:pStyle w:val="a8"/>
        <w:numPr>
          <w:ilvl w:val="0"/>
          <w:numId w:val="44"/>
        </w:numPr>
        <w:ind w:left="1134"/>
        <w:jc w:val="both"/>
      </w:pPr>
      <w:r w:rsidRPr="007E2409">
        <w:t xml:space="preserve">Предупреждение возникновения ландшафтных пожаров, профилактика пожаров.  </w:t>
      </w:r>
    </w:p>
    <w:p w:rsidR="000A0B30" w:rsidRPr="007E2409" w:rsidRDefault="000A0B30" w:rsidP="002F1984">
      <w:pPr>
        <w:pStyle w:val="a8"/>
        <w:numPr>
          <w:ilvl w:val="0"/>
          <w:numId w:val="44"/>
        </w:numPr>
        <w:ind w:left="1134"/>
        <w:jc w:val="both"/>
      </w:pPr>
      <w:r w:rsidRPr="007E2409">
        <w:t xml:space="preserve">Предупреждение возникновения и ликвидация последствий ЧС обусловленной массовым рождением сельскохозяйственных вредителей на территории </w:t>
      </w:r>
      <w:r>
        <w:t>Малодербетовского</w:t>
      </w:r>
      <w:r w:rsidRPr="007E2409">
        <w:t xml:space="preserve"> района.</w:t>
      </w:r>
      <w:r w:rsidRPr="007E2409">
        <w:tab/>
      </w:r>
    </w:p>
    <w:p w:rsidR="000A0B30" w:rsidRPr="007E2409" w:rsidRDefault="000A0B30" w:rsidP="002F1984">
      <w:pPr>
        <w:pStyle w:val="a8"/>
        <w:numPr>
          <w:ilvl w:val="0"/>
          <w:numId w:val="44"/>
        </w:numPr>
        <w:ind w:left="1134"/>
        <w:jc w:val="both"/>
      </w:pPr>
      <w:r w:rsidRPr="007E2409">
        <w:t xml:space="preserve">Организация обучения населения </w:t>
      </w:r>
      <w:r>
        <w:t>Малодербетовского</w:t>
      </w:r>
      <w:r w:rsidRPr="007E2409">
        <w:t xml:space="preserve"> района мерам пожарной безопасности.</w:t>
      </w:r>
      <w:r w:rsidRPr="007E2409">
        <w:tab/>
      </w:r>
    </w:p>
    <w:p w:rsidR="000A0B30" w:rsidRPr="007E2409" w:rsidRDefault="000A0B30" w:rsidP="002F1984">
      <w:pPr>
        <w:pStyle w:val="a8"/>
        <w:numPr>
          <w:ilvl w:val="0"/>
          <w:numId w:val="44"/>
        </w:numPr>
        <w:ind w:left="1134"/>
        <w:jc w:val="both"/>
      </w:pPr>
      <w:r w:rsidRPr="007E2409">
        <w:t>Приобретение горюче-смазочных материалов для техники участвующих в предупреждении и ликвидации последствий ЧС.</w:t>
      </w:r>
      <w:r w:rsidRPr="007E2409">
        <w:tab/>
      </w:r>
    </w:p>
    <w:p w:rsidR="000A0B30" w:rsidRPr="007E2409" w:rsidRDefault="000A0B30" w:rsidP="002F1984">
      <w:pPr>
        <w:pStyle w:val="a8"/>
        <w:numPr>
          <w:ilvl w:val="0"/>
          <w:numId w:val="44"/>
        </w:numPr>
        <w:ind w:left="1134"/>
      </w:pPr>
      <w:r w:rsidRPr="007E2409">
        <w:t xml:space="preserve">Содержание ЕДДС </w:t>
      </w:r>
      <w:r>
        <w:t>Малодербетовского</w:t>
      </w:r>
      <w:r w:rsidRPr="007E2409">
        <w:t xml:space="preserve"> РМО РК.</w:t>
      </w:r>
    </w:p>
    <w:p w:rsidR="000A0B30" w:rsidRPr="007E2409" w:rsidRDefault="000A0B30" w:rsidP="009B049A">
      <w:pPr>
        <w:contextualSpacing/>
        <w:jc w:val="both"/>
      </w:pPr>
      <w:r w:rsidRPr="007E2409">
        <w:t xml:space="preserve">    Перечень основных мероприятий подпрограммы приведен в приложении № 2 к муниципальной программе</w:t>
      </w:r>
      <w:r>
        <w:t>.</w:t>
      </w:r>
    </w:p>
    <w:p w:rsidR="000A0B30" w:rsidRPr="007E2409" w:rsidRDefault="000A0B30" w:rsidP="009B049A">
      <w:pPr>
        <w:jc w:val="center"/>
        <w:rPr>
          <w:b/>
        </w:rPr>
      </w:pPr>
      <w:r w:rsidRPr="007E2409">
        <w:rPr>
          <w:b/>
        </w:rPr>
        <w:t>6. Ресурсное обеспечение подпрограммы</w:t>
      </w:r>
    </w:p>
    <w:p w:rsidR="000A0B30" w:rsidRPr="007E2409" w:rsidRDefault="000A0B30" w:rsidP="002F1984">
      <w:pPr>
        <w:ind w:firstLine="709"/>
      </w:pPr>
      <w:r w:rsidRPr="007E2409">
        <w:t xml:space="preserve">Расходы на реализацию подпрограммы планируется осуществлять за счет средств бюджета </w:t>
      </w:r>
      <w:r>
        <w:t>Малодербетовского</w:t>
      </w:r>
      <w:r w:rsidRPr="007E2409">
        <w:t xml:space="preserve"> РМО РК. </w:t>
      </w:r>
    </w:p>
    <w:p w:rsidR="000A0B30" w:rsidRDefault="000A0B30" w:rsidP="002F1984">
      <w:pPr>
        <w:ind w:firstLine="709"/>
        <w:jc w:val="both"/>
      </w:pPr>
      <w:r w:rsidRPr="007E2409">
        <w:t xml:space="preserve">Общий объем финансирования на реализацию мероприятий подпрограммы составит  </w:t>
      </w:r>
      <w:r>
        <w:t xml:space="preserve">60 </w:t>
      </w:r>
      <w:r w:rsidRPr="007E2409">
        <w:t xml:space="preserve">тыс. руб., из них: </w:t>
      </w:r>
    </w:p>
    <w:p w:rsidR="000A0B30" w:rsidRDefault="000A0B30" w:rsidP="002F1984">
      <w:pPr>
        <w:ind w:firstLine="709"/>
        <w:jc w:val="both"/>
      </w:pPr>
      <w:r>
        <w:t xml:space="preserve">в 2018 году – 0 </w:t>
      </w:r>
      <w:r w:rsidRPr="007E2409">
        <w:t xml:space="preserve">тыс. руб., </w:t>
      </w:r>
    </w:p>
    <w:p w:rsidR="000A0B30" w:rsidRDefault="000A0B30" w:rsidP="002F1984">
      <w:pPr>
        <w:ind w:firstLine="709"/>
        <w:jc w:val="both"/>
      </w:pPr>
      <w:r w:rsidRPr="007E2409">
        <w:t xml:space="preserve">в 2019 году – </w:t>
      </w:r>
      <w:r>
        <w:t xml:space="preserve">20 </w:t>
      </w:r>
      <w:r w:rsidRPr="007E2409">
        <w:t xml:space="preserve">тыс. руб., </w:t>
      </w:r>
    </w:p>
    <w:p w:rsidR="000A0B30" w:rsidRDefault="000A0B30" w:rsidP="004F7B44">
      <w:pPr>
        <w:ind w:firstLine="709"/>
        <w:jc w:val="both"/>
      </w:pPr>
      <w:r w:rsidRPr="007E2409">
        <w:t xml:space="preserve">в 2020 году – </w:t>
      </w:r>
      <w:r>
        <w:t xml:space="preserve">0 </w:t>
      </w:r>
      <w:r w:rsidRPr="007E2409">
        <w:t>тыс. руб.</w:t>
      </w:r>
      <w:r w:rsidRPr="004F7B44">
        <w:t xml:space="preserve"> </w:t>
      </w:r>
    </w:p>
    <w:p w:rsidR="000A0B30" w:rsidRDefault="000A0B30" w:rsidP="004F7B44">
      <w:pPr>
        <w:ind w:firstLine="709"/>
        <w:jc w:val="both"/>
      </w:pPr>
      <w:r>
        <w:t>в 202</w:t>
      </w:r>
      <w:r w:rsidRPr="007E2409">
        <w:t xml:space="preserve">1 году </w:t>
      </w:r>
      <w:r>
        <w:t xml:space="preserve">– 0 тыс. руб., </w:t>
      </w:r>
    </w:p>
    <w:p w:rsidR="000A0B30" w:rsidRPr="007E2409" w:rsidRDefault="000A0B30" w:rsidP="002F1984">
      <w:pPr>
        <w:ind w:firstLine="709"/>
        <w:jc w:val="both"/>
      </w:pPr>
      <w:r>
        <w:t>в 2022</w:t>
      </w:r>
      <w:r w:rsidRPr="007E2409">
        <w:t xml:space="preserve"> году </w:t>
      </w:r>
      <w:r>
        <w:t>– 40 тыс. руб.,</w:t>
      </w:r>
    </w:p>
    <w:p w:rsidR="000A0B30" w:rsidRPr="007E2409" w:rsidRDefault="000A0B30" w:rsidP="002F1984">
      <w:pPr>
        <w:widowControl w:val="0"/>
        <w:autoSpaceDE w:val="0"/>
        <w:autoSpaceDN w:val="0"/>
        <w:adjustRightInd w:val="0"/>
        <w:ind w:firstLine="709"/>
        <w:jc w:val="both"/>
      </w:pPr>
      <w:r w:rsidRPr="007E2409">
        <w:t xml:space="preserve">Объемы бюджетных ассигнований на реализацию подпрограммы ежегодно уточняются при формировании бюджета </w:t>
      </w:r>
      <w:r>
        <w:t>Малодербетовского</w:t>
      </w:r>
      <w:r w:rsidRPr="007E2409">
        <w:t xml:space="preserve"> РМО </w:t>
      </w:r>
      <w:r>
        <w:t xml:space="preserve">РК </w:t>
      </w:r>
      <w:r w:rsidRPr="007E2409">
        <w:t>на очередной финансовый год и на плановый период.</w:t>
      </w:r>
    </w:p>
    <w:p w:rsidR="000A0B30" w:rsidRPr="007E2409" w:rsidRDefault="000A0B30" w:rsidP="002F1984">
      <w:pPr>
        <w:ind w:firstLine="709"/>
        <w:contextualSpacing/>
        <w:jc w:val="both"/>
      </w:pPr>
      <w:r w:rsidRPr="007E2409">
        <w:t>Ресурсное обеспечение подпрограммы приведено в приложении  № 3 к муниципальной программе</w:t>
      </w:r>
      <w:r>
        <w:t>.</w:t>
      </w:r>
    </w:p>
    <w:p w:rsidR="000A0B30" w:rsidRPr="007E2409" w:rsidRDefault="000A0B30" w:rsidP="002F1984">
      <w:pPr>
        <w:ind w:firstLine="709"/>
        <w:contextualSpacing/>
        <w:jc w:val="both"/>
      </w:pPr>
      <w:r w:rsidRPr="007E2409">
        <w:t>Программная оценка ресурсного обеспечения реализации подпрограммы указана в приложении № 4 к муниципальной программе</w:t>
      </w:r>
      <w:r>
        <w:t>.</w:t>
      </w:r>
    </w:p>
    <w:p w:rsidR="000A0B30" w:rsidRPr="004F7B44" w:rsidRDefault="000A0B30" w:rsidP="009B049A">
      <w:pPr>
        <w:rPr>
          <w:sz w:val="10"/>
          <w:szCs w:val="10"/>
        </w:rPr>
      </w:pPr>
    </w:p>
    <w:p w:rsidR="000A0B30" w:rsidRPr="007E2409" w:rsidRDefault="000A0B30" w:rsidP="009B049A">
      <w:pPr>
        <w:jc w:val="center"/>
        <w:rPr>
          <w:b/>
        </w:rPr>
      </w:pPr>
      <w:r w:rsidRPr="007E2409">
        <w:rPr>
          <w:b/>
        </w:rPr>
        <w:t>7. Анализ рисков реализации подпрограммы и описание мер управления рисками</w:t>
      </w:r>
    </w:p>
    <w:p w:rsidR="000A0B30" w:rsidRPr="007E2409" w:rsidRDefault="000A0B30" w:rsidP="009B049A">
      <w:pPr>
        <w:ind w:firstLine="708"/>
        <w:jc w:val="both"/>
      </w:pPr>
      <w:r w:rsidRPr="007E2409">
        <w:t>Одним из необходимых условий для эффективной реализации подпрограммы является достаточное финансирование выполнения мероприятий.</w:t>
      </w:r>
    </w:p>
    <w:p w:rsidR="000A0B30" w:rsidRPr="007E2409" w:rsidRDefault="000A0B30" w:rsidP="009B049A">
      <w:pPr>
        <w:pStyle w:val="110"/>
        <w:spacing w:after="0" w:line="240" w:lineRule="auto"/>
        <w:ind w:left="0"/>
        <w:jc w:val="both"/>
        <w:rPr>
          <w:rFonts w:ascii="Times New Roman" w:hAnsi="Times New Roman"/>
          <w:sz w:val="24"/>
          <w:szCs w:val="24"/>
        </w:rPr>
      </w:pPr>
      <w:r w:rsidRPr="007E2409">
        <w:rPr>
          <w:rFonts w:ascii="Times New Roman" w:hAnsi="Times New Roman"/>
          <w:sz w:val="24"/>
          <w:szCs w:val="24"/>
        </w:rPr>
        <w:t xml:space="preserve">      Реализация подпрограммы в запланированных объемах финансирования позволит достичь запланированных целевых показателей в течение срока реализации подпрограммы.  Реализация подпрограммы сопряжена с определенными рисками. </w:t>
      </w:r>
    </w:p>
    <w:p w:rsidR="000A0B30" w:rsidRPr="007E2409" w:rsidRDefault="000A0B30" w:rsidP="009B049A">
      <w:pPr>
        <w:contextualSpacing/>
        <w:jc w:val="both"/>
      </w:pPr>
      <w:r w:rsidRPr="007E2409">
        <w:t xml:space="preserve">       Важнейшими рисками выступают следующие факторы:</w:t>
      </w:r>
    </w:p>
    <w:p w:rsidR="000A0B30" w:rsidRPr="007E2409" w:rsidRDefault="000A0B30" w:rsidP="004F7B44">
      <w:pPr>
        <w:pStyle w:val="a8"/>
        <w:numPr>
          <w:ilvl w:val="0"/>
          <w:numId w:val="45"/>
        </w:numPr>
        <w:jc w:val="both"/>
      </w:pPr>
      <w:r w:rsidRPr="007E2409">
        <w:t>несвоевременное и недостаточное финансирование мероприятий подпрограммы;</w:t>
      </w:r>
    </w:p>
    <w:p w:rsidR="000A0B30" w:rsidRPr="007E2409" w:rsidRDefault="000A0B30" w:rsidP="004F7B44">
      <w:pPr>
        <w:pStyle w:val="a8"/>
        <w:numPr>
          <w:ilvl w:val="0"/>
          <w:numId w:val="45"/>
        </w:numPr>
        <w:jc w:val="both"/>
      </w:pPr>
      <w:r w:rsidRPr="007E2409">
        <w:t xml:space="preserve">изменение политической, социально-экономической, миграционной, экологической, природной обстановки в </w:t>
      </w:r>
      <w:r>
        <w:t>Малодербетовском</w:t>
      </w:r>
      <w:r w:rsidRPr="007E2409">
        <w:t xml:space="preserve">  районе;</w:t>
      </w:r>
    </w:p>
    <w:p w:rsidR="000A0B30" w:rsidRPr="007E2409" w:rsidRDefault="000A0B30" w:rsidP="004F7B44">
      <w:pPr>
        <w:pStyle w:val="a8"/>
        <w:numPr>
          <w:ilvl w:val="0"/>
          <w:numId w:val="45"/>
        </w:numPr>
        <w:jc w:val="both"/>
      </w:pPr>
      <w:r w:rsidRPr="007E2409">
        <w:t>изменение нормативно-правовой базы.</w:t>
      </w:r>
    </w:p>
    <w:p w:rsidR="000A0B30" w:rsidRPr="007E2409" w:rsidRDefault="000A0B30" w:rsidP="009B049A">
      <w:pPr>
        <w:contextualSpacing/>
        <w:jc w:val="both"/>
      </w:pPr>
      <w:r w:rsidRPr="007E2409">
        <w:t xml:space="preserve">        В целях минимизации рисков в процессе реализации подпрограммы предусматривается:</w:t>
      </w:r>
    </w:p>
    <w:p w:rsidR="000A0B30" w:rsidRPr="007E2409" w:rsidRDefault="000A0B30" w:rsidP="004F7B44">
      <w:pPr>
        <w:pStyle w:val="a8"/>
        <w:numPr>
          <w:ilvl w:val="0"/>
          <w:numId w:val="46"/>
        </w:numPr>
        <w:jc w:val="both"/>
      </w:pPr>
      <w:r w:rsidRPr="007E2409">
        <w:t>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0A0B30" w:rsidRPr="007E2409" w:rsidRDefault="000A0B30" w:rsidP="004F7B44">
      <w:pPr>
        <w:pStyle w:val="a8"/>
        <w:numPr>
          <w:ilvl w:val="0"/>
          <w:numId w:val="46"/>
        </w:numPr>
        <w:jc w:val="both"/>
      </w:pPr>
      <w:r w:rsidRPr="007E2409">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0A0B30" w:rsidRPr="007E2409" w:rsidRDefault="000A0B30" w:rsidP="004F7B44">
      <w:pPr>
        <w:pStyle w:val="a8"/>
        <w:numPr>
          <w:ilvl w:val="0"/>
          <w:numId w:val="46"/>
        </w:numPr>
      </w:pPr>
      <w:r w:rsidRPr="007E2409">
        <w:t>перераспределение объемов финансирования в зависимости от динамики и темпов решения задач.</w:t>
      </w:r>
    </w:p>
    <w:p w:rsidR="000A0B30" w:rsidRPr="004F7B44" w:rsidRDefault="000A0B30" w:rsidP="009B049A">
      <w:pPr>
        <w:rPr>
          <w:sz w:val="10"/>
          <w:szCs w:val="10"/>
        </w:rPr>
      </w:pPr>
    </w:p>
    <w:p w:rsidR="000A0B30" w:rsidRPr="007E2409" w:rsidRDefault="000A0B30" w:rsidP="009B049A">
      <w:pPr>
        <w:jc w:val="center"/>
        <w:rPr>
          <w:b/>
        </w:rPr>
      </w:pPr>
      <w:r w:rsidRPr="007E2409">
        <w:rPr>
          <w:b/>
        </w:rPr>
        <w:t>8. Ожидаемые конечные результаты и методика оценки эффективности реализации подпрограммы</w:t>
      </w:r>
    </w:p>
    <w:p w:rsidR="000A0B30" w:rsidRPr="007E2409" w:rsidRDefault="000A0B30" w:rsidP="009B049A">
      <w:pPr>
        <w:contextualSpacing/>
        <w:jc w:val="both"/>
      </w:pPr>
      <w:r w:rsidRPr="007E2409">
        <w:t xml:space="preserve">         В результате реализации подпрограммы планируется достигнуть следующих показателей:</w:t>
      </w:r>
    </w:p>
    <w:p w:rsidR="000A0B30" w:rsidRPr="004F7B44" w:rsidRDefault="000A0B30" w:rsidP="004F7B44">
      <w:pPr>
        <w:pStyle w:val="a8"/>
        <w:numPr>
          <w:ilvl w:val="0"/>
          <w:numId w:val="47"/>
        </w:numPr>
        <w:ind w:left="714" w:hanging="357"/>
        <w:jc w:val="both"/>
        <w:rPr>
          <w:color w:val="2B2B2B"/>
        </w:rPr>
      </w:pPr>
      <w:r w:rsidRPr="007E2409">
        <w:t>совершенствование   защищенности</w:t>
      </w:r>
      <w:r w:rsidRPr="004F7B44">
        <w:rPr>
          <w:color w:val="2B2B2B"/>
        </w:rPr>
        <w:t xml:space="preserve"> населения и территории, жизненно-важных объектов от источников ЧС природного и технологического характера;</w:t>
      </w:r>
    </w:p>
    <w:p w:rsidR="000A0B30" w:rsidRPr="007E2409" w:rsidRDefault="000A0B30" w:rsidP="004F7B44">
      <w:pPr>
        <w:pStyle w:val="a8"/>
        <w:numPr>
          <w:ilvl w:val="0"/>
          <w:numId w:val="47"/>
        </w:numPr>
        <w:shd w:val="clear" w:color="auto" w:fill="FFFFFF"/>
        <w:ind w:left="714" w:hanging="357"/>
        <w:jc w:val="both"/>
      </w:pPr>
      <w:r w:rsidRPr="004F7B44">
        <w:rPr>
          <w:color w:val="2B2B2B"/>
        </w:rPr>
        <w:t>своевременное п</w:t>
      </w:r>
      <w:r w:rsidRPr="007E2409">
        <w:t>редупреждение возникновения и ликвидации последствий ЧС;</w:t>
      </w:r>
    </w:p>
    <w:p w:rsidR="000A0B30" w:rsidRPr="007E2409" w:rsidRDefault="000A0B30" w:rsidP="004F7B44">
      <w:pPr>
        <w:pStyle w:val="a5"/>
        <w:numPr>
          <w:ilvl w:val="0"/>
          <w:numId w:val="47"/>
        </w:numPr>
        <w:shd w:val="clear" w:color="auto" w:fill="FFFFFF"/>
        <w:spacing w:before="0" w:after="0"/>
        <w:ind w:left="714" w:hanging="357"/>
        <w:contextualSpacing/>
        <w:jc w:val="both"/>
        <w:rPr>
          <w:rFonts w:ascii="Times New Roman" w:hAnsi="Times New Roman"/>
          <w:bCs/>
        </w:rPr>
      </w:pPr>
      <w:r w:rsidRPr="007E2409">
        <w:rPr>
          <w:rFonts w:ascii="Times New Roman" w:hAnsi="Times New Roman"/>
          <w:bCs/>
        </w:rPr>
        <w:t>снижение риска возникновения чрезвычайных ситуаций природного и техногенного характера;</w:t>
      </w:r>
    </w:p>
    <w:p w:rsidR="000A0B30" w:rsidRPr="007E2409" w:rsidRDefault="000A0B30" w:rsidP="004F7B44">
      <w:pPr>
        <w:pStyle w:val="a5"/>
        <w:numPr>
          <w:ilvl w:val="0"/>
          <w:numId w:val="47"/>
        </w:numPr>
        <w:shd w:val="clear" w:color="auto" w:fill="FFFFFF"/>
        <w:spacing w:before="0" w:after="0"/>
        <w:ind w:left="714" w:hanging="357"/>
        <w:contextualSpacing/>
        <w:rPr>
          <w:rFonts w:ascii="Times New Roman" w:hAnsi="Times New Roman"/>
          <w:bCs/>
        </w:rPr>
      </w:pPr>
      <w:r>
        <w:rPr>
          <w:rFonts w:ascii="Times New Roman" w:hAnsi="Times New Roman"/>
          <w:bCs/>
        </w:rPr>
        <w:t>с</w:t>
      </w:r>
      <w:r w:rsidRPr="007E2409">
        <w:rPr>
          <w:rFonts w:ascii="Times New Roman" w:hAnsi="Times New Roman"/>
          <w:bCs/>
        </w:rPr>
        <w:t>нижение риска возникновения чрезвычайных ситуаций природного и техногенного характера;</w:t>
      </w:r>
    </w:p>
    <w:p w:rsidR="000A0B30" w:rsidRPr="007E2409" w:rsidRDefault="000A0B30" w:rsidP="004F7B44">
      <w:pPr>
        <w:pStyle w:val="a5"/>
        <w:numPr>
          <w:ilvl w:val="0"/>
          <w:numId w:val="47"/>
        </w:numPr>
        <w:shd w:val="clear" w:color="auto" w:fill="FFFFFF"/>
        <w:spacing w:before="0" w:after="0"/>
        <w:ind w:left="714" w:hanging="357"/>
        <w:contextualSpacing/>
        <w:rPr>
          <w:rFonts w:ascii="Times New Roman" w:hAnsi="Times New Roman"/>
          <w:bCs/>
        </w:rPr>
      </w:pPr>
      <w:r w:rsidRPr="007E2409">
        <w:rPr>
          <w:rFonts w:ascii="Times New Roman" w:hAnsi="Times New Roman"/>
          <w:bCs/>
        </w:rPr>
        <w:t>снижение возникновения ландшафтных пожаров</w:t>
      </w:r>
      <w:r>
        <w:rPr>
          <w:rFonts w:ascii="Times New Roman" w:hAnsi="Times New Roman"/>
          <w:bCs/>
        </w:rPr>
        <w:t xml:space="preserve"> от общего количества пожаров</w:t>
      </w:r>
      <w:r w:rsidRPr="007E2409">
        <w:rPr>
          <w:rFonts w:ascii="Times New Roman" w:hAnsi="Times New Roman"/>
          <w:bCs/>
        </w:rPr>
        <w:t xml:space="preserve"> на 20 %;</w:t>
      </w:r>
    </w:p>
    <w:p w:rsidR="000A0B30" w:rsidRDefault="000A0B30" w:rsidP="004F7B44">
      <w:pPr>
        <w:pStyle w:val="a5"/>
        <w:numPr>
          <w:ilvl w:val="0"/>
          <w:numId w:val="47"/>
        </w:numPr>
        <w:shd w:val="clear" w:color="auto" w:fill="FFFFFF"/>
        <w:spacing w:before="0" w:after="0"/>
        <w:ind w:left="714" w:hanging="357"/>
        <w:contextualSpacing/>
        <w:rPr>
          <w:rFonts w:ascii="Times New Roman" w:hAnsi="Times New Roman"/>
          <w:bCs/>
        </w:rPr>
      </w:pPr>
      <w:r w:rsidRPr="007E2409">
        <w:rPr>
          <w:rFonts w:ascii="Times New Roman" w:hAnsi="Times New Roman"/>
          <w:bCs/>
        </w:rPr>
        <w:t xml:space="preserve">снижение нанесения урона </w:t>
      </w:r>
      <w:proofErr w:type="spellStart"/>
      <w:r w:rsidRPr="007E2409">
        <w:rPr>
          <w:rFonts w:ascii="Times New Roman" w:hAnsi="Times New Roman"/>
          <w:bCs/>
        </w:rPr>
        <w:t>сельхозкультурам</w:t>
      </w:r>
      <w:proofErr w:type="spellEnd"/>
      <w:r w:rsidRPr="007E2409">
        <w:rPr>
          <w:rFonts w:ascii="Times New Roman" w:hAnsi="Times New Roman"/>
          <w:bCs/>
        </w:rPr>
        <w:t xml:space="preserve"> от саранчовых вредителей на 10 %</w:t>
      </w:r>
      <w:r>
        <w:rPr>
          <w:rFonts w:ascii="Times New Roman" w:hAnsi="Times New Roman"/>
          <w:bCs/>
        </w:rPr>
        <w:t xml:space="preserve"> от базового периода</w:t>
      </w:r>
      <w:r w:rsidRPr="007E2409">
        <w:rPr>
          <w:rFonts w:ascii="Times New Roman" w:hAnsi="Times New Roman"/>
          <w:bCs/>
        </w:rPr>
        <w:t>;</w:t>
      </w:r>
    </w:p>
    <w:p w:rsidR="000A0B30" w:rsidRPr="007E2409" w:rsidRDefault="000A0B30" w:rsidP="004F7B44">
      <w:pPr>
        <w:pStyle w:val="a5"/>
        <w:numPr>
          <w:ilvl w:val="0"/>
          <w:numId w:val="47"/>
        </w:numPr>
        <w:shd w:val="clear" w:color="auto" w:fill="FFFFFF"/>
        <w:spacing w:before="0" w:after="0"/>
        <w:ind w:left="714" w:hanging="357"/>
        <w:contextualSpacing/>
        <w:rPr>
          <w:rFonts w:ascii="Times New Roman" w:hAnsi="Times New Roman"/>
          <w:bCs/>
        </w:rPr>
      </w:pPr>
      <w:r w:rsidRPr="007E2409">
        <w:rPr>
          <w:rFonts w:ascii="Times New Roman" w:hAnsi="Times New Roman"/>
          <w:bCs/>
        </w:rPr>
        <w:t>снижению количества случаев гибели людей от чрезвычайных ситуаций природного и техногенного характера;</w:t>
      </w:r>
    </w:p>
    <w:p w:rsidR="000A0B30" w:rsidRPr="004F7B44" w:rsidRDefault="000A0B30" w:rsidP="004F7B44">
      <w:pPr>
        <w:pStyle w:val="a8"/>
        <w:numPr>
          <w:ilvl w:val="0"/>
          <w:numId w:val="47"/>
        </w:numPr>
        <w:shd w:val="clear" w:color="auto" w:fill="FFFFFF"/>
        <w:ind w:left="714" w:hanging="357"/>
        <w:jc w:val="both"/>
        <w:rPr>
          <w:bCs/>
        </w:rPr>
      </w:pPr>
      <w:r w:rsidRPr="004F7B44">
        <w:rPr>
          <w:bCs/>
        </w:rPr>
        <w:t xml:space="preserve">снижению </w:t>
      </w:r>
      <w:proofErr w:type="spellStart"/>
      <w:r w:rsidRPr="004F7B44">
        <w:rPr>
          <w:bCs/>
        </w:rPr>
        <w:t>травмирования</w:t>
      </w:r>
      <w:proofErr w:type="spellEnd"/>
      <w:r w:rsidRPr="004F7B44">
        <w:rPr>
          <w:bCs/>
        </w:rPr>
        <w:t xml:space="preserve"> людей от чрезвычайных ситуаций природного и техногенного характера.</w:t>
      </w:r>
    </w:p>
    <w:p w:rsidR="000A0B30" w:rsidRPr="007E2409" w:rsidRDefault="000A0B30" w:rsidP="004F7B44">
      <w:pPr>
        <w:shd w:val="clear" w:color="auto" w:fill="FFFFFF"/>
        <w:ind w:firstLine="709"/>
        <w:contextualSpacing/>
        <w:jc w:val="both"/>
      </w:pPr>
      <w:r w:rsidRPr="001128EB">
        <w:t xml:space="preserve">Оценка эффективности реализации мероприятий подпрограммы будет производиться в соответствии с Порядком разработки, реализации, оценки эффективности и ведения реестра муниципальных программ Малодербетовского РМО РК, утвержденным постановлением Администрации Малодербетовского РМО РК от </w:t>
      </w:r>
      <w:r>
        <w:t>23</w:t>
      </w:r>
      <w:r w:rsidRPr="001128EB">
        <w:t>.0</w:t>
      </w:r>
      <w:r>
        <w:t>3</w:t>
      </w:r>
      <w:r w:rsidRPr="001128EB">
        <w:t>.201</w:t>
      </w:r>
      <w:r>
        <w:t>8</w:t>
      </w:r>
      <w:r w:rsidRPr="001128EB">
        <w:t xml:space="preserve"> г. № 3</w:t>
      </w:r>
      <w:r>
        <w:t>9</w:t>
      </w:r>
      <w:r w:rsidRPr="001128EB">
        <w:t>.</w:t>
      </w:r>
    </w:p>
    <w:p w:rsidR="000A0B30" w:rsidRPr="007E2409" w:rsidRDefault="000A0B30" w:rsidP="009B049A">
      <w:pPr>
        <w:jc w:val="both"/>
      </w:pPr>
    </w:p>
    <w:p w:rsidR="000A0B30" w:rsidRDefault="000A0B30"/>
    <w:p w:rsidR="000A0B30" w:rsidRDefault="000A0B30"/>
    <w:p w:rsidR="000A0B30" w:rsidRDefault="000A0B30"/>
    <w:p w:rsidR="000A0B30" w:rsidRDefault="000A0B30"/>
    <w:p w:rsidR="000A0B30" w:rsidRDefault="000A0B30"/>
    <w:p w:rsidR="000A0B30" w:rsidRDefault="000A0B30"/>
    <w:p w:rsidR="000A0B30" w:rsidRDefault="000A0B30"/>
    <w:p w:rsidR="000A0B30" w:rsidRDefault="000A0B30"/>
    <w:p w:rsidR="000A0B30" w:rsidRDefault="000A0B30"/>
    <w:p w:rsidR="000A0B30" w:rsidRPr="00E21B90" w:rsidRDefault="000A0B30" w:rsidP="00CA7139">
      <w:pPr>
        <w:pStyle w:val="ConsPlusTitle"/>
        <w:widowControl/>
        <w:jc w:val="center"/>
        <w:rPr>
          <w:rFonts w:ascii="Times New Roman" w:hAnsi="Times New Roman" w:cs="Times New Roman"/>
          <w:sz w:val="24"/>
          <w:szCs w:val="24"/>
        </w:rPr>
      </w:pPr>
      <w:r w:rsidRPr="00E21B90">
        <w:rPr>
          <w:rFonts w:ascii="Times New Roman" w:hAnsi="Times New Roman" w:cs="Times New Roman"/>
          <w:sz w:val="24"/>
          <w:szCs w:val="24"/>
        </w:rPr>
        <w:t>ПОЯСНИТЕЛЬНАЯ ЗАПИСКА</w:t>
      </w:r>
    </w:p>
    <w:p w:rsidR="000A0B30" w:rsidRDefault="000A0B30" w:rsidP="00622282">
      <w:pPr>
        <w:jc w:val="center"/>
        <w:rPr>
          <w:b/>
        </w:rPr>
      </w:pPr>
      <w:r w:rsidRPr="00E21B90">
        <w:rPr>
          <w:b/>
        </w:rPr>
        <w:t>к проекту постановления администрации Малодербетовского</w:t>
      </w:r>
      <w:r>
        <w:rPr>
          <w:b/>
        </w:rPr>
        <w:t xml:space="preserve"> РМО РК</w:t>
      </w:r>
    </w:p>
    <w:p w:rsidR="000A0B30" w:rsidRPr="00D55D96" w:rsidRDefault="000A0B30" w:rsidP="00622282">
      <w:pPr>
        <w:jc w:val="center"/>
        <w:rPr>
          <w:b/>
        </w:rPr>
      </w:pPr>
      <w:r w:rsidRPr="00D37F8C">
        <w:rPr>
          <w:b/>
        </w:rPr>
        <w:t>«</w:t>
      </w:r>
      <w:r w:rsidRPr="00D55D96">
        <w:rPr>
          <w:b/>
        </w:rPr>
        <w:t>Об утверждении муниципальной программы</w:t>
      </w:r>
    </w:p>
    <w:p w:rsidR="000A0B30" w:rsidRDefault="000A0B30" w:rsidP="00CA7139">
      <w:pPr>
        <w:jc w:val="center"/>
        <w:rPr>
          <w:b/>
        </w:rPr>
      </w:pPr>
      <w:r w:rsidRPr="00D37F8C">
        <w:rPr>
          <w:b/>
        </w:rPr>
        <w:t>Малодербетовского районного муниципального</w:t>
      </w:r>
    </w:p>
    <w:p w:rsidR="000A0B30" w:rsidRPr="00D37F8C" w:rsidRDefault="000A0B30" w:rsidP="00CA7139">
      <w:pPr>
        <w:jc w:val="center"/>
        <w:rPr>
          <w:b/>
        </w:rPr>
      </w:pPr>
      <w:r w:rsidRPr="00D37F8C">
        <w:rPr>
          <w:b/>
        </w:rPr>
        <w:t>образования Республики Калмыкия</w:t>
      </w:r>
    </w:p>
    <w:p w:rsidR="000A0B30" w:rsidRPr="00E21B90" w:rsidRDefault="000A0B30" w:rsidP="00CA7139">
      <w:pPr>
        <w:jc w:val="center"/>
        <w:rPr>
          <w:b/>
        </w:rPr>
      </w:pPr>
      <w:r>
        <w:rPr>
          <w:b/>
        </w:rPr>
        <w:t>«Безопасность Малодербетовского района</w:t>
      </w:r>
      <w:r w:rsidRPr="00510973">
        <w:rPr>
          <w:b/>
        </w:rPr>
        <w:t xml:space="preserve"> на 201</w:t>
      </w:r>
      <w:r>
        <w:rPr>
          <w:b/>
        </w:rPr>
        <w:t>8-2022 годы»»</w:t>
      </w:r>
    </w:p>
    <w:p w:rsidR="000A0B30" w:rsidRPr="00576864" w:rsidRDefault="000A0B30" w:rsidP="00CA7139">
      <w:pPr>
        <w:pStyle w:val="ConsPlusTitle"/>
        <w:widowControl/>
        <w:jc w:val="center"/>
        <w:rPr>
          <w:rFonts w:ascii="Times New Roman" w:hAnsi="Times New Roman" w:cs="Times New Roman"/>
          <w:color w:val="000000"/>
          <w:sz w:val="24"/>
          <w:szCs w:val="24"/>
        </w:rPr>
      </w:pPr>
    </w:p>
    <w:p w:rsidR="000A0B30" w:rsidRPr="00495FE9" w:rsidRDefault="000A0B30" w:rsidP="00622282">
      <w:pPr>
        <w:jc w:val="both"/>
      </w:pPr>
      <w:r w:rsidRPr="00576864">
        <w:t xml:space="preserve">          </w:t>
      </w:r>
      <w:r w:rsidRPr="00A163DC">
        <w:t xml:space="preserve">          </w:t>
      </w:r>
      <w:proofErr w:type="gramStart"/>
      <w:r w:rsidRPr="00495FE9">
        <w:t xml:space="preserve">Настоящий проект постановления администрации Малодербетовского районного муниципального образования Республики Калмыкия </w:t>
      </w:r>
      <w:r w:rsidRPr="00622282">
        <w:t>«Безопасность Малодербетовского района на 2018-2022 годы» разработан в соответствии с</w:t>
      </w:r>
      <w:r w:rsidRPr="00495FE9">
        <w:t xml:space="preserve"> Порядком разработки, реализации и оценки эффективности муниципальных программ Малодербетовского РМО, утв. Постановлением администрации МРМО от </w:t>
      </w:r>
      <w:r>
        <w:t>23.03.</w:t>
      </w:r>
      <w:r w:rsidRPr="00495FE9">
        <w:t>201</w:t>
      </w:r>
      <w:r>
        <w:t>8</w:t>
      </w:r>
      <w:r w:rsidRPr="00495FE9">
        <w:t>г. №</w:t>
      </w:r>
      <w:r>
        <w:t xml:space="preserve">39 </w:t>
      </w:r>
      <w:r w:rsidRPr="00495FE9">
        <w:t>и в целях реализации Решения Собрания депутатов Малодербетовского районного муниципального обр</w:t>
      </w:r>
      <w:r>
        <w:t>азования Республики Калмыкия № 2</w:t>
      </w:r>
      <w:r w:rsidRPr="00495FE9">
        <w:t xml:space="preserve"> от 2</w:t>
      </w:r>
      <w:r>
        <w:t>5</w:t>
      </w:r>
      <w:r w:rsidRPr="00495FE9">
        <w:t>.12.201</w:t>
      </w:r>
      <w:r>
        <w:t xml:space="preserve">8 </w:t>
      </w:r>
      <w:r w:rsidRPr="00495FE9">
        <w:t>г. «О бюджете Малодербетовского районного муниципального</w:t>
      </w:r>
      <w:proofErr w:type="gramEnd"/>
      <w:r w:rsidRPr="00495FE9">
        <w:t xml:space="preserve">  образования Республики Калмыкия на 201</w:t>
      </w:r>
      <w:r>
        <w:t>9</w:t>
      </w:r>
      <w:r w:rsidRPr="00495FE9">
        <w:t> год</w:t>
      </w:r>
      <w:r>
        <w:t xml:space="preserve"> и плановый период до 2020-2021 годов</w:t>
      </w:r>
      <w:r w:rsidRPr="00495FE9">
        <w:t>»</w:t>
      </w:r>
    </w:p>
    <w:p w:rsidR="000A0B30" w:rsidRPr="00A163DC" w:rsidRDefault="000A0B30" w:rsidP="00CA7139">
      <w:pPr>
        <w:ind w:firstLine="708"/>
        <w:jc w:val="both"/>
      </w:pPr>
    </w:p>
    <w:p w:rsidR="000A0B30" w:rsidRPr="00A163DC" w:rsidRDefault="000A0B30" w:rsidP="00CA7139">
      <w:pPr>
        <w:ind w:firstLine="708"/>
        <w:jc w:val="both"/>
      </w:pPr>
    </w:p>
    <w:p w:rsidR="000A0B30" w:rsidRPr="00A163DC" w:rsidRDefault="000A0B30" w:rsidP="00CA7139">
      <w:pPr>
        <w:pStyle w:val="ConsPlusTitle"/>
        <w:widowControl/>
        <w:jc w:val="center"/>
        <w:rPr>
          <w:rFonts w:ascii="Times New Roman" w:hAnsi="Times New Roman" w:cs="Times New Roman"/>
          <w:sz w:val="24"/>
          <w:szCs w:val="24"/>
        </w:rPr>
      </w:pPr>
      <w:r w:rsidRPr="00A163DC">
        <w:rPr>
          <w:rFonts w:ascii="Times New Roman" w:hAnsi="Times New Roman" w:cs="Times New Roman"/>
          <w:sz w:val="24"/>
          <w:szCs w:val="24"/>
        </w:rPr>
        <w:t>Финансово-экономическое обоснование</w:t>
      </w:r>
    </w:p>
    <w:p w:rsidR="000A0B30" w:rsidRDefault="000A0B30" w:rsidP="00622282">
      <w:pPr>
        <w:jc w:val="center"/>
        <w:rPr>
          <w:b/>
        </w:rPr>
      </w:pPr>
      <w:r w:rsidRPr="00E21B90">
        <w:rPr>
          <w:b/>
        </w:rPr>
        <w:t>к проекту постановления администрации Малодербетовского</w:t>
      </w:r>
      <w:r>
        <w:rPr>
          <w:b/>
        </w:rPr>
        <w:t xml:space="preserve"> РМО РК</w:t>
      </w:r>
    </w:p>
    <w:p w:rsidR="000A0B30" w:rsidRPr="00D55D96" w:rsidRDefault="000A0B30" w:rsidP="00622282">
      <w:pPr>
        <w:jc w:val="center"/>
        <w:rPr>
          <w:b/>
        </w:rPr>
      </w:pPr>
      <w:r w:rsidRPr="00D37F8C">
        <w:rPr>
          <w:b/>
        </w:rPr>
        <w:t>«</w:t>
      </w:r>
      <w:r w:rsidRPr="00D55D96">
        <w:rPr>
          <w:b/>
        </w:rPr>
        <w:t>Об утверждении муниципальной программы</w:t>
      </w:r>
    </w:p>
    <w:p w:rsidR="000A0B30" w:rsidRDefault="000A0B30" w:rsidP="00622282">
      <w:pPr>
        <w:jc w:val="center"/>
        <w:rPr>
          <w:b/>
        </w:rPr>
      </w:pPr>
      <w:r w:rsidRPr="00D37F8C">
        <w:rPr>
          <w:b/>
        </w:rPr>
        <w:t>Малодербетовского районного муниципального</w:t>
      </w:r>
    </w:p>
    <w:p w:rsidR="000A0B30" w:rsidRPr="00D37F8C" w:rsidRDefault="000A0B30" w:rsidP="00622282">
      <w:pPr>
        <w:jc w:val="center"/>
        <w:rPr>
          <w:b/>
        </w:rPr>
      </w:pPr>
      <w:r w:rsidRPr="00D37F8C">
        <w:rPr>
          <w:b/>
        </w:rPr>
        <w:t>образования Республики Калмыкия</w:t>
      </w:r>
    </w:p>
    <w:p w:rsidR="000A0B30" w:rsidRPr="00E21B90" w:rsidRDefault="000A0B30" w:rsidP="00622282">
      <w:pPr>
        <w:jc w:val="center"/>
        <w:rPr>
          <w:b/>
        </w:rPr>
      </w:pPr>
      <w:r>
        <w:rPr>
          <w:b/>
        </w:rPr>
        <w:t>«Безопасность Малодербетовского района</w:t>
      </w:r>
      <w:r w:rsidRPr="00510973">
        <w:rPr>
          <w:b/>
        </w:rPr>
        <w:t xml:space="preserve"> на 201</w:t>
      </w:r>
      <w:r>
        <w:rPr>
          <w:b/>
        </w:rPr>
        <w:t>8-2022 годы»»</w:t>
      </w:r>
    </w:p>
    <w:p w:rsidR="000A0B30" w:rsidRPr="00E21B90" w:rsidRDefault="000A0B30" w:rsidP="00CA7139">
      <w:pPr>
        <w:rPr>
          <w:b/>
        </w:rPr>
      </w:pPr>
    </w:p>
    <w:p w:rsidR="000A0B30" w:rsidRPr="00A163DC" w:rsidRDefault="000A0B30" w:rsidP="00CA7139">
      <w:pPr>
        <w:jc w:val="center"/>
        <w:rPr>
          <w:color w:val="000000"/>
        </w:rPr>
      </w:pPr>
    </w:p>
    <w:p w:rsidR="000A0B30" w:rsidRPr="00A163DC" w:rsidRDefault="000A0B30" w:rsidP="00CA7139">
      <w:pPr>
        <w:pStyle w:val="ConsPlusTitle"/>
        <w:widowControl/>
        <w:jc w:val="both"/>
        <w:rPr>
          <w:rFonts w:ascii="Times New Roman" w:hAnsi="Times New Roman" w:cs="Times New Roman"/>
          <w:b w:val="0"/>
          <w:sz w:val="24"/>
          <w:szCs w:val="24"/>
        </w:rPr>
      </w:pPr>
      <w:r w:rsidRPr="00A163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sidRPr="00A163DC">
        <w:rPr>
          <w:rFonts w:ascii="Times New Roman" w:hAnsi="Times New Roman" w:cs="Times New Roman"/>
          <w:b w:val="0"/>
          <w:color w:val="000000"/>
          <w:sz w:val="24"/>
          <w:szCs w:val="24"/>
        </w:rPr>
        <w:t xml:space="preserve">Настоящий проект постановления </w:t>
      </w:r>
      <w:r w:rsidRPr="00A163DC">
        <w:rPr>
          <w:rFonts w:ascii="Times New Roman" w:hAnsi="Times New Roman" w:cs="Times New Roman"/>
          <w:b w:val="0"/>
          <w:sz w:val="24"/>
          <w:szCs w:val="24"/>
        </w:rPr>
        <w:t xml:space="preserve">администрации </w:t>
      </w:r>
      <w:r>
        <w:rPr>
          <w:rFonts w:ascii="Times New Roman" w:hAnsi="Times New Roman" w:cs="Times New Roman"/>
          <w:b w:val="0"/>
          <w:sz w:val="24"/>
          <w:szCs w:val="24"/>
        </w:rPr>
        <w:t>Малодербетовского</w:t>
      </w:r>
      <w:r w:rsidRPr="00A163DC">
        <w:rPr>
          <w:rFonts w:ascii="Times New Roman" w:hAnsi="Times New Roman" w:cs="Times New Roman"/>
          <w:b w:val="0"/>
          <w:sz w:val="24"/>
          <w:szCs w:val="24"/>
        </w:rPr>
        <w:t xml:space="preserve"> районного муниципального образования Республики </w:t>
      </w:r>
      <w:r w:rsidRPr="00622282">
        <w:rPr>
          <w:rFonts w:ascii="Times New Roman" w:hAnsi="Times New Roman" w:cs="Times New Roman"/>
          <w:b w:val="0"/>
          <w:sz w:val="24"/>
          <w:szCs w:val="24"/>
        </w:rPr>
        <w:t>Калмыкия «Безопасность Малодербетовского района на 2018-2022 годы»</w:t>
      </w:r>
      <w:r w:rsidRPr="00A163DC">
        <w:rPr>
          <w:rFonts w:ascii="Times New Roman" w:hAnsi="Times New Roman" w:cs="Times New Roman"/>
          <w:b w:val="0"/>
          <w:color w:val="000000"/>
          <w:sz w:val="24"/>
          <w:szCs w:val="24"/>
        </w:rPr>
        <w:t xml:space="preserve"> потребует финансовых затрат в сумме</w:t>
      </w:r>
      <w:r>
        <w:rPr>
          <w:rFonts w:ascii="Times New Roman" w:hAnsi="Times New Roman" w:cs="Times New Roman"/>
          <w:b w:val="0"/>
          <w:color w:val="000000"/>
          <w:sz w:val="24"/>
          <w:szCs w:val="24"/>
        </w:rPr>
        <w:t xml:space="preserve"> –</w:t>
      </w:r>
      <w:r w:rsidRPr="00A163DC">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60,0</w:t>
      </w:r>
      <w:r w:rsidRPr="00A163DC">
        <w:rPr>
          <w:rFonts w:ascii="Times New Roman" w:hAnsi="Times New Roman" w:cs="Times New Roman"/>
          <w:b w:val="0"/>
          <w:color w:val="000000"/>
          <w:sz w:val="24"/>
          <w:szCs w:val="24"/>
        </w:rPr>
        <w:t xml:space="preserve"> тысяч рублей, в том числе </w:t>
      </w:r>
      <w:r w:rsidRPr="00A163DC">
        <w:rPr>
          <w:rFonts w:ascii="Times New Roman" w:hAnsi="Times New Roman" w:cs="Times New Roman"/>
          <w:b w:val="0"/>
          <w:sz w:val="24"/>
          <w:szCs w:val="24"/>
        </w:rPr>
        <w:t xml:space="preserve">за счет собственные средства бюджета </w:t>
      </w:r>
      <w:r>
        <w:rPr>
          <w:rFonts w:ascii="Times New Roman" w:hAnsi="Times New Roman" w:cs="Times New Roman"/>
          <w:b w:val="0"/>
          <w:sz w:val="24"/>
          <w:szCs w:val="24"/>
        </w:rPr>
        <w:t>Малодербетовского</w:t>
      </w:r>
      <w:r w:rsidRPr="00A163DC">
        <w:rPr>
          <w:rFonts w:ascii="Times New Roman" w:hAnsi="Times New Roman" w:cs="Times New Roman"/>
          <w:b w:val="0"/>
          <w:sz w:val="24"/>
          <w:szCs w:val="24"/>
        </w:rPr>
        <w:t xml:space="preserve"> РМО</w:t>
      </w:r>
      <w:r>
        <w:rPr>
          <w:rFonts w:ascii="Times New Roman" w:hAnsi="Times New Roman" w:cs="Times New Roman"/>
          <w:b w:val="0"/>
          <w:sz w:val="24"/>
          <w:szCs w:val="24"/>
        </w:rPr>
        <w:t xml:space="preserve"> – 60,0</w:t>
      </w:r>
      <w:r w:rsidRPr="00A163DC">
        <w:rPr>
          <w:rFonts w:ascii="Times New Roman" w:hAnsi="Times New Roman" w:cs="Times New Roman"/>
          <w:b w:val="0"/>
          <w:sz w:val="24"/>
          <w:szCs w:val="24"/>
        </w:rPr>
        <w:t xml:space="preserve"> тыс. рублей и средств, полученных в виде с</w:t>
      </w:r>
      <w:r>
        <w:rPr>
          <w:rFonts w:ascii="Times New Roman" w:hAnsi="Times New Roman" w:cs="Times New Roman"/>
          <w:b w:val="0"/>
          <w:sz w:val="24"/>
          <w:szCs w:val="24"/>
        </w:rPr>
        <w:t>убсидий</w:t>
      </w:r>
      <w:r w:rsidRPr="00A163DC">
        <w:rPr>
          <w:rFonts w:ascii="Times New Roman" w:hAnsi="Times New Roman" w:cs="Times New Roman"/>
          <w:b w:val="0"/>
          <w:sz w:val="24"/>
          <w:szCs w:val="24"/>
        </w:rPr>
        <w:t xml:space="preserve"> на эти цели из республиканского бюджета на 201</w:t>
      </w:r>
      <w:r>
        <w:rPr>
          <w:rFonts w:ascii="Times New Roman" w:hAnsi="Times New Roman" w:cs="Times New Roman"/>
          <w:b w:val="0"/>
          <w:sz w:val="24"/>
          <w:szCs w:val="24"/>
        </w:rPr>
        <w:t>8</w:t>
      </w:r>
      <w:r w:rsidRPr="00A163DC">
        <w:rPr>
          <w:rFonts w:ascii="Times New Roman" w:hAnsi="Times New Roman" w:cs="Times New Roman"/>
          <w:b w:val="0"/>
          <w:sz w:val="24"/>
          <w:szCs w:val="24"/>
        </w:rPr>
        <w:t xml:space="preserve"> - 20</w:t>
      </w:r>
      <w:r>
        <w:rPr>
          <w:rFonts w:ascii="Times New Roman" w:hAnsi="Times New Roman" w:cs="Times New Roman"/>
          <w:b w:val="0"/>
          <w:sz w:val="24"/>
          <w:szCs w:val="24"/>
        </w:rPr>
        <w:t>22</w:t>
      </w:r>
      <w:r w:rsidRPr="00A163DC">
        <w:rPr>
          <w:rFonts w:ascii="Times New Roman" w:hAnsi="Times New Roman" w:cs="Times New Roman"/>
          <w:b w:val="0"/>
          <w:sz w:val="24"/>
          <w:szCs w:val="24"/>
        </w:rPr>
        <w:t xml:space="preserve"> годы в сумме </w:t>
      </w:r>
      <w:r>
        <w:rPr>
          <w:rFonts w:ascii="Times New Roman" w:hAnsi="Times New Roman" w:cs="Times New Roman"/>
          <w:b w:val="0"/>
          <w:sz w:val="24"/>
          <w:szCs w:val="24"/>
        </w:rPr>
        <w:t>0,0</w:t>
      </w:r>
      <w:r w:rsidRPr="00A163DC">
        <w:rPr>
          <w:rFonts w:ascii="Times New Roman" w:hAnsi="Times New Roman" w:cs="Times New Roman"/>
          <w:b w:val="0"/>
          <w:sz w:val="24"/>
          <w:szCs w:val="24"/>
        </w:rPr>
        <w:t xml:space="preserve"> тыс. рублей</w:t>
      </w:r>
      <w:r w:rsidRPr="00A163DC">
        <w:rPr>
          <w:rFonts w:ascii="Times New Roman" w:hAnsi="Times New Roman" w:cs="Times New Roman"/>
          <w:b w:val="0"/>
          <w:color w:val="000000"/>
          <w:sz w:val="24"/>
          <w:szCs w:val="24"/>
        </w:rPr>
        <w:t>.</w:t>
      </w:r>
      <w:r>
        <w:rPr>
          <w:rFonts w:ascii="Times New Roman" w:hAnsi="Times New Roman" w:cs="Times New Roman"/>
          <w:b w:val="0"/>
          <w:color w:val="000000"/>
          <w:sz w:val="24"/>
          <w:szCs w:val="24"/>
        </w:rPr>
        <w:t>, средства полученных</w:t>
      </w:r>
      <w:proofErr w:type="gramEnd"/>
      <w:r>
        <w:rPr>
          <w:rFonts w:ascii="Times New Roman" w:hAnsi="Times New Roman" w:cs="Times New Roman"/>
          <w:b w:val="0"/>
          <w:color w:val="000000"/>
          <w:sz w:val="24"/>
          <w:szCs w:val="24"/>
        </w:rPr>
        <w:t xml:space="preserve"> в виде субсидий из федерального бюджета – 0,0 тыс</w:t>
      </w:r>
      <w:proofErr w:type="gramStart"/>
      <w:r>
        <w:rPr>
          <w:rFonts w:ascii="Times New Roman" w:hAnsi="Times New Roman" w:cs="Times New Roman"/>
          <w:b w:val="0"/>
          <w:color w:val="000000"/>
          <w:sz w:val="24"/>
          <w:szCs w:val="24"/>
        </w:rPr>
        <w:t>.р</w:t>
      </w:r>
      <w:proofErr w:type="gramEnd"/>
      <w:r>
        <w:rPr>
          <w:rFonts w:ascii="Times New Roman" w:hAnsi="Times New Roman" w:cs="Times New Roman"/>
          <w:b w:val="0"/>
          <w:color w:val="000000"/>
          <w:sz w:val="24"/>
          <w:szCs w:val="24"/>
        </w:rPr>
        <w:t>ублей.</w:t>
      </w:r>
    </w:p>
    <w:p w:rsidR="000A0B30" w:rsidRPr="00A163DC" w:rsidRDefault="000A0B30" w:rsidP="00CA7139">
      <w:pPr>
        <w:pStyle w:val="ConsPlusTitle"/>
        <w:widowControl/>
        <w:jc w:val="both"/>
        <w:rPr>
          <w:rFonts w:ascii="Times New Roman" w:hAnsi="Times New Roman" w:cs="Times New Roman"/>
          <w:b w:val="0"/>
          <w:color w:val="000000"/>
          <w:sz w:val="24"/>
          <w:szCs w:val="24"/>
        </w:rPr>
      </w:pPr>
    </w:p>
    <w:p w:rsidR="000A0B30" w:rsidRPr="004E2321" w:rsidRDefault="000A0B30" w:rsidP="00CA7139">
      <w:pPr>
        <w:widowControl w:val="0"/>
        <w:autoSpaceDE w:val="0"/>
        <w:autoSpaceDN w:val="0"/>
        <w:adjustRightInd w:val="0"/>
        <w:ind w:firstLine="720"/>
        <w:jc w:val="both"/>
      </w:pPr>
      <w:r w:rsidRPr="004E2321">
        <w:t>Объемы бюджетных ассигнований уточняются ежегодно при формировании бюджета Малодербетовского РМО на очередной финансовый год и на плановый период.</w:t>
      </w:r>
    </w:p>
    <w:p w:rsidR="000A0B30" w:rsidRPr="00A163DC" w:rsidRDefault="000A0B30" w:rsidP="00CA7139">
      <w:pPr>
        <w:widowControl w:val="0"/>
        <w:autoSpaceDE w:val="0"/>
        <w:autoSpaceDN w:val="0"/>
        <w:adjustRightInd w:val="0"/>
        <w:ind w:firstLine="720"/>
        <w:jc w:val="both"/>
      </w:pPr>
    </w:p>
    <w:p w:rsidR="000A0B30" w:rsidRDefault="000A0B30" w:rsidP="00CA7139">
      <w:pPr>
        <w:ind w:firstLine="708"/>
        <w:jc w:val="both"/>
      </w:pPr>
    </w:p>
    <w:p w:rsidR="000A0B30" w:rsidRDefault="000A0B30" w:rsidP="00CA7139">
      <w:pPr>
        <w:ind w:firstLine="708"/>
        <w:jc w:val="both"/>
      </w:pPr>
    </w:p>
    <w:p w:rsidR="000A0B30" w:rsidRDefault="000A0B30" w:rsidP="00CA7139">
      <w:pPr>
        <w:ind w:firstLine="708"/>
        <w:jc w:val="both"/>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2D52AA" w:rsidRDefault="002D52AA" w:rsidP="00CA7139">
      <w:pPr>
        <w:overflowPunct w:val="0"/>
        <w:autoSpaceDE w:val="0"/>
        <w:autoSpaceDN w:val="0"/>
        <w:adjustRightInd w:val="0"/>
        <w:jc w:val="center"/>
        <w:textAlignment w:val="baseline"/>
        <w:rPr>
          <w:b/>
        </w:rPr>
      </w:pPr>
    </w:p>
    <w:p w:rsidR="00515E46" w:rsidRDefault="00515E46" w:rsidP="00CA7139">
      <w:pPr>
        <w:overflowPunct w:val="0"/>
        <w:autoSpaceDE w:val="0"/>
        <w:autoSpaceDN w:val="0"/>
        <w:adjustRightInd w:val="0"/>
        <w:jc w:val="center"/>
        <w:textAlignment w:val="baseline"/>
        <w:rPr>
          <w:b/>
        </w:rPr>
        <w:sectPr w:rsidR="00515E46" w:rsidSect="00045381">
          <w:footerReference w:type="default" r:id="rId8"/>
          <w:pgSz w:w="11906" w:h="16838"/>
          <w:pgMar w:top="851" w:right="567" w:bottom="851" w:left="1418" w:header="709" w:footer="709" w:gutter="0"/>
          <w:cols w:space="708"/>
          <w:docGrid w:linePitch="360"/>
        </w:sectPr>
      </w:pPr>
      <w:bookmarkStart w:id="0" w:name="_GoBack"/>
      <w:bookmarkEnd w:id="0"/>
    </w:p>
    <w:p w:rsidR="00515E46" w:rsidRDefault="00515E46" w:rsidP="00515E46">
      <w:pPr>
        <w:jc w:val="right"/>
        <w:rPr>
          <w:sz w:val="18"/>
          <w:szCs w:val="18"/>
        </w:rPr>
      </w:pPr>
      <w:r>
        <w:rPr>
          <w:sz w:val="18"/>
          <w:szCs w:val="18"/>
        </w:rPr>
        <w:t>Приложение № 1</w:t>
      </w:r>
    </w:p>
    <w:p w:rsidR="00515E46" w:rsidRDefault="00515E46" w:rsidP="00515E46">
      <w:pPr>
        <w:jc w:val="right"/>
        <w:rPr>
          <w:sz w:val="18"/>
          <w:szCs w:val="18"/>
        </w:rPr>
      </w:pPr>
      <w:r>
        <w:rPr>
          <w:sz w:val="18"/>
          <w:szCs w:val="18"/>
        </w:rPr>
        <w:t xml:space="preserve"> к муниципальной программе «Безопасность Малодербетовского района на 2018-2022 годы», </w:t>
      </w:r>
    </w:p>
    <w:p w:rsidR="00515E46" w:rsidRDefault="00515E46" w:rsidP="00515E46">
      <w:pPr>
        <w:jc w:val="right"/>
        <w:rPr>
          <w:sz w:val="18"/>
          <w:szCs w:val="18"/>
        </w:rPr>
      </w:pPr>
      <w:r>
        <w:rPr>
          <w:sz w:val="18"/>
          <w:szCs w:val="18"/>
        </w:rPr>
        <w:t xml:space="preserve">утвержденной постановлением Администрации Малодербетовского  РМО РК </w:t>
      </w:r>
    </w:p>
    <w:p w:rsidR="00515E46" w:rsidRDefault="00515E46" w:rsidP="00515E46">
      <w:pPr>
        <w:jc w:val="right"/>
        <w:rPr>
          <w:sz w:val="18"/>
          <w:szCs w:val="18"/>
        </w:rPr>
      </w:pPr>
      <w:r>
        <w:rPr>
          <w:sz w:val="18"/>
          <w:szCs w:val="18"/>
        </w:rPr>
        <w:t>от « 29 » декабря   2018 г. № 162</w:t>
      </w:r>
    </w:p>
    <w:p w:rsidR="00515E46" w:rsidRDefault="00515E46" w:rsidP="00515E46">
      <w:pPr>
        <w:jc w:val="center"/>
        <w:rPr>
          <w:b/>
        </w:rPr>
      </w:pPr>
      <w:r>
        <w:rPr>
          <w:b/>
        </w:rPr>
        <w:t xml:space="preserve">Сведения о составе и значениях целевых показателей (индикаторов) муниципальной программы </w:t>
      </w:r>
    </w:p>
    <w:p w:rsidR="00515E46" w:rsidRDefault="00515E46" w:rsidP="00515E46">
      <w:pPr>
        <w:jc w:val="center"/>
        <w:rPr>
          <w:b/>
        </w:rPr>
      </w:pPr>
      <w:r>
        <w:rPr>
          <w:b/>
        </w:rPr>
        <w:t>«Безопасность Малодербетовского района на 2018-2022 годы»</w:t>
      </w:r>
    </w:p>
    <w:tbl>
      <w:tblPr>
        <w:tblW w:w="14479" w:type="dxa"/>
        <w:tblInd w:w="88" w:type="dxa"/>
        <w:tblLayout w:type="fixed"/>
        <w:tblLook w:val="00A0"/>
      </w:tblPr>
      <w:tblGrid>
        <w:gridCol w:w="661"/>
        <w:gridCol w:w="662"/>
        <w:gridCol w:w="662"/>
        <w:gridCol w:w="5831"/>
        <w:gridCol w:w="1134"/>
        <w:gridCol w:w="1135"/>
        <w:gridCol w:w="1134"/>
        <w:gridCol w:w="1134"/>
        <w:gridCol w:w="1134"/>
        <w:gridCol w:w="992"/>
      </w:tblGrid>
      <w:tr w:rsidR="00515E46" w:rsidTr="00162334">
        <w:trPr>
          <w:trHeight w:val="616"/>
          <w:tblHeader/>
        </w:trPr>
        <w:tc>
          <w:tcPr>
            <w:tcW w:w="1323" w:type="dxa"/>
            <w:gridSpan w:val="2"/>
            <w:vMerge w:val="restart"/>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16"/>
                <w:szCs w:val="16"/>
              </w:rPr>
            </w:pPr>
            <w:r>
              <w:rPr>
                <w:sz w:val="16"/>
                <w:szCs w:val="16"/>
              </w:rPr>
              <w:t>Код аналитической программной классификации</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5831" w:type="dxa"/>
            <w:vMerge w:val="restart"/>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Единицы измерения</w:t>
            </w:r>
          </w:p>
        </w:tc>
        <w:tc>
          <w:tcPr>
            <w:tcW w:w="5529" w:type="dxa"/>
            <w:gridSpan w:val="5"/>
            <w:tcBorders>
              <w:top w:val="single" w:sz="4" w:space="0" w:color="auto"/>
              <w:left w:val="nil"/>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Значения целевых индикаторов по годам:</w:t>
            </w:r>
          </w:p>
        </w:tc>
      </w:tr>
      <w:tr w:rsidR="00515E46" w:rsidTr="00162334">
        <w:trPr>
          <w:trHeight w:val="401"/>
          <w:tblHeader/>
        </w:trPr>
        <w:tc>
          <w:tcPr>
            <w:tcW w:w="1323" w:type="dxa"/>
            <w:gridSpan w:val="2"/>
            <w:vMerge/>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color w:val="000000"/>
                <w:sz w:val="16"/>
                <w:szCs w:val="16"/>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sz w:val="20"/>
              </w:rPr>
            </w:pPr>
          </w:p>
        </w:tc>
        <w:tc>
          <w:tcPr>
            <w:tcW w:w="5831" w:type="dxa"/>
            <w:vMerge/>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color w:val="000000"/>
                <w:sz w:val="20"/>
              </w:rPr>
            </w:pPr>
          </w:p>
        </w:tc>
        <w:tc>
          <w:tcPr>
            <w:tcW w:w="1135" w:type="dxa"/>
            <w:vMerge w:val="restart"/>
            <w:tcBorders>
              <w:top w:val="nil"/>
              <w:left w:val="nil"/>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2018</w:t>
            </w:r>
          </w:p>
        </w:tc>
        <w:tc>
          <w:tcPr>
            <w:tcW w:w="1134" w:type="dxa"/>
            <w:vMerge w:val="restart"/>
            <w:tcBorders>
              <w:top w:val="nil"/>
              <w:left w:val="nil"/>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2019</w:t>
            </w:r>
          </w:p>
        </w:tc>
        <w:tc>
          <w:tcPr>
            <w:tcW w:w="1134" w:type="dxa"/>
            <w:vMerge w:val="restart"/>
            <w:tcBorders>
              <w:top w:val="nil"/>
              <w:left w:val="nil"/>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2020</w:t>
            </w:r>
          </w:p>
        </w:tc>
        <w:tc>
          <w:tcPr>
            <w:tcW w:w="1134" w:type="dxa"/>
            <w:vMerge w:val="restart"/>
            <w:tcBorders>
              <w:top w:val="nil"/>
              <w:left w:val="nil"/>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2021</w:t>
            </w:r>
          </w:p>
        </w:tc>
        <w:tc>
          <w:tcPr>
            <w:tcW w:w="992" w:type="dxa"/>
            <w:vMerge w:val="restart"/>
            <w:tcBorders>
              <w:top w:val="nil"/>
              <w:left w:val="nil"/>
              <w:right w:val="single" w:sz="4" w:space="0" w:color="auto"/>
            </w:tcBorders>
            <w:vAlign w:val="center"/>
          </w:tcPr>
          <w:p w:rsidR="00515E46" w:rsidRDefault="00515E46" w:rsidP="00162334">
            <w:pPr>
              <w:jc w:val="center"/>
              <w:rPr>
                <w:color w:val="000000"/>
                <w:sz w:val="20"/>
              </w:rPr>
            </w:pPr>
            <w:r>
              <w:rPr>
                <w:color w:val="000000"/>
                <w:sz w:val="20"/>
              </w:rPr>
              <w:t>2022</w:t>
            </w:r>
          </w:p>
        </w:tc>
      </w:tr>
      <w:tr w:rsidR="00515E46" w:rsidTr="00162334">
        <w:trPr>
          <w:trHeight w:val="311"/>
          <w:tblHeader/>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МП</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color w:val="000000"/>
                <w:sz w:val="20"/>
              </w:rPr>
            </w:pPr>
            <w:proofErr w:type="spellStart"/>
            <w:r>
              <w:rPr>
                <w:sz w:val="20"/>
              </w:rPr>
              <w:t>Пп</w:t>
            </w:r>
            <w:proofErr w:type="spellEnd"/>
          </w:p>
        </w:tc>
        <w:tc>
          <w:tcPr>
            <w:tcW w:w="662" w:type="dxa"/>
            <w:vMerge/>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sz w:val="20"/>
              </w:rPr>
            </w:pPr>
          </w:p>
        </w:tc>
        <w:tc>
          <w:tcPr>
            <w:tcW w:w="5831" w:type="dxa"/>
            <w:vMerge/>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color w:val="000000"/>
                <w:sz w:val="20"/>
              </w:rPr>
            </w:pPr>
          </w:p>
        </w:tc>
        <w:tc>
          <w:tcPr>
            <w:tcW w:w="1135" w:type="dxa"/>
            <w:vMerge/>
            <w:tcBorders>
              <w:top w:val="nil"/>
              <w:left w:val="nil"/>
              <w:bottom w:val="single" w:sz="4" w:space="0" w:color="auto"/>
              <w:right w:val="single" w:sz="4" w:space="0" w:color="auto"/>
            </w:tcBorders>
            <w:vAlign w:val="center"/>
          </w:tcPr>
          <w:p w:rsidR="00515E46" w:rsidRDefault="00515E46" w:rsidP="00162334">
            <w:pPr>
              <w:rPr>
                <w:color w:val="000000"/>
                <w:sz w:val="20"/>
              </w:rPr>
            </w:pPr>
          </w:p>
        </w:tc>
        <w:tc>
          <w:tcPr>
            <w:tcW w:w="1134" w:type="dxa"/>
            <w:vMerge/>
            <w:tcBorders>
              <w:top w:val="nil"/>
              <w:left w:val="nil"/>
              <w:bottom w:val="single" w:sz="4" w:space="0" w:color="auto"/>
              <w:right w:val="single" w:sz="4" w:space="0" w:color="auto"/>
            </w:tcBorders>
            <w:vAlign w:val="center"/>
          </w:tcPr>
          <w:p w:rsidR="00515E46" w:rsidRDefault="00515E46" w:rsidP="00162334">
            <w:pPr>
              <w:rPr>
                <w:color w:val="000000"/>
                <w:sz w:val="20"/>
              </w:rPr>
            </w:pPr>
          </w:p>
        </w:tc>
        <w:tc>
          <w:tcPr>
            <w:tcW w:w="1134" w:type="dxa"/>
            <w:vMerge/>
            <w:tcBorders>
              <w:top w:val="nil"/>
              <w:left w:val="nil"/>
              <w:bottom w:val="single" w:sz="4" w:space="0" w:color="auto"/>
              <w:right w:val="single" w:sz="4" w:space="0" w:color="auto"/>
            </w:tcBorders>
            <w:vAlign w:val="center"/>
          </w:tcPr>
          <w:p w:rsidR="00515E46" w:rsidRDefault="00515E46" w:rsidP="00162334">
            <w:pPr>
              <w:rPr>
                <w:color w:val="000000"/>
                <w:sz w:val="20"/>
              </w:rPr>
            </w:pPr>
          </w:p>
        </w:tc>
        <w:tc>
          <w:tcPr>
            <w:tcW w:w="1134" w:type="dxa"/>
            <w:vMerge/>
            <w:tcBorders>
              <w:top w:val="nil"/>
              <w:left w:val="nil"/>
              <w:bottom w:val="single" w:sz="4" w:space="0" w:color="auto"/>
              <w:right w:val="single" w:sz="4" w:space="0" w:color="auto"/>
            </w:tcBorders>
            <w:vAlign w:val="center"/>
          </w:tcPr>
          <w:p w:rsidR="00515E46" w:rsidRDefault="00515E46" w:rsidP="00162334">
            <w:pPr>
              <w:rPr>
                <w:color w:val="000000"/>
                <w:sz w:val="20"/>
              </w:rPr>
            </w:pPr>
          </w:p>
        </w:tc>
        <w:tc>
          <w:tcPr>
            <w:tcW w:w="992" w:type="dxa"/>
            <w:vMerge/>
            <w:tcBorders>
              <w:left w:val="nil"/>
              <w:bottom w:val="single" w:sz="4" w:space="0" w:color="auto"/>
              <w:right w:val="single" w:sz="4" w:space="0" w:color="auto"/>
            </w:tcBorders>
          </w:tcPr>
          <w:p w:rsidR="00515E46" w:rsidRDefault="00515E46" w:rsidP="00162334">
            <w:pPr>
              <w:rPr>
                <w:color w:val="000000"/>
                <w:sz w:val="20"/>
              </w:rPr>
            </w:pPr>
          </w:p>
        </w:tc>
      </w:tr>
      <w:tr w:rsidR="00515E46" w:rsidTr="00162334">
        <w:trPr>
          <w:trHeight w:val="267"/>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b/>
                <w:sz w:val="20"/>
              </w:rPr>
            </w:pPr>
            <w:r>
              <w:rPr>
                <w:b/>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b/>
                <w:color w:val="000000"/>
                <w:sz w:val="20"/>
              </w:rPr>
            </w:pPr>
            <w:r>
              <w:rPr>
                <w:b/>
                <w:color w:val="000000"/>
                <w:sz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p>
        </w:tc>
        <w:tc>
          <w:tcPr>
            <w:tcW w:w="12494" w:type="dxa"/>
            <w:gridSpan w:val="7"/>
            <w:tcBorders>
              <w:top w:val="single" w:sz="4" w:space="0" w:color="auto"/>
              <w:left w:val="nil"/>
              <w:bottom w:val="single" w:sz="4" w:space="0" w:color="auto"/>
              <w:right w:val="single" w:sz="4" w:space="0" w:color="auto"/>
            </w:tcBorders>
          </w:tcPr>
          <w:p w:rsidR="00515E46" w:rsidRDefault="00515E46" w:rsidP="00162334">
            <w:pPr>
              <w:jc w:val="center"/>
              <w:rPr>
                <w:b/>
              </w:rPr>
            </w:pPr>
            <w:r>
              <w:rPr>
                <w:b/>
              </w:rPr>
              <w:t>Муниципальная программа «Безопасность Малодербетовского района на 2018-2022 годы»</w:t>
            </w:r>
          </w:p>
        </w:tc>
      </w:tr>
      <w:tr w:rsidR="00515E46" w:rsidTr="00162334">
        <w:trPr>
          <w:trHeight w:val="358"/>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b/>
                <w:sz w:val="20"/>
              </w:rPr>
            </w:pPr>
            <w:r>
              <w:rPr>
                <w:b/>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b/>
                <w:color w:val="000000"/>
                <w:sz w:val="20"/>
              </w:rPr>
            </w:pPr>
            <w:r>
              <w:rPr>
                <w:b/>
                <w:color w:val="000000"/>
                <w:sz w:val="20"/>
              </w:rPr>
              <w:t>1</w:t>
            </w:r>
          </w:p>
        </w:tc>
        <w:tc>
          <w:tcPr>
            <w:tcW w:w="662" w:type="dxa"/>
            <w:tcBorders>
              <w:top w:val="single" w:sz="4" w:space="0" w:color="auto"/>
              <w:left w:val="single" w:sz="4" w:space="0" w:color="auto"/>
              <w:bottom w:val="single" w:sz="4" w:space="0" w:color="auto"/>
              <w:right w:val="single" w:sz="4" w:space="0" w:color="auto"/>
            </w:tcBorders>
          </w:tcPr>
          <w:p w:rsidR="00515E46" w:rsidRDefault="00515E46" w:rsidP="00162334">
            <w:pPr>
              <w:jc w:val="center"/>
              <w:rPr>
                <w:color w:val="000000"/>
                <w:sz w:val="20"/>
              </w:rPr>
            </w:pPr>
          </w:p>
        </w:tc>
        <w:tc>
          <w:tcPr>
            <w:tcW w:w="12494" w:type="dxa"/>
            <w:gridSpan w:val="7"/>
            <w:tcBorders>
              <w:top w:val="single" w:sz="4" w:space="0" w:color="auto"/>
              <w:left w:val="nil"/>
              <w:bottom w:val="single" w:sz="4" w:space="0" w:color="auto"/>
              <w:right w:val="single" w:sz="4" w:space="0" w:color="auto"/>
            </w:tcBorders>
            <w:vAlign w:val="bottom"/>
          </w:tcPr>
          <w:p w:rsidR="00515E46" w:rsidRDefault="00515E46" w:rsidP="00162334">
            <w:pPr>
              <w:jc w:val="center"/>
              <w:rPr>
                <w:b/>
              </w:rPr>
            </w:pPr>
            <w:r>
              <w:rPr>
                <w:b/>
                <w:sz w:val="22"/>
                <w:szCs w:val="22"/>
              </w:rPr>
              <w:t>Подпрограмма 1. «Профилактика правонарушений на территории Малодербетовского района»</w:t>
            </w:r>
          </w:p>
        </w:tc>
      </w:tr>
      <w:tr w:rsidR="00515E46" w:rsidTr="00162334">
        <w:trPr>
          <w:trHeight w:val="533"/>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1</w:t>
            </w:r>
          </w:p>
        </w:tc>
        <w:tc>
          <w:tcPr>
            <w:tcW w:w="5831" w:type="dxa"/>
            <w:tcBorders>
              <w:top w:val="single" w:sz="4" w:space="0" w:color="auto"/>
              <w:left w:val="nil"/>
              <w:bottom w:val="single" w:sz="4" w:space="0" w:color="auto"/>
              <w:right w:val="single" w:sz="4" w:space="0" w:color="auto"/>
            </w:tcBorders>
          </w:tcPr>
          <w:p w:rsidR="00515E46" w:rsidRDefault="00515E46" w:rsidP="00162334">
            <w:pPr>
              <w:rPr>
                <w:sz w:val="20"/>
                <w:szCs w:val="20"/>
              </w:rPr>
            </w:pPr>
            <w:r>
              <w:rPr>
                <w:sz w:val="20"/>
                <w:szCs w:val="20"/>
              </w:rPr>
              <w:t>Доля преступлений, совершенных лицами, ранее их совершавшими, в общем числе преступлений</w:t>
            </w:r>
          </w:p>
        </w:tc>
        <w:tc>
          <w:tcPr>
            <w:tcW w:w="1134" w:type="dxa"/>
            <w:tcBorders>
              <w:top w:val="single" w:sz="4" w:space="0" w:color="auto"/>
              <w:left w:val="nil"/>
              <w:bottom w:val="single" w:sz="4" w:space="0" w:color="auto"/>
              <w:right w:val="single" w:sz="4" w:space="0" w:color="auto"/>
            </w:tcBorders>
          </w:tcPr>
          <w:p w:rsidR="00515E46" w:rsidRDefault="00515E46" w:rsidP="00162334">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42,4</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42,4</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39,4</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37,4</w:t>
            </w:r>
          </w:p>
        </w:tc>
        <w:tc>
          <w:tcPr>
            <w:tcW w:w="992"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35,4</w:t>
            </w:r>
          </w:p>
        </w:tc>
      </w:tr>
      <w:tr w:rsidR="00515E46" w:rsidTr="00162334">
        <w:trPr>
          <w:trHeight w:val="545"/>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2</w:t>
            </w:r>
          </w:p>
        </w:tc>
        <w:tc>
          <w:tcPr>
            <w:tcW w:w="5831" w:type="dxa"/>
            <w:tcBorders>
              <w:top w:val="single" w:sz="4" w:space="0" w:color="auto"/>
              <w:left w:val="nil"/>
              <w:bottom w:val="single" w:sz="4" w:space="0" w:color="auto"/>
              <w:right w:val="single" w:sz="4" w:space="0" w:color="auto"/>
            </w:tcBorders>
          </w:tcPr>
          <w:p w:rsidR="00515E46" w:rsidRDefault="00515E46" w:rsidP="00162334">
            <w:pPr>
              <w:rPr>
                <w:sz w:val="20"/>
                <w:szCs w:val="20"/>
              </w:rPr>
            </w:pPr>
            <w:r>
              <w:rPr>
                <w:sz w:val="20"/>
                <w:szCs w:val="20"/>
              </w:rPr>
              <w:t>Доля преступлений, совершенных лицами в состоянии алкогольного опьянения, в общем числе  преступлений</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pPr>
            <w:r>
              <w:rPr>
                <w:sz w:val="20"/>
                <w:szCs w:val="20"/>
              </w:rPr>
              <w:t>%</w:t>
            </w:r>
          </w:p>
        </w:tc>
        <w:tc>
          <w:tcPr>
            <w:tcW w:w="1135"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22,7</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22,7</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21</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20,7</w:t>
            </w:r>
          </w:p>
        </w:tc>
        <w:tc>
          <w:tcPr>
            <w:tcW w:w="992"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20</w:t>
            </w:r>
          </w:p>
        </w:tc>
      </w:tr>
      <w:tr w:rsidR="00515E46" w:rsidTr="00162334">
        <w:trPr>
          <w:trHeight w:val="567"/>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3</w:t>
            </w:r>
          </w:p>
        </w:tc>
        <w:tc>
          <w:tcPr>
            <w:tcW w:w="5831" w:type="dxa"/>
            <w:tcBorders>
              <w:top w:val="single" w:sz="4" w:space="0" w:color="auto"/>
              <w:left w:val="nil"/>
              <w:bottom w:val="single" w:sz="4" w:space="0" w:color="auto"/>
              <w:right w:val="single" w:sz="4" w:space="0" w:color="auto"/>
            </w:tcBorders>
          </w:tcPr>
          <w:p w:rsidR="00515E46" w:rsidRDefault="00515E46" w:rsidP="00162334">
            <w:pPr>
              <w:rPr>
                <w:sz w:val="20"/>
                <w:szCs w:val="20"/>
              </w:rPr>
            </w:pPr>
            <w:r>
              <w:rPr>
                <w:sz w:val="20"/>
                <w:szCs w:val="20"/>
              </w:rPr>
              <w:t>Удельный вес преступлений, совершенных в жилом секторе, в общем количестве преступных посягательств</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pPr>
            <w:r>
              <w:rPr>
                <w:sz w:val="20"/>
                <w:szCs w:val="20"/>
              </w:rPr>
              <w:t>%</w:t>
            </w:r>
          </w:p>
        </w:tc>
        <w:tc>
          <w:tcPr>
            <w:tcW w:w="1135"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35,2</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35,2</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34,2</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33,5</w:t>
            </w:r>
          </w:p>
        </w:tc>
        <w:tc>
          <w:tcPr>
            <w:tcW w:w="992"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32,5</w:t>
            </w:r>
          </w:p>
        </w:tc>
      </w:tr>
      <w:tr w:rsidR="00515E46" w:rsidTr="00162334">
        <w:trPr>
          <w:trHeight w:val="547"/>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4</w:t>
            </w:r>
          </w:p>
        </w:tc>
        <w:tc>
          <w:tcPr>
            <w:tcW w:w="5831" w:type="dxa"/>
            <w:tcBorders>
              <w:top w:val="single" w:sz="4" w:space="0" w:color="auto"/>
              <w:left w:val="nil"/>
              <w:bottom w:val="single" w:sz="4" w:space="0" w:color="auto"/>
              <w:right w:val="single" w:sz="4" w:space="0" w:color="auto"/>
            </w:tcBorders>
          </w:tcPr>
          <w:p w:rsidR="00515E46" w:rsidRDefault="00515E46" w:rsidP="00162334">
            <w:pPr>
              <w:rPr>
                <w:sz w:val="20"/>
                <w:szCs w:val="20"/>
              </w:rPr>
            </w:pPr>
            <w:r>
              <w:rPr>
                <w:sz w:val="20"/>
                <w:szCs w:val="20"/>
              </w:rPr>
              <w:t>Число несовершеннолетних, совершивших преступления, в расчете на 1 тыс. несовершеннолетних в возрасте от 14 до 18 лет</w:t>
            </w:r>
          </w:p>
        </w:tc>
        <w:tc>
          <w:tcPr>
            <w:tcW w:w="1134" w:type="dxa"/>
            <w:tcBorders>
              <w:top w:val="single" w:sz="4" w:space="0" w:color="auto"/>
              <w:left w:val="nil"/>
              <w:bottom w:val="single" w:sz="4" w:space="0" w:color="auto"/>
              <w:right w:val="single" w:sz="4" w:space="0" w:color="auto"/>
            </w:tcBorders>
          </w:tcPr>
          <w:p w:rsidR="00515E46" w:rsidRDefault="00515E46" w:rsidP="00162334">
            <w:pPr>
              <w:pStyle w:val="ConsPlusCell"/>
              <w:jc w:val="center"/>
              <w:rPr>
                <w:rFonts w:ascii="Times New Roman" w:hAnsi="Times New Roman" w:cs="Times New Roman"/>
                <w:sz w:val="20"/>
                <w:szCs w:val="20"/>
              </w:rPr>
            </w:pPr>
            <w:r>
              <w:rPr>
                <w:rFonts w:ascii="Times New Roman" w:hAnsi="Times New Roman" w:cs="Times New Roman"/>
                <w:sz w:val="20"/>
                <w:szCs w:val="20"/>
              </w:rPr>
              <w:t>Чел.</w:t>
            </w:r>
          </w:p>
        </w:tc>
        <w:tc>
          <w:tcPr>
            <w:tcW w:w="1135"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0</w:t>
            </w:r>
          </w:p>
        </w:tc>
      </w:tr>
      <w:tr w:rsidR="00515E46" w:rsidTr="00162334">
        <w:trPr>
          <w:trHeight w:val="413"/>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5</w:t>
            </w:r>
          </w:p>
        </w:tc>
        <w:tc>
          <w:tcPr>
            <w:tcW w:w="5831" w:type="dxa"/>
            <w:tcBorders>
              <w:top w:val="single" w:sz="4" w:space="0" w:color="auto"/>
              <w:left w:val="nil"/>
              <w:bottom w:val="single" w:sz="4" w:space="0" w:color="auto"/>
              <w:right w:val="single" w:sz="4" w:space="0" w:color="auto"/>
            </w:tcBorders>
          </w:tcPr>
          <w:p w:rsidR="00515E46" w:rsidRDefault="00515E46" w:rsidP="00162334">
            <w:pPr>
              <w:rPr>
                <w:sz w:val="20"/>
                <w:szCs w:val="20"/>
              </w:rPr>
            </w:pPr>
            <w:r>
              <w:rPr>
                <w:sz w:val="20"/>
                <w:szCs w:val="20"/>
              </w:rPr>
              <w:t xml:space="preserve">Уровень раскрытия преступлений, совершенных на улицах                                 </w:t>
            </w:r>
          </w:p>
          <w:p w:rsidR="00515E46" w:rsidRDefault="00515E46" w:rsidP="00162334">
            <w:pPr>
              <w:rPr>
                <w:sz w:val="20"/>
                <w:szCs w:val="20"/>
              </w:rPr>
            </w:pP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pPr>
            <w:r>
              <w:rPr>
                <w:sz w:val="20"/>
                <w:szCs w:val="20"/>
              </w:rPr>
              <w:t>%</w:t>
            </w:r>
          </w:p>
        </w:tc>
        <w:tc>
          <w:tcPr>
            <w:tcW w:w="1135"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80,1</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80,1</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81,2</w:t>
            </w:r>
          </w:p>
        </w:tc>
        <w:tc>
          <w:tcPr>
            <w:tcW w:w="1134"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82,4</w:t>
            </w:r>
          </w:p>
        </w:tc>
        <w:tc>
          <w:tcPr>
            <w:tcW w:w="992" w:type="dxa"/>
            <w:tcBorders>
              <w:top w:val="single" w:sz="4" w:space="0" w:color="auto"/>
              <w:left w:val="nil"/>
              <w:bottom w:val="single" w:sz="4" w:space="0" w:color="auto"/>
              <w:right w:val="single" w:sz="4" w:space="0" w:color="auto"/>
            </w:tcBorders>
            <w:vAlign w:val="center"/>
          </w:tcPr>
          <w:p w:rsidR="00515E46" w:rsidRDefault="00515E46" w:rsidP="00162334">
            <w:pPr>
              <w:jc w:val="center"/>
              <w:rPr>
                <w:sz w:val="20"/>
                <w:szCs w:val="20"/>
              </w:rPr>
            </w:pPr>
            <w:r>
              <w:rPr>
                <w:sz w:val="20"/>
                <w:szCs w:val="20"/>
              </w:rPr>
              <w:t>83,5</w:t>
            </w:r>
          </w:p>
        </w:tc>
      </w:tr>
      <w:tr w:rsidR="00515E46" w:rsidTr="00162334">
        <w:trPr>
          <w:trHeight w:val="519"/>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6</w:t>
            </w:r>
          </w:p>
        </w:tc>
        <w:tc>
          <w:tcPr>
            <w:tcW w:w="5831" w:type="dxa"/>
            <w:tcBorders>
              <w:top w:val="single" w:sz="4" w:space="0" w:color="auto"/>
              <w:left w:val="nil"/>
              <w:bottom w:val="single" w:sz="4" w:space="0" w:color="auto"/>
              <w:right w:val="single" w:sz="4" w:space="0" w:color="auto"/>
            </w:tcBorders>
          </w:tcPr>
          <w:p w:rsidR="00515E46" w:rsidRDefault="00515E46" w:rsidP="00162334">
            <w:pPr>
              <w:rPr>
                <w:sz w:val="20"/>
                <w:szCs w:val="20"/>
              </w:rPr>
            </w:pPr>
            <w:r>
              <w:rPr>
                <w:sz w:val="20"/>
                <w:szCs w:val="20"/>
              </w:rPr>
              <w:t>Динамика расследованных преступлений превентивной направленности</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pPr>
            <w:r>
              <w:rPr>
                <w:sz w:val="20"/>
                <w:szCs w:val="20"/>
              </w:rPr>
              <w:t>%</w:t>
            </w:r>
          </w:p>
        </w:tc>
        <w:tc>
          <w:tcPr>
            <w:tcW w:w="1135" w:type="dxa"/>
            <w:tcBorders>
              <w:top w:val="single" w:sz="4" w:space="0" w:color="auto"/>
              <w:left w:val="nil"/>
              <w:bottom w:val="single" w:sz="4" w:space="0" w:color="auto"/>
              <w:right w:val="single" w:sz="4" w:space="0" w:color="auto"/>
            </w:tcBorders>
          </w:tcPr>
          <w:p w:rsidR="00515E46" w:rsidRDefault="00515E46" w:rsidP="00162334">
            <w:pPr>
              <w:jc w:val="center"/>
              <w:rPr>
                <w:sz w:val="20"/>
                <w:szCs w:val="20"/>
              </w:rPr>
            </w:pPr>
            <w:r>
              <w:rPr>
                <w:sz w:val="20"/>
                <w:szCs w:val="20"/>
              </w:rPr>
              <w:t>88</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20"/>
                <w:szCs w:val="20"/>
              </w:rPr>
            </w:pPr>
            <w:r>
              <w:rPr>
                <w:sz w:val="20"/>
                <w:szCs w:val="20"/>
              </w:rPr>
              <w:t>88</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20"/>
                <w:szCs w:val="20"/>
              </w:rPr>
            </w:pPr>
            <w:r>
              <w:rPr>
                <w:sz w:val="20"/>
                <w:szCs w:val="20"/>
              </w:rPr>
              <w:t>92</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20"/>
                <w:szCs w:val="20"/>
              </w:rPr>
            </w:pPr>
            <w:r>
              <w:rPr>
                <w:sz w:val="20"/>
                <w:szCs w:val="20"/>
              </w:rPr>
              <w:t>95</w:t>
            </w:r>
          </w:p>
        </w:tc>
        <w:tc>
          <w:tcPr>
            <w:tcW w:w="992" w:type="dxa"/>
            <w:tcBorders>
              <w:top w:val="single" w:sz="4" w:space="0" w:color="auto"/>
              <w:left w:val="nil"/>
              <w:bottom w:val="single" w:sz="4" w:space="0" w:color="auto"/>
              <w:right w:val="single" w:sz="4" w:space="0" w:color="auto"/>
            </w:tcBorders>
          </w:tcPr>
          <w:p w:rsidR="00515E46" w:rsidRDefault="00515E46" w:rsidP="00162334">
            <w:pPr>
              <w:jc w:val="center"/>
              <w:rPr>
                <w:sz w:val="20"/>
                <w:szCs w:val="20"/>
              </w:rPr>
            </w:pPr>
            <w:r>
              <w:rPr>
                <w:sz w:val="20"/>
                <w:szCs w:val="20"/>
              </w:rPr>
              <w:t>99</w:t>
            </w:r>
          </w:p>
        </w:tc>
      </w:tr>
      <w:tr w:rsidR="00515E46" w:rsidTr="00162334">
        <w:trPr>
          <w:trHeight w:val="597"/>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b/>
                <w:sz w:val="20"/>
              </w:rPr>
            </w:pPr>
            <w:r>
              <w:rPr>
                <w:b/>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b/>
                <w:color w:val="000000"/>
                <w:sz w:val="20"/>
              </w:rPr>
            </w:pPr>
            <w:r>
              <w:rPr>
                <w:b/>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rPr>
                <w:sz w:val="18"/>
                <w:szCs w:val="18"/>
              </w:rPr>
            </w:pPr>
          </w:p>
        </w:tc>
        <w:tc>
          <w:tcPr>
            <w:tcW w:w="12494" w:type="dxa"/>
            <w:gridSpan w:val="7"/>
            <w:tcBorders>
              <w:top w:val="single" w:sz="4" w:space="0" w:color="auto"/>
              <w:left w:val="nil"/>
              <w:bottom w:val="single" w:sz="4" w:space="0" w:color="auto"/>
              <w:right w:val="single" w:sz="4" w:space="0" w:color="auto"/>
            </w:tcBorders>
          </w:tcPr>
          <w:p w:rsidR="00515E46" w:rsidRDefault="00515E46" w:rsidP="00162334">
            <w:pPr>
              <w:jc w:val="center"/>
              <w:rPr>
                <w:b/>
              </w:rPr>
            </w:pPr>
            <w:r>
              <w:rPr>
                <w:b/>
                <w:sz w:val="22"/>
                <w:szCs w:val="22"/>
              </w:rPr>
              <w:t>Подпрограмма 2. «Противодействие экстремизму и профилактика  терроризма в  Малодербетовском районном муниципальном образовании Республики Калмыкия  на 2018-2022 годы»</w:t>
            </w:r>
          </w:p>
        </w:tc>
      </w:tr>
      <w:tr w:rsidR="00515E46" w:rsidTr="00162334">
        <w:trPr>
          <w:trHeight w:val="580"/>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1</w:t>
            </w:r>
          </w:p>
        </w:tc>
        <w:tc>
          <w:tcPr>
            <w:tcW w:w="5831" w:type="dxa"/>
            <w:tcBorders>
              <w:top w:val="single" w:sz="4" w:space="0" w:color="auto"/>
              <w:left w:val="nil"/>
              <w:bottom w:val="single" w:sz="4" w:space="0" w:color="auto"/>
              <w:right w:val="single" w:sz="4" w:space="0" w:color="auto"/>
            </w:tcBorders>
            <w:vAlign w:val="bottom"/>
          </w:tcPr>
          <w:p w:rsidR="00515E46" w:rsidRDefault="00515E46" w:rsidP="00162334">
            <w:pPr>
              <w:rPr>
                <w:sz w:val="18"/>
                <w:szCs w:val="18"/>
              </w:rPr>
            </w:pPr>
            <w:r>
              <w:rPr>
                <w:sz w:val="20"/>
                <w:szCs w:val="20"/>
              </w:rPr>
              <w:t>Количество проведенных антитеррористических учений и тренировок</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20"/>
                <w:szCs w:val="20"/>
              </w:rPr>
              <w:t>Ед.</w:t>
            </w:r>
          </w:p>
        </w:tc>
        <w:tc>
          <w:tcPr>
            <w:tcW w:w="1135" w:type="dxa"/>
            <w:tcBorders>
              <w:top w:val="single" w:sz="4" w:space="0" w:color="auto"/>
              <w:left w:val="nil"/>
              <w:bottom w:val="single" w:sz="4" w:space="0" w:color="auto"/>
              <w:right w:val="single" w:sz="4" w:space="0" w:color="auto"/>
            </w:tcBorders>
          </w:tcPr>
          <w:p w:rsidR="00515E46" w:rsidRPr="00E73FF4" w:rsidRDefault="00515E46" w:rsidP="00162334">
            <w:pPr>
              <w:jc w:val="center"/>
              <w:rPr>
                <w:sz w:val="18"/>
                <w:szCs w:val="18"/>
              </w:rPr>
            </w:pPr>
            <w:r w:rsidRPr="00E73FF4">
              <w:rPr>
                <w:sz w:val="18"/>
                <w:szCs w:val="18"/>
              </w:rPr>
              <w:t>4</w:t>
            </w:r>
          </w:p>
        </w:tc>
        <w:tc>
          <w:tcPr>
            <w:tcW w:w="1134" w:type="dxa"/>
            <w:tcBorders>
              <w:top w:val="single" w:sz="4" w:space="0" w:color="auto"/>
              <w:left w:val="nil"/>
              <w:bottom w:val="single" w:sz="4" w:space="0" w:color="auto"/>
              <w:right w:val="single" w:sz="4" w:space="0" w:color="auto"/>
            </w:tcBorders>
          </w:tcPr>
          <w:p w:rsidR="00515E46" w:rsidRPr="00E73FF4" w:rsidRDefault="00515E46" w:rsidP="00162334">
            <w:pPr>
              <w:jc w:val="center"/>
              <w:rPr>
                <w:sz w:val="18"/>
                <w:szCs w:val="18"/>
              </w:rPr>
            </w:pPr>
            <w:r w:rsidRPr="00E73FF4">
              <w:rPr>
                <w:sz w:val="18"/>
                <w:szCs w:val="18"/>
              </w:rPr>
              <w:t>4</w:t>
            </w:r>
          </w:p>
        </w:tc>
        <w:tc>
          <w:tcPr>
            <w:tcW w:w="1134" w:type="dxa"/>
            <w:tcBorders>
              <w:top w:val="single" w:sz="4" w:space="0" w:color="auto"/>
              <w:left w:val="nil"/>
              <w:bottom w:val="single" w:sz="4" w:space="0" w:color="auto"/>
              <w:right w:val="single" w:sz="4" w:space="0" w:color="auto"/>
            </w:tcBorders>
          </w:tcPr>
          <w:p w:rsidR="00515E46" w:rsidRPr="00E73FF4" w:rsidRDefault="00515E46" w:rsidP="00162334">
            <w:pPr>
              <w:jc w:val="center"/>
              <w:rPr>
                <w:sz w:val="18"/>
                <w:szCs w:val="18"/>
              </w:rPr>
            </w:pPr>
            <w:r w:rsidRPr="00E73FF4">
              <w:rPr>
                <w:sz w:val="18"/>
                <w:szCs w:val="18"/>
              </w:rPr>
              <w:t>4</w:t>
            </w:r>
          </w:p>
        </w:tc>
        <w:tc>
          <w:tcPr>
            <w:tcW w:w="1134" w:type="dxa"/>
            <w:tcBorders>
              <w:top w:val="single" w:sz="4" w:space="0" w:color="auto"/>
              <w:left w:val="nil"/>
              <w:bottom w:val="single" w:sz="4" w:space="0" w:color="auto"/>
              <w:right w:val="single" w:sz="4" w:space="0" w:color="auto"/>
            </w:tcBorders>
          </w:tcPr>
          <w:p w:rsidR="00515E46" w:rsidRPr="00E73FF4" w:rsidRDefault="00515E46" w:rsidP="00162334">
            <w:pPr>
              <w:jc w:val="center"/>
              <w:rPr>
                <w:sz w:val="18"/>
                <w:szCs w:val="18"/>
              </w:rPr>
            </w:pPr>
            <w:r w:rsidRPr="00E73FF4">
              <w:rPr>
                <w:sz w:val="18"/>
                <w:szCs w:val="18"/>
              </w:rPr>
              <w:t>4</w:t>
            </w:r>
          </w:p>
        </w:tc>
        <w:tc>
          <w:tcPr>
            <w:tcW w:w="992" w:type="dxa"/>
            <w:tcBorders>
              <w:top w:val="single" w:sz="4" w:space="0" w:color="auto"/>
              <w:left w:val="nil"/>
              <w:bottom w:val="single" w:sz="4" w:space="0" w:color="auto"/>
              <w:right w:val="single" w:sz="4" w:space="0" w:color="auto"/>
            </w:tcBorders>
          </w:tcPr>
          <w:p w:rsidR="00515E46" w:rsidRPr="00E73FF4" w:rsidRDefault="00515E46" w:rsidP="00162334">
            <w:pPr>
              <w:jc w:val="center"/>
              <w:rPr>
                <w:sz w:val="18"/>
                <w:szCs w:val="18"/>
              </w:rPr>
            </w:pPr>
            <w:r>
              <w:rPr>
                <w:sz w:val="18"/>
                <w:szCs w:val="18"/>
              </w:rPr>
              <w:t>4</w:t>
            </w:r>
          </w:p>
        </w:tc>
      </w:tr>
      <w:tr w:rsidR="00515E46" w:rsidTr="00162334">
        <w:trPr>
          <w:trHeight w:val="597"/>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2</w:t>
            </w:r>
          </w:p>
        </w:tc>
        <w:tc>
          <w:tcPr>
            <w:tcW w:w="5831" w:type="dxa"/>
            <w:tcBorders>
              <w:top w:val="single" w:sz="4" w:space="0" w:color="auto"/>
              <w:left w:val="nil"/>
              <w:bottom w:val="single" w:sz="4" w:space="0" w:color="auto"/>
              <w:right w:val="single" w:sz="4" w:space="0" w:color="auto"/>
            </w:tcBorders>
            <w:vAlign w:val="bottom"/>
          </w:tcPr>
          <w:p w:rsidR="00515E46" w:rsidRDefault="00515E46" w:rsidP="00162334">
            <w:pPr>
              <w:rPr>
                <w:sz w:val="18"/>
                <w:szCs w:val="18"/>
              </w:rPr>
            </w:pPr>
            <w:r>
              <w:rPr>
                <w:sz w:val="20"/>
                <w:szCs w:val="20"/>
              </w:rPr>
              <w:t>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20"/>
                <w:szCs w:val="20"/>
              </w:rPr>
              <w:t>Ед.</w:t>
            </w:r>
          </w:p>
        </w:tc>
        <w:tc>
          <w:tcPr>
            <w:tcW w:w="1135" w:type="dxa"/>
            <w:tcBorders>
              <w:top w:val="single" w:sz="4" w:space="0" w:color="auto"/>
              <w:left w:val="nil"/>
              <w:bottom w:val="single" w:sz="4" w:space="0" w:color="auto"/>
              <w:right w:val="single" w:sz="4" w:space="0" w:color="auto"/>
            </w:tcBorders>
          </w:tcPr>
          <w:p w:rsidR="00515E46" w:rsidRPr="00B934BA" w:rsidRDefault="00515E46" w:rsidP="00162334">
            <w:pPr>
              <w:jc w:val="center"/>
              <w:rPr>
                <w:sz w:val="18"/>
                <w:szCs w:val="18"/>
              </w:rPr>
            </w:pPr>
            <w:r>
              <w:rPr>
                <w:sz w:val="18"/>
                <w:szCs w:val="18"/>
              </w:rPr>
              <w:t>19</w:t>
            </w:r>
          </w:p>
        </w:tc>
        <w:tc>
          <w:tcPr>
            <w:tcW w:w="1134" w:type="dxa"/>
            <w:tcBorders>
              <w:top w:val="single" w:sz="4" w:space="0" w:color="auto"/>
              <w:left w:val="nil"/>
              <w:bottom w:val="single" w:sz="4" w:space="0" w:color="auto"/>
              <w:right w:val="single" w:sz="4" w:space="0" w:color="auto"/>
            </w:tcBorders>
          </w:tcPr>
          <w:p w:rsidR="00515E46" w:rsidRPr="00B934BA" w:rsidRDefault="00515E46" w:rsidP="00162334">
            <w:pPr>
              <w:jc w:val="center"/>
              <w:rPr>
                <w:sz w:val="18"/>
                <w:szCs w:val="18"/>
              </w:rPr>
            </w:pPr>
            <w:r>
              <w:rPr>
                <w:sz w:val="18"/>
                <w:szCs w:val="18"/>
              </w:rPr>
              <w:t>19</w:t>
            </w:r>
          </w:p>
        </w:tc>
        <w:tc>
          <w:tcPr>
            <w:tcW w:w="1134" w:type="dxa"/>
            <w:tcBorders>
              <w:top w:val="single" w:sz="4" w:space="0" w:color="auto"/>
              <w:left w:val="nil"/>
              <w:bottom w:val="single" w:sz="4" w:space="0" w:color="auto"/>
              <w:right w:val="single" w:sz="4" w:space="0" w:color="auto"/>
            </w:tcBorders>
          </w:tcPr>
          <w:p w:rsidR="00515E46" w:rsidRPr="00B934BA" w:rsidRDefault="00515E46" w:rsidP="00162334">
            <w:pPr>
              <w:jc w:val="center"/>
              <w:rPr>
                <w:sz w:val="18"/>
                <w:szCs w:val="18"/>
              </w:rPr>
            </w:pPr>
            <w:r>
              <w:rPr>
                <w:sz w:val="18"/>
                <w:szCs w:val="18"/>
              </w:rPr>
              <w:t>19</w:t>
            </w:r>
          </w:p>
        </w:tc>
        <w:tc>
          <w:tcPr>
            <w:tcW w:w="1134" w:type="dxa"/>
            <w:tcBorders>
              <w:top w:val="single" w:sz="4" w:space="0" w:color="auto"/>
              <w:left w:val="nil"/>
              <w:bottom w:val="single" w:sz="4" w:space="0" w:color="auto"/>
              <w:right w:val="single" w:sz="4" w:space="0" w:color="auto"/>
            </w:tcBorders>
          </w:tcPr>
          <w:p w:rsidR="00515E46" w:rsidRPr="00B934BA" w:rsidRDefault="00515E46" w:rsidP="00162334">
            <w:pPr>
              <w:jc w:val="center"/>
              <w:rPr>
                <w:sz w:val="18"/>
                <w:szCs w:val="18"/>
              </w:rPr>
            </w:pPr>
            <w:r>
              <w:rPr>
                <w:sz w:val="18"/>
                <w:szCs w:val="18"/>
              </w:rPr>
              <w:t>19</w:t>
            </w:r>
          </w:p>
        </w:tc>
        <w:tc>
          <w:tcPr>
            <w:tcW w:w="992"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19</w:t>
            </w:r>
          </w:p>
        </w:tc>
      </w:tr>
      <w:tr w:rsidR="00515E46" w:rsidTr="00162334">
        <w:trPr>
          <w:trHeight w:val="597"/>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3</w:t>
            </w:r>
          </w:p>
        </w:tc>
        <w:tc>
          <w:tcPr>
            <w:tcW w:w="5831" w:type="dxa"/>
            <w:tcBorders>
              <w:top w:val="single" w:sz="4" w:space="0" w:color="auto"/>
              <w:left w:val="nil"/>
              <w:bottom w:val="single" w:sz="4" w:space="0" w:color="auto"/>
              <w:right w:val="single" w:sz="4" w:space="0" w:color="auto"/>
            </w:tcBorders>
            <w:vAlign w:val="bottom"/>
          </w:tcPr>
          <w:p w:rsidR="00515E46" w:rsidRDefault="00515E46" w:rsidP="00162334">
            <w:pPr>
              <w:rPr>
                <w:sz w:val="18"/>
                <w:szCs w:val="18"/>
              </w:rPr>
            </w:pPr>
            <w:r>
              <w:rPr>
                <w:sz w:val="20"/>
                <w:szCs w:val="20"/>
              </w:rPr>
              <w:t xml:space="preserve">Доля объектов оснащенных  системами видеонаблюдения, кнопками экстренного вызова полиции и </w:t>
            </w:r>
            <w:proofErr w:type="spellStart"/>
            <w:r>
              <w:rPr>
                <w:sz w:val="20"/>
                <w:szCs w:val="20"/>
              </w:rPr>
              <w:t>периметровым</w:t>
            </w:r>
            <w:proofErr w:type="spellEnd"/>
            <w:r>
              <w:rPr>
                <w:sz w:val="20"/>
                <w:szCs w:val="20"/>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20"/>
                <w:szCs w:val="20"/>
              </w:rPr>
              <w:t>%</w:t>
            </w:r>
          </w:p>
        </w:tc>
        <w:tc>
          <w:tcPr>
            <w:tcW w:w="1135" w:type="dxa"/>
            <w:tcBorders>
              <w:top w:val="single" w:sz="4" w:space="0" w:color="auto"/>
              <w:left w:val="nil"/>
              <w:bottom w:val="single" w:sz="4" w:space="0" w:color="auto"/>
              <w:right w:val="single" w:sz="4" w:space="0" w:color="auto"/>
            </w:tcBorders>
          </w:tcPr>
          <w:p w:rsidR="00515E46" w:rsidRPr="00B934BA" w:rsidRDefault="00515E46" w:rsidP="00162334">
            <w:pPr>
              <w:jc w:val="center"/>
              <w:rPr>
                <w:sz w:val="18"/>
                <w:szCs w:val="18"/>
              </w:rPr>
            </w:pPr>
            <w:r>
              <w:rPr>
                <w:sz w:val="18"/>
                <w:szCs w:val="18"/>
              </w:rPr>
              <w:t>80</w:t>
            </w:r>
          </w:p>
        </w:tc>
        <w:tc>
          <w:tcPr>
            <w:tcW w:w="1134" w:type="dxa"/>
            <w:tcBorders>
              <w:top w:val="single" w:sz="4" w:space="0" w:color="auto"/>
              <w:left w:val="nil"/>
              <w:bottom w:val="single" w:sz="4" w:space="0" w:color="auto"/>
              <w:right w:val="single" w:sz="4" w:space="0" w:color="auto"/>
            </w:tcBorders>
          </w:tcPr>
          <w:p w:rsidR="00515E46" w:rsidRPr="00B934BA" w:rsidRDefault="00515E46" w:rsidP="00162334">
            <w:pPr>
              <w:jc w:val="center"/>
              <w:rPr>
                <w:sz w:val="18"/>
                <w:szCs w:val="18"/>
              </w:rPr>
            </w:pPr>
            <w:r>
              <w:rPr>
                <w:sz w:val="18"/>
                <w:szCs w:val="18"/>
              </w:rPr>
              <w:t>84</w:t>
            </w:r>
          </w:p>
        </w:tc>
        <w:tc>
          <w:tcPr>
            <w:tcW w:w="1134" w:type="dxa"/>
            <w:tcBorders>
              <w:top w:val="single" w:sz="4" w:space="0" w:color="auto"/>
              <w:left w:val="nil"/>
              <w:bottom w:val="single" w:sz="4" w:space="0" w:color="auto"/>
              <w:right w:val="single" w:sz="4" w:space="0" w:color="auto"/>
            </w:tcBorders>
          </w:tcPr>
          <w:p w:rsidR="00515E46" w:rsidRPr="00B934BA" w:rsidRDefault="00515E46" w:rsidP="00162334">
            <w:pPr>
              <w:jc w:val="center"/>
              <w:rPr>
                <w:sz w:val="18"/>
                <w:szCs w:val="18"/>
              </w:rPr>
            </w:pPr>
            <w:r>
              <w:rPr>
                <w:sz w:val="18"/>
                <w:szCs w:val="18"/>
              </w:rPr>
              <w:t>91</w:t>
            </w:r>
          </w:p>
        </w:tc>
        <w:tc>
          <w:tcPr>
            <w:tcW w:w="1134" w:type="dxa"/>
            <w:tcBorders>
              <w:top w:val="single" w:sz="4" w:space="0" w:color="auto"/>
              <w:left w:val="nil"/>
              <w:bottom w:val="single" w:sz="4" w:space="0" w:color="auto"/>
              <w:right w:val="single" w:sz="4" w:space="0" w:color="auto"/>
            </w:tcBorders>
          </w:tcPr>
          <w:p w:rsidR="00515E46" w:rsidRPr="00B934BA" w:rsidRDefault="00515E46" w:rsidP="00162334">
            <w:pPr>
              <w:jc w:val="center"/>
              <w:rPr>
                <w:sz w:val="18"/>
                <w:szCs w:val="18"/>
              </w:rPr>
            </w:pPr>
            <w:r>
              <w:rPr>
                <w:sz w:val="18"/>
                <w:szCs w:val="18"/>
              </w:rPr>
              <w:t>95</w:t>
            </w:r>
          </w:p>
        </w:tc>
        <w:tc>
          <w:tcPr>
            <w:tcW w:w="992"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100</w:t>
            </w:r>
          </w:p>
        </w:tc>
      </w:tr>
      <w:tr w:rsidR="00515E46" w:rsidTr="00162334">
        <w:trPr>
          <w:trHeight w:val="597"/>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 4</w:t>
            </w:r>
          </w:p>
        </w:tc>
        <w:tc>
          <w:tcPr>
            <w:tcW w:w="5831" w:type="dxa"/>
            <w:tcBorders>
              <w:top w:val="single" w:sz="4" w:space="0" w:color="auto"/>
              <w:left w:val="nil"/>
              <w:bottom w:val="single" w:sz="4" w:space="0" w:color="auto"/>
              <w:right w:val="single" w:sz="4" w:space="0" w:color="auto"/>
            </w:tcBorders>
            <w:vAlign w:val="bottom"/>
          </w:tcPr>
          <w:p w:rsidR="00515E46" w:rsidRDefault="00515E46" w:rsidP="00162334">
            <w:pPr>
              <w:rPr>
                <w:sz w:val="18"/>
                <w:szCs w:val="18"/>
              </w:rPr>
            </w:pPr>
            <w:r>
              <w:rPr>
                <w:sz w:val="20"/>
                <w:szCs w:val="20"/>
              </w:rPr>
              <w:t xml:space="preserve">Количество публикаций антитеррористической и </w:t>
            </w:r>
            <w:proofErr w:type="spellStart"/>
            <w:r>
              <w:rPr>
                <w:sz w:val="20"/>
                <w:szCs w:val="20"/>
              </w:rPr>
              <w:t>противоэкстремистской</w:t>
            </w:r>
            <w:proofErr w:type="spellEnd"/>
            <w:r>
              <w:rPr>
                <w:sz w:val="20"/>
                <w:szCs w:val="20"/>
              </w:rPr>
              <w:t xml:space="preserve"> направленности в средствах массовой информации</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proofErr w:type="spellStart"/>
            <w:proofErr w:type="gramStart"/>
            <w:r>
              <w:rPr>
                <w:sz w:val="20"/>
                <w:szCs w:val="20"/>
              </w:rPr>
              <w:t>Ед</w:t>
            </w:r>
            <w:proofErr w:type="spellEnd"/>
            <w:proofErr w:type="gramEnd"/>
          </w:p>
        </w:tc>
        <w:tc>
          <w:tcPr>
            <w:tcW w:w="1135" w:type="dxa"/>
            <w:tcBorders>
              <w:top w:val="single" w:sz="4" w:space="0" w:color="auto"/>
              <w:left w:val="nil"/>
              <w:bottom w:val="single" w:sz="4" w:space="0" w:color="auto"/>
              <w:right w:val="single" w:sz="4" w:space="0" w:color="auto"/>
            </w:tcBorders>
          </w:tcPr>
          <w:p w:rsidR="00515E46" w:rsidRPr="00077499" w:rsidRDefault="00515E46" w:rsidP="00162334">
            <w:pPr>
              <w:jc w:val="center"/>
              <w:rPr>
                <w:sz w:val="18"/>
                <w:szCs w:val="18"/>
              </w:rPr>
            </w:pPr>
            <w:r w:rsidRPr="00077499">
              <w:rPr>
                <w:sz w:val="18"/>
                <w:szCs w:val="18"/>
              </w:rPr>
              <w:t>12</w:t>
            </w:r>
          </w:p>
        </w:tc>
        <w:tc>
          <w:tcPr>
            <w:tcW w:w="1134" w:type="dxa"/>
            <w:tcBorders>
              <w:top w:val="single" w:sz="4" w:space="0" w:color="auto"/>
              <w:left w:val="nil"/>
              <w:bottom w:val="single" w:sz="4" w:space="0" w:color="auto"/>
              <w:right w:val="single" w:sz="4" w:space="0" w:color="auto"/>
            </w:tcBorders>
          </w:tcPr>
          <w:p w:rsidR="00515E46" w:rsidRPr="00077499" w:rsidRDefault="00515E46" w:rsidP="00162334">
            <w:pPr>
              <w:jc w:val="center"/>
              <w:rPr>
                <w:sz w:val="18"/>
                <w:szCs w:val="18"/>
              </w:rPr>
            </w:pPr>
            <w:r w:rsidRPr="00077499">
              <w:rPr>
                <w:sz w:val="18"/>
                <w:szCs w:val="18"/>
              </w:rPr>
              <w:t>15</w:t>
            </w:r>
          </w:p>
        </w:tc>
        <w:tc>
          <w:tcPr>
            <w:tcW w:w="1134" w:type="dxa"/>
            <w:tcBorders>
              <w:top w:val="single" w:sz="4" w:space="0" w:color="auto"/>
              <w:left w:val="nil"/>
              <w:bottom w:val="single" w:sz="4" w:space="0" w:color="auto"/>
              <w:right w:val="single" w:sz="4" w:space="0" w:color="auto"/>
            </w:tcBorders>
          </w:tcPr>
          <w:p w:rsidR="00515E46" w:rsidRPr="00077499" w:rsidRDefault="00515E46" w:rsidP="00162334">
            <w:pPr>
              <w:jc w:val="center"/>
              <w:rPr>
                <w:sz w:val="18"/>
                <w:szCs w:val="18"/>
              </w:rPr>
            </w:pPr>
            <w:r w:rsidRPr="00077499">
              <w:rPr>
                <w:sz w:val="18"/>
                <w:szCs w:val="18"/>
              </w:rPr>
              <w:t>15</w:t>
            </w:r>
          </w:p>
        </w:tc>
        <w:tc>
          <w:tcPr>
            <w:tcW w:w="1134" w:type="dxa"/>
            <w:tcBorders>
              <w:top w:val="single" w:sz="4" w:space="0" w:color="auto"/>
              <w:left w:val="nil"/>
              <w:bottom w:val="single" w:sz="4" w:space="0" w:color="auto"/>
              <w:right w:val="single" w:sz="4" w:space="0" w:color="auto"/>
            </w:tcBorders>
          </w:tcPr>
          <w:p w:rsidR="00515E46" w:rsidRPr="00077499" w:rsidRDefault="00515E46" w:rsidP="00162334">
            <w:pPr>
              <w:jc w:val="center"/>
              <w:rPr>
                <w:sz w:val="18"/>
                <w:szCs w:val="18"/>
              </w:rPr>
            </w:pPr>
            <w:r w:rsidRPr="00077499">
              <w:rPr>
                <w:sz w:val="18"/>
                <w:szCs w:val="18"/>
              </w:rPr>
              <w:t>15</w:t>
            </w:r>
          </w:p>
        </w:tc>
        <w:tc>
          <w:tcPr>
            <w:tcW w:w="992" w:type="dxa"/>
            <w:tcBorders>
              <w:top w:val="single" w:sz="4" w:space="0" w:color="auto"/>
              <w:left w:val="nil"/>
              <w:bottom w:val="single" w:sz="4" w:space="0" w:color="auto"/>
              <w:right w:val="single" w:sz="4" w:space="0" w:color="auto"/>
            </w:tcBorders>
          </w:tcPr>
          <w:p w:rsidR="00515E46" w:rsidRPr="00077499" w:rsidRDefault="00515E46" w:rsidP="00162334">
            <w:pPr>
              <w:jc w:val="center"/>
              <w:rPr>
                <w:sz w:val="18"/>
                <w:szCs w:val="18"/>
              </w:rPr>
            </w:pPr>
            <w:r>
              <w:rPr>
                <w:sz w:val="18"/>
                <w:szCs w:val="18"/>
              </w:rPr>
              <w:t>17</w:t>
            </w:r>
          </w:p>
        </w:tc>
      </w:tr>
      <w:tr w:rsidR="00515E46" w:rsidTr="00162334">
        <w:trPr>
          <w:trHeight w:val="488"/>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5</w:t>
            </w:r>
          </w:p>
        </w:tc>
        <w:tc>
          <w:tcPr>
            <w:tcW w:w="5831" w:type="dxa"/>
            <w:tcBorders>
              <w:top w:val="single" w:sz="4" w:space="0" w:color="auto"/>
              <w:left w:val="nil"/>
              <w:bottom w:val="single" w:sz="4" w:space="0" w:color="auto"/>
              <w:right w:val="single" w:sz="4" w:space="0" w:color="auto"/>
            </w:tcBorders>
            <w:vAlign w:val="center"/>
          </w:tcPr>
          <w:p w:rsidR="00515E46" w:rsidRDefault="00515E46" w:rsidP="00162334">
            <w:pPr>
              <w:rPr>
                <w:sz w:val="20"/>
                <w:szCs w:val="20"/>
              </w:rPr>
            </w:pPr>
            <w:r>
              <w:rPr>
                <w:sz w:val="20"/>
                <w:szCs w:val="20"/>
              </w:rPr>
              <w:t xml:space="preserve">Доля зарегистрированных преступлений террористического и экстремистского характера от общего числа преступлений </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20"/>
                <w:szCs w:val="20"/>
              </w:rPr>
            </w:pPr>
            <w:r>
              <w:rPr>
                <w:sz w:val="20"/>
                <w:szCs w:val="20"/>
              </w:rPr>
              <w:t>%</w:t>
            </w:r>
          </w:p>
        </w:tc>
        <w:tc>
          <w:tcPr>
            <w:tcW w:w="1135"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6"/>
                <w:szCs w:val="16"/>
              </w:rPr>
            </w:pPr>
            <w:r w:rsidRPr="001D1550">
              <w:rPr>
                <w:sz w:val="16"/>
                <w:szCs w:val="16"/>
              </w:rPr>
              <w:t>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6"/>
                <w:szCs w:val="16"/>
              </w:rPr>
            </w:pPr>
            <w:r w:rsidRPr="001D1550">
              <w:rPr>
                <w:sz w:val="16"/>
                <w:szCs w:val="16"/>
              </w:rPr>
              <w:t>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6"/>
                <w:szCs w:val="16"/>
              </w:rPr>
            </w:pPr>
            <w:r w:rsidRPr="001D1550">
              <w:rPr>
                <w:sz w:val="16"/>
                <w:szCs w:val="16"/>
              </w:rPr>
              <w:t>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6"/>
                <w:szCs w:val="16"/>
              </w:rPr>
            </w:pPr>
            <w:r w:rsidRPr="001D1550">
              <w:rPr>
                <w:sz w:val="16"/>
                <w:szCs w:val="16"/>
              </w:rPr>
              <w:t>0</w:t>
            </w:r>
          </w:p>
        </w:tc>
        <w:tc>
          <w:tcPr>
            <w:tcW w:w="992"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6"/>
                <w:szCs w:val="16"/>
              </w:rPr>
            </w:pPr>
            <w:r>
              <w:rPr>
                <w:sz w:val="16"/>
                <w:szCs w:val="16"/>
              </w:rPr>
              <w:t>0</w:t>
            </w:r>
          </w:p>
        </w:tc>
      </w:tr>
      <w:tr w:rsidR="00515E46" w:rsidTr="00162334">
        <w:trPr>
          <w:trHeight w:val="331"/>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b/>
                <w:sz w:val="20"/>
              </w:rPr>
            </w:pPr>
            <w:r>
              <w:rPr>
                <w:b/>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b/>
                <w:color w:val="000000"/>
                <w:sz w:val="20"/>
              </w:rPr>
            </w:pPr>
            <w:r>
              <w:rPr>
                <w:b/>
                <w:color w:val="000000"/>
                <w:sz w:val="20"/>
              </w:rPr>
              <w:t>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p>
        </w:tc>
        <w:tc>
          <w:tcPr>
            <w:tcW w:w="12494" w:type="dxa"/>
            <w:gridSpan w:val="7"/>
            <w:tcBorders>
              <w:top w:val="single" w:sz="4" w:space="0" w:color="auto"/>
              <w:left w:val="nil"/>
              <w:bottom w:val="single" w:sz="4" w:space="0" w:color="auto"/>
              <w:right w:val="single" w:sz="4" w:space="0" w:color="auto"/>
            </w:tcBorders>
          </w:tcPr>
          <w:p w:rsidR="00515E46" w:rsidRDefault="00515E46" w:rsidP="00162334">
            <w:pPr>
              <w:rPr>
                <w:b/>
              </w:rPr>
            </w:pPr>
            <w:r>
              <w:rPr>
                <w:b/>
                <w:sz w:val="22"/>
                <w:szCs w:val="22"/>
              </w:rPr>
              <w:t>Подпрограмма 3. «Предупреждение и ликвидация последствий чрезвычайных ситуаций на территории Малодербетовского  района»</w:t>
            </w:r>
          </w:p>
        </w:tc>
      </w:tr>
      <w:tr w:rsidR="00515E46" w:rsidTr="00162334">
        <w:trPr>
          <w:trHeight w:val="562"/>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1</w:t>
            </w:r>
          </w:p>
        </w:tc>
        <w:tc>
          <w:tcPr>
            <w:tcW w:w="5831" w:type="dxa"/>
            <w:tcBorders>
              <w:top w:val="single" w:sz="4" w:space="0" w:color="auto"/>
              <w:left w:val="nil"/>
              <w:bottom w:val="single" w:sz="4" w:space="0" w:color="auto"/>
              <w:right w:val="single" w:sz="4" w:space="0" w:color="auto"/>
            </w:tcBorders>
            <w:vAlign w:val="center"/>
          </w:tcPr>
          <w:p w:rsidR="00515E46" w:rsidRDefault="00515E46" w:rsidP="00162334">
            <w:pPr>
              <w:pStyle w:val="a5"/>
              <w:shd w:val="clear" w:color="auto" w:fill="FFFFFF"/>
              <w:spacing w:before="0" w:after="0"/>
              <w:rPr>
                <w:rFonts w:ascii="Times New Roman" w:hAnsi="Times New Roman"/>
                <w:bCs/>
                <w:sz w:val="20"/>
                <w:szCs w:val="20"/>
              </w:rPr>
            </w:pPr>
            <w:r>
              <w:rPr>
                <w:rFonts w:ascii="Times New Roman" w:hAnsi="Times New Roman"/>
                <w:bCs/>
                <w:sz w:val="20"/>
                <w:szCs w:val="20"/>
              </w:rPr>
              <w:t>количество чрезвычайных ситуаций природного и техногенного характера</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Ед.</w:t>
            </w:r>
          </w:p>
        </w:tc>
        <w:tc>
          <w:tcPr>
            <w:tcW w:w="1135"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1</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1</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1</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1</w:t>
            </w:r>
          </w:p>
        </w:tc>
        <w:tc>
          <w:tcPr>
            <w:tcW w:w="992"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1</w:t>
            </w:r>
          </w:p>
        </w:tc>
      </w:tr>
      <w:tr w:rsidR="00515E46" w:rsidTr="00162334">
        <w:trPr>
          <w:trHeight w:val="445"/>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2</w:t>
            </w:r>
          </w:p>
        </w:tc>
        <w:tc>
          <w:tcPr>
            <w:tcW w:w="5831" w:type="dxa"/>
            <w:tcBorders>
              <w:top w:val="single" w:sz="4" w:space="0" w:color="auto"/>
              <w:left w:val="nil"/>
              <w:bottom w:val="single" w:sz="4" w:space="0" w:color="auto"/>
              <w:right w:val="single" w:sz="4" w:space="0" w:color="auto"/>
            </w:tcBorders>
            <w:vAlign w:val="center"/>
          </w:tcPr>
          <w:p w:rsidR="00515E46" w:rsidRDefault="00515E46" w:rsidP="00162334">
            <w:pPr>
              <w:pStyle w:val="a5"/>
              <w:shd w:val="clear" w:color="auto" w:fill="FFFFFF"/>
              <w:spacing w:before="0" w:after="0"/>
              <w:rPr>
                <w:rFonts w:ascii="Times New Roman" w:hAnsi="Times New Roman"/>
                <w:bCs/>
                <w:sz w:val="20"/>
                <w:szCs w:val="20"/>
              </w:rPr>
            </w:pPr>
            <w:r>
              <w:rPr>
                <w:rFonts w:ascii="Times New Roman" w:hAnsi="Times New Roman"/>
                <w:bCs/>
                <w:sz w:val="20"/>
                <w:szCs w:val="20"/>
              </w:rPr>
              <w:t>доля ландшафтных пожаров от общего количества пожаров</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w:t>
            </w:r>
          </w:p>
        </w:tc>
        <w:tc>
          <w:tcPr>
            <w:tcW w:w="1135"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sidRPr="001D1550">
              <w:rPr>
                <w:sz w:val="18"/>
                <w:szCs w:val="18"/>
              </w:rPr>
              <w:t>20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sidRPr="001D1550">
              <w:rPr>
                <w:sz w:val="18"/>
                <w:szCs w:val="18"/>
              </w:rPr>
              <w:t>20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sidRPr="001D1550">
              <w:rPr>
                <w:sz w:val="18"/>
                <w:szCs w:val="18"/>
              </w:rPr>
              <w:t>20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sidRPr="001D1550">
              <w:rPr>
                <w:sz w:val="18"/>
                <w:szCs w:val="18"/>
              </w:rPr>
              <w:t>20</w:t>
            </w:r>
          </w:p>
        </w:tc>
        <w:tc>
          <w:tcPr>
            <w:tcW w:w="992"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Pr>
                <w:sz w:val="18"/>
                <w:szCs w:val="18"/>
              </w:rPr>
              <w:t>20</w:t>
            </w:r>
          </w:p>
        </w:tc>
      </w:tr>
      <w:tr w:rsidR="00515E46" w:rsidTr="00162334">
        <w:trPr>
          <w:trHeight w:val="455"/>
        </w:trPr>
        <w:tc>
          <w:tcPr>
            <w:tcW w:w="661"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20"/>
              </w:rPr>
            </w:pPr>
            <w:r>
              <w:rPr>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color w:val="000000"/>
                <w:sz w:val="20"/>
              </w:rPr>
            </w:pPr>
            <w:r>
              <w:rPr>
                <w:color w:val="000000"/>
                <w:sz w:val="20"/>
              </w:rPr>
              <w:t>3</w:t>
            </w:r>
          </w:p>
        </w:tc>
        <w:tc>
          <w:tcPr>
            <w:tcW w:w="662" w:type="dxa"/>
            <w:tcBorders>
              <w:top w:val="single" w:sz="4" w:space="0" w:color="auto"/>
              <w:left w:val="single" w:sz="4" w:space="0" w:color="auto"/>
              <w:bottom w:val="single" w:sz="4" w:space="0" w:color="auto"/>
              <w:right w:val="single" w:sz="4" w:space="0" w:color="auto"/>
            </w:tcBorders>
            <w:vAlign w:val="center"/>
          </w:tcPr>
          <w:p w:rsidR="00515E46" w:rsidRDefault="00515E46" w:rsidP="00162334">
            <w:pPr>
              <w:jc w:val="center"/>
              <w:rPr>
                <w:sz w:val="18"/>
                <w:szCs w:val="18"/>
              </w:rPr>
            </w:pPr>
            <w:r>
              <w:rPr>
                <w:sz w:val="18"/>
                <w:szCs w:val="18"/>
              </w:rPr>
              <w:t>3</w:t>
            </w:r>
          </w:p>
        </w:tc>
        <w:tc>
          <w:tcPr>
            <w:tcW w:w="5831" w:type="dxa"/>
            <w:tcBorders>
              <w:top w:val="single" w:sz="4" w:space="0" w:color="auto"/>
              <w:left w:val="nil"/>
              <w:bottom w:val="single" w:sz="4" w:space="0" w:color="auto"/>
              <w:right w:val="single" w:sz="4" w:space="0" w:color="auto"/>
            </w:tcBorders>
            <w:vAlign w:val="center"/>
          </w:tcPr>
          <w:p w:rsidR="00515E46" w:rsidRDefault="00515E46" w:rsidP="00162334">
            <w:pPr>
              <w:pStyle w:val="a5"/>
              <w:shd w:val="clear" w:color="auto" w:fill="FFFFFF"/>
              <w:spacing w:before="0" w:after="0"/>
              <w:rPr>
                <w:rFonts w:ascii="Times New Roman" w:hAnsi="Times New Roman"/>
                <w:bCs/>
                <w:sz w:val="20"/>
                <w:szCs w:val="20"/>
              </w:rPr>
            </w:pPr>
            <w:r>
              <w:rPr>
                <w:rFonts w:ascii="Times New Roman" w:hAnsi="Times New Roman"/>
                <w:bCs/>
                <w:sz w:val="20"/>
                <w:szCs w:val="20"/>
              </w:rPr>
              <w:t xml:space="preserve">уровень нанесения урона </w:t>
            </w:r>
            <w:proofErr w:type="spellStart"/>
            <w:r>
              <w:rPr>
                <w:rFonts w:ascii="Times New Roman" w:hAnsi="Times New Roman"/>
                <w:bCs/>
                <w:sz w:val="20"/>
                <w:szCs w:val="20"/>
              </w:rPr>
              <w:t>сельхозкультурам</w:t>
            </w:r>
            <w:proofErr w:type="spellEnd"/>
            <w:r>
              <w:rPr>
                <w:rFonts w:ascii="Times New Roman" w:hAnsi="Times New Roman"/>
                <w:bCs/>
                <w:sz w:val="20"/>
                <w:szCs w:val="20"/>
              </w:rPr>
              <w:t xml:space="preserve"> от саранчовых вредителей от базового периода</w:t>
            </w:r>
          </w:p>
        </w:tc>
        <w:tc>
          <w:tcPr>
            <w:tcW w:w="1134" w:type="dxa"/>
            <w:tcBorders>
              <w:top w:val="single" w:sz="4" w:space="0" w:color="auto"/>
              <w:left w:val="nil"/>
              <w:bottom w:val="single" w:sz="4" w:space="0" w:color="auto"/>
              <w:right w:val="single" w:sz="4" w:space="0" w:color="auto"/>
            </w:tcBorders>
          </w:tcPr>
          <w:p w:rsidR="00515E46" w:rsidRDefault="00515E46" w:rsidP="00162334">
            <w:pPr>
              <w:jc w:val="center"/>
              <w:rPr>
                <w:sz w:val="18"/>
                <w:szCs w:val="18"/>
              </w:rPr>
            </w:pPr>
            <w:r>
              <w:rPr>
                <w:sz w:val="18"/>
                <w:szCs w:val="18"/>
              </w:rPr>
              <w:t>%</w:t>
            </w:r>
          </w:p>
        </w:tc>
        <w:tc>
          <w:tcPr>
            <w:tcW w:w="1135"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sidRPr="001D1550">
              <w:rPr>
                <w:sz w:val="18"/>
                <w:szCs w:val="18"/>
              </w:rPr>
              <w:t>10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sidRPr="001D1550">
              <w:rPr>
                <w:sz w:val="18"/>
                <w:szCs w:val="18"/>
              </w:rPr>
              <w:t>10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sidRPr="001D1550">
              <w:rPr>
                <w:sz w:val="18"/>
                <w:szCs w:val="18"/>
              </w:rPr>
              <w:t>10</w:t>
            </w:r>
          </w:p>
        </w:tc>
        <w:tc>
          <w:tcPr>
            <w:tcW w:w="1134"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sidRPr="001D1550">
              <w:rPr>
                <w:sz w:val="18"/>
                <w:szCs w:val="18"/>
              </w:rPr>
              <w:t>10</w:t>
            </w:r>
          </w:p>
        </w:tc>
        <w:tc>
          <w:tcPr>
            <w:tcW w:w="992" w:type="dxa"/>
            <w:tcBorders>
              <w:top w:val="single" w:sz="4" w:space="0" w:color="auto"/>
              <w:left w:val="nil"/>
              <w:bottom w:val="single" w:sz="4" w:space="0" w:color="auto"/>
              <w:right w:val="single" w:sz="4" w:space="0" w:color="auto"/>
            </w:tcBorders>
          </w:tcPr>
          <w:p w:rsidR="00515E46" w:rsidRPr="001D1550" w:rsidRDefault="00515E46" w:rsidP="00162334">
            <w:pPr>
              <w:jc w:val="center"/>
              <w:rPr>
                <w:sz w:val="18"/>
                <w:szCs w:val="18"/>
              </w:rPr>
            </w:pPr>
            <w:r>
              <w:rPr>
                <w:sz w:val="18"/>
                <w:szCs w:val="18"/>
              </w:rPr>
              <w:t>10</w:t>
            </w:r>
          </w:p>
        </w:tc>
      </w:tr>
    </w:tbl>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center"/>
        <w:rPr>
          <w:b/>
        </w:rPr>
      </w:pPr>
    </w:p>
    <w:p w:rsidR="00515E46" w:rsidRDefault="00515E46" w:rsidP="00515E46">
      <w:pPr>
        <w:jc w:val="right"/>
        <w:rPr>
          <w:sz w:val="18"/>
          <w:szCs w:val="18"/>
        </w:rPr>
      </w:pPr>
    </w:p>
    <w:p w:rsidR="00515E46" w:rsidRDefault="00515E46" w:rsidP="00515E46">
      <w:pPr>
        <w:jc w:val="right"/>
        <w:rPr>
          <w:sz w:val="18"/>
          <w:szCs w:val="18"/>
        </w:rPr>
      </w:pPr>
    </w:p>
    <w:p w:rsidR="00515E46" w:rsidRDefault="00515E46" w:rsidP="00515E46">
      <w:pPr>
        <w:jc w:val="right"/>
        <w:rPr>
          <w:sz w:val="18"/>
          <w:szCs w:val="18"/>
        </w:rPr>
      </w:pPr>
    </w:p>
    <w:p w:rsidR="00515E46" w:rsidRDefault="00515E46" w:rsidP="00515E46">
      <w:pPr>
        <w:jc w:val="right"/>
        <w:rPr>
          <w:sz w:val="18"/>
          <w:szCs w:val="18"/>
        </w:rPr>
      </w:pPr>
    </w:p>
    <w:p w:rsidR="00515E46" w:rsidRDefault="00515E46" w:rsidP="00515E46">
      <w:pPr>
        <w:jc w:val="right"/>
        <w:rPr>
          <w:sz w:val="18"/>
          <w:szCs w:val="18"/>
        </w:rPr>
      </w:pPr>
    </w:p>
    <w:p w:rsidR="00515E46" w:rsidRDefault="00515E46" w:rsidP="00515E46">
      <w:pPr>
        <w:jc w:val="right"/>
        <w:rPr>
          <w:sz w:val="18"/>
          <w:szCs w:val="18"/>
        </w:rPr>
      </w:pPr>
    </w:p>
    <w:p w:rsidR="00515E46" w:rsidRDefault="00515E46" w:rsidP="00515E46">
      <w:pPr>
        <w:jc w:val="right"/>
        <w:rPr>
          <w:sz w:val="18"/>
          <w:szCs w:val="18"/>
        </w:rPr>
      </w:pPr>
      <w:r>
        <w:rPr>
          <w:sz w:val="18"/>
          <w:szCs w:val="18"/>
        </w:rPr>
        <w:t>Приложение № 2</w:t>
      </w:r>
    </w:p>
    <w:p w:rsidR="00515E46" w:rsidRDefault="00515E46" w:rsidP="00515E46">
      <w:pPr>
        <w:jc w:val="right"/>
        <w:rPr>
          <w:sz w:val="18"/>
          <w:szCs w:val="18"/>
        </w:rPr>
      </w:pPr>
      <w:r>
        <w:rPr>
          <w:sz w:val="18"/>
          <w:szCs w:val="18"/>
        </w:rPr>
        <w:t xml:space="preserve"> к муниципальной программе «Безопасность Малодербетовского района на 2018-2022 годы», </w:t>
      </w:r>
    </w:p>
    <w:p w:rsidR="00515E46" w:rsidRDefault="00515E46" w:rsidP="00515E46">
      <w:pPr>
        <w:jc w:val="right"/>
        <w:rPr>
          <w:sz w:val="18"/>
          <w:szCs w:val="18"/>
        </w:rPr>
      </w:pPr>
      <w:r>
        <w:rPr>
          <w:sz w:val="18"/>
          <w:szCs w:val="18"/>
        </w:rPr>
        <w:t xml:space="preserve">утвержденной постановлением Администрации Малодербетовского РМО РК </w:t>
      </w:r>
    </w:p>
    <w:p w:rsidR="00515E46" w:rsidRDefault="00515E46" w:rsidP="00515E46">
      <w:pPr>
        <w:jc w:val="right"/>
        <w:rPr>
          <w:sz w:val="18"/>
          <w:szCs w:val="18"/>
        </w:rPr>
      </w:pPr>
      <w:r>
        <w:rPr>
          <w:sz w:val="18"/>
          <w:szCs w:val="18"/>
        </w:rPr>
        <w:t>от « 29 » декабря   2018 г. № 162</w:t>
      </w:r>
    </w:p>
    <w:p w:rsidR="00515E46" w:rsidRDefault="00515E46" w:rsidP="00515E46">
      <w:pPr>
        <w:jc w:val="right"/>
        <w:rPr>
          <w:sz w:val="18"/>
          <w:szCs w:val="18"/>
        </w:rPr>
      </w:pPr>
    </w:p>
    <w:p w:rsidR="00515E46" w:rsidRDefault="00515E46" w:rsidP="00515E46">
      <w:pPr>
        <w:jc w:val="center"/>
        <w:rPr>
          <w:b/>
        </w:rPr>
      </w:pPr>
      <w:r>
        <w:rPr>
          <w:b/>
        </w:rPr>
        <w:t>Перечень основных мероприятий муниципальной программы «Безопасность Малодербетовского района» на 2018 - 2022 годы</w:t>
      </w:r>
    </w:p>
    <w:p w:rsidR="00515E46" w:rsidRPr="00FC20C9" w:rsidRDefault="00515E46" w:rsidP="00515E46">
      <w:pPr>
        <w:jc w:val="center"/>
        <w:rPr>
          <w:b/>
          <w:sz w:val="10"/>
          <w:szCs w:val="10"/>
        </w:rPr>
      </w:pPr>
    </w:p>
    <w:tbl>
      <w:tblPr>
        <w:tblW w:w="147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tblPr>
      <w:tblGrid>
        <w:gridCol w:w="506"/>
        <w:gridCol w:w="459"/>
        <w:gridCol w:w="507"/>
        <w:gridCol w:w="668"/>
        <w:gridCol w:w="3971"/>
        <w:gridCol w:w="2693"/>
        <w:gridCol w:w="1559"/>
        <w:gridCol w:w="2972"/>
        <w:gridCol w:w="1440"/>
      </w:tblGrid>
      <w:tr w:rsidR="00515E46" w:rsidTr="00162334">
        <w:trPr>
          <w:trHeight w:val="20"/>
          <w:tblHeader/>
        </w:trPr>
        <w:tc>
          <w:tcPr>
            <w:tcW w:w="2140" w:type="dxa"/>
            <w:gridSpan w:val="4"/>
            <w:vAlign w:val="center"/>
          </w:tcPr>
          <w:p w:rsidR="00515E46" w:rsidRDefault="00515E46" w:rsidP="00162334">
            <w:pPr>
              <w:jc w:val="center"/>
              <w:rPr>
                <w:sz w:val="18"/>
                <w:szCs w:val="18"/>
              </w:rPr>
            </w:pPr>
            <w:r>
              <w:rPr>
                <w:sz w:val="18"/>
                <w:szCs w:val="18"/>
              </w:rPr>
              <w:t>Код аналитической программной классификации</w:t>
            </w:r>
          </w:p>
        </w:tc>
        <w:tc>
          <w:tcPr>
            <w:tcW w:w="3971" w:type="dxa"/>
            <w:vMerge w:val="restart"/>
            <w:vAlign w:val="center"/>
          </w:tcPr>
          <w:p w:rsidR="00515E46" w:rsidRDefault="00515E46" w:rsidP="00162334">
            <w:pPr>
              <w:jc w:val="center"/>
              <w:rPr>
                <w:sz w:val="18"/>
                <w:szCs w:val="18"/>
              </w:rPr>
            </w:pPr>
            <w:r>
              <w:rPr>
                <w:sz w:val="18"/>
                <w:szCs w:val="18"/>
              </w:rPr>
              <w:t>Наименование подпрограммы, основного мероприятия, мероприятия</w:t>
            </w:r>
          </w:p>
        </w:tc>
        <w:tc>
          <w:tcPr>
            <w:tcW w:w="2693" w:type="dxa"/>
            <w:vMerge w:val="restart"/>
            <w:vAlign w:val="center"/>
          </w:tcPr>
          <w:p w:rsidR="00515E46" w:rsidRDefault="00515E46" w:rsidP="00162334">
            <w:pPr>
              <w:jc w:val="center"/>
              <w:rPr>
                <w:sz w:val="18"/>
                <w:szCs w:val="18"/>
              </w:rPr>
            </w:pPr>
            <w:r>
              <w:rPr>
                <w:sz w:val="18"/>
                <w:szCs w:val="18"/>
              </w:rPr>
              <w:t>Ответственный исполнитель, соисполнители</w:t>
            </w:r>
          </w:p>
        </w:tc>
        <w:tc>
          <w:tcPr>
            <w:tcW w:w="1559" w:type="dxa"/>
            <w:vMerge w:val="restart"/>
            <w:vAlign w:val="center"/>
          </w:tcPr>
          <w:p w:rsidR="00515E46" w:rsidRDefault="00515E46" w:rsidP="00162334">
            <w:pPr>
              <w:jc w:val="center"/>
              <w:rPr>
                <w:sz w:val="18"/>
                <w:szCs w:val="18"/>
              </w:rPr>
            </w:pPr>
            <w:r>
              <w:rPr>
                <w:sz w:val="18"/>
                <w:szCs w:val="18"/>
              </w:rPr>
              <w:t>Срок выполнения</w:t>
            </w:r>
          </w:p>
        </w:tc>
        <w:tc>
          <w:tcPr>
            <w:tcW w:w="2972" w:type="dxa"/>
            <w:vMerge w:val="restart"/>
            <w:vAlign w:val="center"/>
          </w:tcPr>
          <w:p w:rsidR="00515E46" w:rsidRDefault="00515E46" w:rsidP="00162334">
            <w:pPr>
              <w:jc w:val="center"/>
              <w:rPr>
                <w:sz w:val="18"/>
                <w:szCs w:val="18"/>
              </w:rPr>
            </w:pPr>
            <w:r>
              <w:rPr>
                <w:sz w:val="18"/>
                <w:szCs w:val="18"/>
              </w:rPr>
              <w:t>Ожидаемый непосредственный результат</w:t>
            </w:r>
          </w:p>
        </w:tc>
        <w:tc>
          <w:tcPr>
            <w:tcW w:w="1440" w:type="dxa"/>
            <w:vMerge w:val="restart"/>
            <w:vAlign w:val="center"/>
          </w:tcPr>
          <w:p w:rsidR="00515E46" w:rsidRDefault="00515E46" w:rsidP="00162334">
            <w:pPr>
              <w:jc w:val="center"/>
              <w:rPr>
                <w:sz w:val="18"/>
                <w:szCs w:val="18"/>
              </w:rPr>
            </w:pPr>
            <w:r>
              <w:rPr>
                <w:sz w:val="18"/>
                <w:szCs w:val="18"/>
              </w:rPr>
              <w:t>Взаимосвязь с целевыми показателями (индикаторами)</w:t>
            </w:r>
          </w:p>
        </w:tc>
      </w:tr>
      <w:tr w:rsidR="00515E46" w:rsidTr="00162334">
        <w:trPr>
          <w:trHeight w:val="20"/>
          <w:tblHeader/>
        </w:trPr>
        <w:tc>
          <w:tcPr>
            <w:tcW w:w="506" w:type="dxa"/>
            <w:vAlign w:val="center"/>
          </w:tcPr>
          <w:p w:rsidR="00515E46" w:rsidRDefault="00515E46" w:rsidP="00162334">
            <w:pPr>
              <w:jc w:val="center"/>
              <w:rPr>
                <w:sz w:val="18"/>
                <w:szCs w:val="18"/>
              </w:rPr>
            </w:pPr>
            <w:r>
              <w:rPr>
                <w:sz w:val="18"/>
                <w:szCs w:val="18"/>
              </w:rPr>
              <w:t>МП</w:t>
            </w:r>
          </w:p>
        </w:tc>
        <w:tc>
          <w:tcPr>
            <w:tcW w:w="459" w:type="dxa"/>
            <w:vAlign w:val="center"/>
          </w:tcPr>
          <w:p w:rsidR="00515E46" w:rsidRDefault="00515E46" w:rsidP="00162334">
            <w:pPr>
              <w:jc w:val="center"/>
              <w:rPr>
                <w:sz w:val="18"/>
                <w:szCs w:val="18"/>
              </w:rPr>
            </w:pPr>
            <w:proofErr w:type="spellStart"/>
            <w:r>
              <w:rPr>
                <w:sz w:val="18"/>
                <w:szCs w:val="18"/>
              </w:rPr>
              <w:t>Пп</w:t>
            </w:r>
            <w:proofErr w:type="spellEnd"/>
          </w:p>
        </w:tc>
        <w:tc>
          <w:tcPr>
            <w:tcW w:w="507" w:type="dxa"/>
            <w:vAlign w:val="center"/>
          </w:tcPr>
          <w:p w:rsidR="00515E46" w:rsidRDefault="00515E46" w:rsidP="00162334">
            <w:pPr>
              <w:jc w:val="center"/>
              <w:rPr>
                <w:sz w:val="18"/>
                <w:szCs w:val="18"/>
              </w:rPr>
            </w:pPr>
            <w:r>
              <w:rPr>
                <w:sz w:val="18"/>
                <w:szCs w:val="18"/>
              </w:rPr>
              <w:t>ОМ</w:t>
            </w:r>
          </w:p>
        </w:tc>
        <w:tc>
          <w:tcPr>
            <w:tcW w:w="668" w:type="dxa"/>
            <w:vAlign w:val="center"/>
          </w:tcPr>
          <w:p w:rsidR="00515E46" w:rsidRDefault="00515E46" w:rsidP="00162334">
            <w:pPr>
              <w:jc w:val="center"/>
              <w:rPr>
                <w:sz w:val="18"/>
                <w:szCs w:val="18"/>
              </w:rPr>
            </w:pPr>
            <w:r>
              <w:rPr>
                <w:sz w:val="18"/>
                <w:szCs w:val="18"/>
              </w:rPr>
              <w:t>М</w:t>
            </w:r>
          </w:p>
        </w:tc>
        <w:tc>
          <w:tcPr>
            <w:tcW w:w="3971" w:type="dxa"/>
            <w:vMerge/>
            <w:vAlign w:val="center"/>
          </w:tcPr>
          <w:p w:rsidR="00515E46" w:rsidRDefault="00515E46" w:rsidP="00162334">
            <w:pPr>
              <w:rPr>
                <w:sz w:val="18"/>
                <w:szCs w:val="18"/>
              </w:rPr>
            </w:pPr>
          </w:p>
        </w:tc>
        <w:tc>
          <w:tcPr>
            <w:tcW w:w="2693" w:type="dxa"/>
            <w:vMerge/>
            <w:vAlign w:val="center"/>
          </w:tcPr>
          <w:p w:rsidR="00515E46" w:rsidRDefault="00515E46" w:rsidP="00162334">
            <w:pPr>
              <w:rPr>
                <w:sz w:val="18"/>
                <w:szCs w:val="18"/>
              </w:rPr>
            </w:pPr>
          </w:p>
        </w:tc>
        <w:tc>
          <w:tcPr>
            <w:tcW w:w="1559" w:type="dxa"/>
            <w:vMerge/>
            <w:vAlign w:val="center"/>
          </w:tcPr>
          <w:p w:rsidR="00515E46" w:rsidRDefault="00515E46" w:rsidP="00162334">
            <w:pPr>
              <w:rPr>
                <w:sz w:val="18"/>
                <w:szCs w:val="18"/>
              </w:rPr>
            </w:pPr>
          </w:p>
        </w:tc>
        <w:tc>
          <w:tcPr>
            <w:tcW w:w="2972" w:type="dxa"/>
            <w:vMerge/>
            <w:vAlign w:val="center"/>
          </w:tcPr>
          <w:p w:rsidR="00515E46" w:rsidRDefault="00515E46" w:rsidP="00162334">
            <w:pPr>
              <w:rPr>
                <w:sz w:val="18"/>
                <w:szCs w:val="18"/>
              </w:rPr>
            </w:pPr>
          </w:p>
        </w:tc>
        <w:tc>
          <w:tcPr>
            <w:tcW w:w="1440" w:type="dxa"/>
            <w:vMerge/>
            <w:vAlign w:val="center"/>
          </w:tcPr>
          <w:p w:rsidR="00515E46" w:rsidRDefault="00515E46" w:rsidP="00162334">
            <w:pPr>
              <w:rPr>
                <w:sz w:val="18"/>
                <w:szCs w:val="18"/>
              </w:rPr>
            </w:pPr>
          </w:p>
        </w:tc>
      </w:tr>
      <w:tr w:rsidR="00515E46" w:rsidTr="00162334">
        <w:trPr>
          <w:trHeight w:val="413"/>
        </w:trPr>
        <w:tc>
          <w:tcPr>
            <w:tcW w:w="506" w:type="dxa"/>
            <w:noWrap/>
            <w:vAlign w:val="center"/>
          </w:tcPr>
          <w:p w:rsidR="00515E46" w:rsidRDefault="00515E46" w:rsidP="00162334">
            <w:pPr>
              <w:jc w:val="center"/>
              <w:rPr>
                <w:b/>
                <w:bCs/>
                <w:sz w:val="18"/>
                <w:szCs w:val="18"/>
              </w:rPr>
            </w:pPr>
            <w:r>
              <w:rPr>
                <w:b/>
                <w:bCs/>
                <w:sz w:val="18"/>
                <w:szCs w:val="18"/>
              </w:rPr>
              <w:t>43</w:t>
            </w:r>
          </w:p>
        </w:tc>
        <w:tc>
          <w:tcPr>
            <w:tcW w:w="459" w:type="dxa"/>
            <w:noWrap/>
            <w:vAlign w:val="center"/>
          </w:tcPr>
          <w:p w:rsidR="00515E46" w:rsidRDefault="00515E46" w:rsidP="00162334">
            <w:pPr>
              <w:jc w:val="center"/>
              <w:rPr>
                <w:b/>
                <w:bCs/>
                <w:sz w:val="18"/>
                <w:szCs w:val="18"/>
              </w:rPr>
            </w:pPr>
            <w:r>
              <w:rPr>
                <w:b/>
                <w:bCs/>
                <w:sz w:val="18"/>
                <w:szCs w:val="18"/>
              </w:rPr>
              <w:t>0</w:t>
            </w:r>
          </w:p>
        </w:tc>
        <w:tc>
          <w:tcPr>
            <w:tcW w:w="507" w:type="dxa"/>
            <w:noWrap/>
            <w:vAlign w:val="center"/>
          </w:tcPr>
          <w:p w:rsidR="00515E46" w:rsidRDefault="00515E46" w:rsidP="00162334">
            <w:pPr>
              <w:jc w:val="center"/>
              <w:rPr>
                <w:b/>
                <w:bCs/>
                <w:sz w:val="18"/>
                <w:szCs w:val="18"/>
              </w:rPr>
            </w:pPr>
            <w:r>
              <w:rPr>
                <w:b/>
                <w:bCs/>
                <w:sz w:val="18"/>
                <w:szCs w:val="18"/>
              </w:rPr>
              <w:t>00</w:t>
            </w:r>
          </w:p>
        </w:tc>
        <w:tc>
          <w:tcPr>
            <w:tcW w:w="668" w:type="dxa"/>
            <w:noWrap/>
            <w:vAlign w:val="center"/>
          </w:tcPr>
          <w:p w:rsidR="00515E46" w:rsidRDefault="00515E46" w:rsidP="00162334">
            <w:pPr>
              <w:jc w:val="center"/>
              <w:rPr>
                <w:b/>
                <w:bCs/>
                <w:sz w:val="18"/>
                <w:szCs w:val="18"/>
              </w:rPr>
            </w:pPr>
            <w:r>
              <w:rPr>
                <w:b/>
                <w:bCs/>
                <w:sz w:val="18"/>
                <w:szCs w:val="18"/>
              </w:rPr>
              <w:t>0000</w:t>
            </w:r>
          </w:p>
        </w:tc>
        <w:tc>
          <w:tcPr>
            <w:tcW w:w="12635" w:type="dxa"/>
            <w:gridSpan w:val="5"/>
            <w:noWrap/>
            <w:vAlign w:val="center"/>
          </w:tcPr>
          <w:p w:rsidR="00515E46" w:rsidRPr="00FC20C9" w:rsidRDefault="00515E46" w:rsidP="00162334">
            <w:pPr>
              <w:rPr>
                <w:b/>
                <w:sz w:val="20"/>
                <w:szCs w:val="20"/>
              </w:rPr>
            </w:pPr>
            <w:r>
              <w:rPr>
                <w:b/>
              </w:rPr>
              <w:t>Муниципальная программа «Безопасность Малодербетовского района» на 2018-2022 годы</w:t>
            </w:r>
            <w:r>
              <w:rPr>
                <w:sz w:val="18"/>
                <w:szCs w:val="18"/>
              </w:rPr>
              <w:t> </w:t>
            </w:r>
          </w:p>
        </w:tc>
      </w:tr>
      <w:tr w:rsidR="00515E46" w:rsidTr="00162334">
        <w:trPr>
          <w:trHeight w:val="349"/>
        </w:trPr>
        <w:tc>
          <w:tcPr>
            <w:tcW w:w="506" w:type="dxa"/>
            <w:noWrap/>
            <w:vAlign w:val="center"/>
          </w:tcPr>
          <w:p w:rsidR="00515E46" w:rsidRDefault="00515E46" w:rsidP="00162334">
            <w:pPr>
              <w:jc w:val="center"/>
              <w:rPr>
                <w:b/>
                <w:bCs/>
                <w:sz w:val="18"/>
                <w:szCs w:val="18"/>
              </w:rPr>
            </w:pPr>
            <w:r>
              <w:rPr>
                <w:b/>
                <w:bCs/>
                <w:sz w:val="18"/>
                <w:szCs w:val="18"/>
              </w:rPr>
              <w:t>43</w:t>
            </w:r>
          </w:p>
        </w:tc>
        <w:tc>
          <w:tcPr>
            <w:tcW w:w="459" w:type="dxa"/>
            <w:noWrap/>
            <w:vAlign w:val="center"/>
          </w:tcPr>
          <w:p w:rsidR="00515E46" w:rsidRDefault="00515E46" w:rsidP="00162334">
            <w:pPr>
              <w:jc w:val="center"/>
              <w:rPr>
                <w:b/>
                <w:bCs/>
                <w:sz w:val="18"/>
                <w:szCs w:val="18"/>
              </w:rPr>
            </w:pPr>
            <w:r>
              <w:rPr>
                <w:b/>
                <w:bCs/>
                <w:sz w:val="18"/>
                <w:szCs w:val="18"/>
              </w:rPr>
              <w:t>0</w:t>
            </w:r>
          </w:p>
        </w:tc>
        <w:tc>
          <w:tcPr>
            <w:tcW w:w="507" w:type="dxa"/>
            <w:noWrap/>
            <w:vAlign w:val="center"/>
          </w:tcPr>
          <w:p w:rsidR="00515E46" w:rsidRDefault="00515E46" w:rsidP="00162334">
            <w:pPr>
              <w:jc w:val="center"/>
              <w:rPr>
                <w:b/>
                <w:bCs/>
                <w:sz w:val="18"/>
                <w:szCs w:val="18"/>
              </w:rPr>
            </w:pPr>
            <w:r>
              <w:rPr>
                <w:b/>
                <w:bCs/>
                <w:sz w:val="18"/>
                <w:szCs w:val="18"/>
              </w:rPr>
              <w:t>00</w:t>
            </w:r>
          </w:p>
        </w:tc>
        <w:tc>
          <w:tcPr>
            <w:tcW w:w="668" w:type="dxa"/>
            <w:noWrap/>
            <w:vAlign w:val="center"/>
          </w:tcPr>
          <w:p w:rsidR="00515E46" w:rsidRDefault="00515E46" w:rsidP="00162334">
            <w:pPr>
              <w:jc w:val="center"/>
              <w:rPr>
                <w:b/>
                <w:bCs/>
                <w:sz w:val="18"/>
                <w:szCs w:val="18"/>
              </w:rPr>
            </w:pPr>
            <w:r>
              <w:rPr>
                <w:b/>
                <w:bCs/>
                <w:sz w:val="18"/>
                <w:szCs w:val="18"/>
              </w:rPr>
              <w:t>0000</w:t>
            </w:r>
          </w:p>
        </w:tc>
        <w:tc>
          <w:tcPr>
            <w:tcW w:w="12635" w:type="dxa"/>
            <w:gridSpan w:val="5"/>
            <w:noWrap/>
            <w:vAlign w:val="center"/>
          </w:tcPr>
          <w:p w:rsidR="00515E46" w:rsidRDefault="00515E46" w:rsidP="00162334">
            <w:pPr>
              <w:jc w:val="center"/>
              <w:rPr>
                <w:sz w:val="18"/>
                <w:szCs w:val="18"/>
              </w:rPr>
            </w:pPr>
            <w:r>
              <w:rPr>
                <w:b/>
                <w:sz w:val="20"/>
                <w:szCs w:val="20"/>
              </w:rPr>
              <w:t>Подпрограмма «Профилактика правонарушений на территории Малодербетовского  района»</w:t>
            </w:r>
          </w:p>
        </w:tc>
      </w:tr>
      <w:tr w:rsidR="00515E46" w:rsidTr="00162334">
        <w:trPr>
          <w:trHeight w:val="423"/>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1.Организационные мероприятия по  реализации подпрограммы</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Разработка и внесение изменений и дополнений в действующие  нормативно-правовые акты по профилактике правонарушений в целях дальнейшего совершенствования обеспечения правопорядка.</w:t>
            </w:r>
          </w:p>
        </w:tc>
        <w:tc>
          <w:tcPr>
            <w:tcW w:w="2693" w:type="dxa"/>
            <w:noWrap/>
          </w:tcPr>
          <w:p w:rsidR="00515E46" w:rsidRDefault="00515E46" w:rsidP="00162334">
            <w:pPr>
              <w:tabs>
                <w:tab w:val="left" w:pos="975"/>
              </w:tabs>
              <w:rPr>
                <w:sz w:val="18"/>
                <w:szCs w:val="18"/>
              </w:rPr>
            </w:pPr>
            <w:r>
              <w:rPr>
                <w:sz w:val="18"/>
                <w:szCs w:val="18"/>
              </w:rPr>
              <w:t xml:space="preserve">Администрация Малодербетовского  РМО РК, Собрание депутатов Малодербетовского  РМО РК (по согласованию) </w:t>
            </w:r>
          </w:p>
        </w:tc>
        <w:tc>
          <w:tcPr>
            <w:tcW w:w="1559" w:type="dxa"/>
            <w:noWrap/>
            <w:vAlign w:val="center"/>
          </w:tcPr>
          <w:p w:rsidR="00515E46" w:rsidRDefault="00515E46" w:rsidP="00162334">
            <w:pPr>
              <w:jc w:val="center"/>
              <w:rPr>
                <w:sz w:val="18"/>
                <w:szCs w:val="18"/>
              </w:rPr>
            </w:pPr>
            <w:r>
              <w:rPr>
                <w:sz w:val="18"/>
                <w:szCs w:val="18"/>
              </w:rPr>
              <w:t>по мере необходимости</w:t>
            </w: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Совершенствование многоуровневой системы профилактики, обеспечение надлежащего уровня реализации программных мероприятий</w:t>
            </w:r>
          </w:p>
        </w:tc>
        <w:tc>
          <w:tcPr>
            <w:tcW w:w="1440" w:type="dxa"/>
          </w:tcPr>
          <w:p w:rsidR="00515E46" w:rsidRDefault="00515E46" w:rsidP="00162334">
            <w:pPr>
              <w:jc w:val="center"/>
              <w:rPr>
                <w:sz w:val="18"/>
                <w:szCs w:val="18"/>
              </w:rPr>
            </w:pPr>
            <w:r>
              <w:rPr>
                <w:sz w:val="18"/>
                <w:szCs w:val="18"/>
              </w:rPr>
              <w:t>Да</w:t>
            </w:r>
          </w:p>
        </w:tc>
      </w:tr>
      <w:tr w:rsidR="00515E46" w:rsidTr="00162334">
        <w:trPr>
          <w:trHeight w:val="726"/>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Принятие программ профилактики в муниципальных образованиях Малодербетовского района.</w:t>
            </w:r>
          </w:p>
        </w:tc>
        <w:tc>
          <w:tcPr>
            <w:tcW w:w="2693" w:type="dxa"/>
            <w:noWrap/>
          </w:tcPr>
          <w:p w:rsidR="00515E46" w:rsidRDefault="00515E46" w:rsidP="00162334">
            <w:pPr>
              <w:rPr>
                <w:sz w:val="18"/>
                <w:szCs w:val="18"/>
              </w:rPr>
            </w:pPr>
            <w:r>
              <w:rPr>
                <w:sz w:val="18"/>
                <w:szCs w:val="18"/>
              </w:rPr>
              <w:t>Администрации СМО (по согласованию)</w:t>
            </w:r>
          </w:p>
        </w:tc>
        <w:tc>
          <w:tcPr>
            <w:tcW w:w="1559" w:type="dxa"/>
            <w:noWrap/>
            <w:vAlign w:val="center"/>
          </w:tcPr>
          <w:p w:rsidR="00515E46" w:rsidRDefault="00515E46" w:rsidP="00162334">
            <w:pPr>
              <w:jc w:val="center"/>
              <w:rPr>
                <w:sz w:val="18"/>
                <w:szCs w:val="18"/>
              </w:rPr>
            </w:pPr>
            <w:r>
              <w:rPr>
                <w:sz w:val="18"/>
                <w:szCs w:val="18"/>
              </w:rPr>
              <w:t>2018 год.</w:t>
            </w:r>
          </w:p>
        </w:tc>
        <w:tc>
          <w:tcPr>
            <w:tcW w:w="2972" w:type="dxa"/>
            <w:noWrap/>
          </w:tcPr>
          <w:p w:rsidR="00515E46" w:rsidRDefault="00515E46" w:rsidP="00162334">
            <w:pPr>
              <w:rPr>
                <w:sz w:val="18"/>
                <w:szCs w:val="18"/>
              </w:rPr>
            </w:pPr>
            <w:r>
              <w:rPr>
                <w:sz w:val="18"/>
                <w:szCs w:val="18"/>
              </w:rPr>
              <w:t>Совершенствование многоуровневой системы профилактики, обеспечение надлежащего уровня реализации программных мероприятий</w:t>
            </w:r>
          </w:p>
        </w:tc>
        <w:tc>
          <w:tcPr>
            <w:tcW w:w="1440" w:type="dxa"/>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Осуществление на постоянной основе работы по проведению в муниципальных образованиях сходов и собраний граждан.</w:t>
            </w:r>
          </w:p>
        </w:tc>
        <w:tc>
          <w:tcPr>
            <w:tcW w:w="2693" w:type="dxa"/>
            <w:noWrap/>
          </w:tcPr>
          <w:p w:rsidR="00515E46" w:rsidRDefault="00515E46" w:rsidP="00162334">
            <w:pPr>
              <w:rPr>
                <w:sz w:val="18"/>
                <w:szCs w:val="18"/>
              </w:rPr>
            </w:pPr>
            <w:r>
              <w:rPr>
                <w:sz w:val="18"/>
                <w:szCs w:val="18"/>
              </w:rPr>
              <w:t>Администрации СМО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Совершенствование многоуровневой системы профилактики, обеспечение надлежащего уровня реализации программных мероприятий</w:t>
            </w:r>
          </w:p>
        </w:tc>
        <w:tc>
          <w:tcPr>
            <w:tcW w:w="1440" w:type="dxa"/>
          </w:tcPr>
          <w:p w:rsidR="00515E46" w:rsidRDefault="00515E46" w:rsidP="00162334">
            <w:pPr>
              <w:jc w:val="center"/>
              <w:rPr>
                <w:sz w:val="18"/>
                <w:szCs w:val="18"/>
              </w:rPr>
            </w:pPr>
            <w:r>
              <w:rPr>
                <w:sz w:val="18"/>
                <w:szCs w:val="18"/>
              </w:rPr>
              <w:t>Да</w:t>
            </w:r>
          </w:p>
        </w:tc>
      </w:tr>
      <w:tr w:rsidR="00515E46" w:rsidTr="00162334">
        <w:trPr>
          <w:trHeight w:val="39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2.Профилактика безнадзорности и беспризорности несовершеннолетних</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Проведение рейдовых мероприятий с участием представителей всех субъектов профилактики по выявлению безнадзорных подростков и родителей (лиц их замещающих), не исполняющих обязанности по воспитанию детей.</w:t>
            </w:r>
          </w:p>
        </w:tc>
        <w:tc>
          <w:tcPr>
            <w:tcW w:w="2693" w:type="dxa"/>
            <w:noWrap/>
          </w:tcPr>
          <w:p w:rsidR="00515E46" w:rsidRDefault="00515E46" w:rsidP="00162334">
            <w:pPr>
              <w:tabs>
                <w:tab w:val="left" w:pos="975"/>
              </w:tabs>
              <w:rPr>
                <w:sz w:val="18"/>
                <w:szCs w:val="18"/>
              </w:rPr>
            </w:pPr>
            <w:r>
              <w:rPr>
                <w:sz w:val="18"/>
                <w:szCs w:val="18"/>
              </w:rPr>
              <w:t xml:space="preserve">Администрации СМО (по согласованию), МО МВД России «Малодербетовский» </w:t>
            </w:r>
          </w:p>
          <w:p w:rsidR="00515E46" w:rsidRDefault="00515E46" w:rsidP="00162334">
            <w:pPr>
              <w:tabs>
                <w:tab w:val="left" w:pos="975"/>
              </w:tabs>
              <w:rPr>
                <w:sz w:val="18"/>
                <w:szCs w:val="18"/>
              </w:rPr>
            </w:pPr>
            <w:r>
              <w:rPr>
                <w:sz w:val="18"/>
                <w:szCs w:val="18"/>
              </w:rPr>
              <w:t xml:space="preserve">(по согласованию), отдел опеки и попечительства АМРМО, Управление образования, культуры, спорта и молодежной политики  Администрации Малодербетовского РМО, </w:t>
            </w:r>
          </w:p>
        </w:tc>
        <w:tc>
          <w:tcPr>
            <w:tcW w:w="1559" w:type="dxa"/>
            <w:noWrap/>
            <w:vAlign w:val="center"/>
          </w:tcPr>
          <w:p w:rsidR="00515E46" w:rsidRDefault="00515E46" w:rsidP="00162334">
            <w:pPr>
              <w:jc w:val="center"/>
              <w:rPr>
                <w:sz w:val="18"/>
                <w:szCs w:val="18"/>
              </w:rPr>
            </w:pPr>
            <w:r>
              <w:rPr>
                <w:sz w:val="18"/>
                <w:szCs w:val="18"/>
              </w:rPr>
              <w:t>постоянно</w:t>
            </w: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tabs>
                <w:tab w:val="left" w:pos="975"/>
              </w:tabs>
              <w:rPr>
                <w:sz w:val="18"/>
                <w:szCs w:val="18"/>
              </w:rPr>
            </w:pPr>
            <w:r>
              <w:rPr>
                <w:sz w:val="18"/>
                <w:szCs w:val="18"/>
              </w:rPr>
              <w:t>Профилактика безнадзорности несовершеннолетних</w:t>
            </w:r>
          </w:p>
        </w:tc>
        <w:tc>
          <w:tcPr>
            <w:tcW w:w="1440" w:type="dxa"/>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Обеспечение работы клубов, стадионов, подростковых клубов на бесплатной основе для подростков, оказавшихся в трудной жизненной ситуации.</w:t>
            </w:r>
          </w:p>
        </w:tc>
        <w:tc>
          <w:tcPr>
            <w:tcW w:w="2693" w:type="dxa"/>
            <w:noWrap/>
          </w:tcPr>
          <w:p w:rsidR="00515E46" w:rsidRDefault="00515E46" w:rsidP="00162334">
            <w:pPr>
              <w:rPr>
                <w:sz w:val="18"/>
                <w:szCs w:val="18"/>
              </w:rPr>
            </w:pPr>
            <w:r>
              <w:rPr>
                <w:sz w:val="18"/>
                <w:szCs w:val="18"/>
              </w:rPr>
              <w:t>Специалист по делам молодежи и спорта Управления образования, культуры, спорта и молодежной политики  Администрации Малодербетовского  РМО, администрации, СМО (по согласованию)</w:t>
            </w:r>
          </w:p>
        </w:tc>
        <w:tc>
          <w:tcPr>
            <w:tcW w:w="1559" w:type="dxa"/>
            <w:noWrap/>
          </w:tcPr>
          <w:p w:rsidR="00515E46" w:rsidRDefault="00515E46" w:rsidP="00162334">
            <w:pPr>
              <w:jc w:val="center"/>
              <w:rPr>
                <w:sz w:val="18"/>
                <w:szCs w:val="18"/>
              </w:rPr>
            </w:pPr>
            <w:r>
              <w:rPr>
                <w:sz w:val="18"/>
                <w:szCs w:val="18"/>
              </w:rPr>
              <w:t xml:space="preserve">постоянно </w:t>
            </w: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Обеспечение досуга несовершеннолетних и молодежи, оказавшихся в трудной жизненной ситуации, состоящих на различных видах учета, из малообеспеченной категории населения.</w:t>
            </w:r>
          </w:p>
        </w:tc>
        <w:tc>
          <w:tcPr>
            <w:tcW w:w="1440" w:type="dxa"/>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Организация работы по направлению и пребыванию в лагерях летнего отдыха трудных подростков и несовершеннолетних, состоящих на учете в ПДН</w:t>
            </w:r>
            <w:proofErr w:type="gramStart"/>
            <w:r>
              <w:rPr>
                <w:sz w:val="18"/>
                <w:szCs w:val="18"/>
              </w:rPr>
              <w:t xml:space="preserve"> ,</w:t>
            </w:r>
            <w:proofErr w:type="gramEnd"/>
            <w:r>
              <w:rPr>
                <w:sz w:val="18"/>
                <w:szCs w:val="18"/>
              </w:rPr>
              <w:t xml:space="preserve"> КДН и ЗП.</w:t>
            </w:r>
          </w:p>
        </w:tc>
        <w:tc>
          <w:tcPr>
            <w:tcW w:w="2693" w:type="dxa"/>
            <w:noWrap/>
          </w:tcPr>
          <w:p w:rsidR="00515E46" w:rsidRDefault="00515E46" w:rsidP="00162334">
            <w:pPr>
              <w:rPr>
                <w:sz w:val="18"/>
                <w:szCs w:val="18"/>
              </w:rPr>
            </w:pPr>
            <w:r>
              <w:rPr>
                <w:sz w:val="18"/>
                <w:szCs w:val="18"/>
              </w:rPr>
              <w:t xml:space="preserve"> Управление образования, культуры, спорта и молодежной политики  Администрации Малодербетовского  РМО,   МО МВД России «Малодербетовский» </w:t>
            </w:r>
          </w:p>
          <w:p w:rsidR="00515E46" w:rsidRDefault="00515E46" w:rsidP="00162334">
            <w:pPr>
              <w:rPr>
                <w:sz w:val="18"/>
                <w:szCs w:val="18"/>
              </w:rPr>
            </w:pPr>
            <w:r>
              <w:rPr>
                <w:sz w:val="18"/>
                <w:szCs w:val="18"/>
              </w:rPr>
              <w:t>(по согласованию),  КДН и ЗП</w:t>
            </w:r>
          </w:p>
        </w:tc>
        <w:tc>
          <w:tcPr>
            <w:tcW w:w="1559" w:type="dxa"/>
            <w:noWrap/>
          </w:tcPr>
          <w:p w:rsidR="00515E46" w:rsidRDefault="00515E46" w:rsidP="00162334">
            <w:pPr>
              <w:jc w:val="center"/>
              <w:rPr>
                <w:sz w:val="18"/>
                <w:szCs w:val="18"/>
              </w:rPr>
            </w:pPr>
            <w:r>
              <w:rPr>
                <w:sz w:val="18"/>
                <w:szCs w:val="18"/>
              </w:rPr>
              <w:t>Ежегодно</w:t>
            </w:r>
          </w:p>
          <w:p w:rsidR="00515E46" w:rsidRDefault="00515E46" w:rsidP="00162334">
            <w:pPr>
              <w:jc w:val="center"/>
              <w:rPr>
                <w:sz w:val="18"/>
                <w:szCs w:val="18"/>
              </w:rPr>
            </w:pPr>
            <w:r>
              <w:rPr>
                <w:sz w:val="18"/>
                <w:szCs w:val="18"/>
              </w:rPr>
              <w:t xml:space="preserve"> 2018 – 2022 гг.</w:t>
            </w:r>
          </w:p>
        </w:tc>
        <w:tc>
          <w:tcPr>
            <w:tcW w:w="2972" w:type="dxa"/>
            <w:noWrap/>
          </w:tcPr>
          <w:p w:rsidR="00515E46" w:rsidRDefault="00515E46" w:rsidP="00162334">
            <w:pPr>
              <w:rPr>
                <w:sz w:val="18"/>
                <w:szCs w:val="18"/>
              </w:rPr>
            </w:pPr>
            <w:r>
              <w:rPr>
                <w:sz w:val="18"/>
                <w:szCs w:val="18"/>
              </w:rPr>
              <w:t>Организация профилактических мероприятий.</w:t>
            </w:r>
          </w:p>
        </w:tc>
        <w:tc>
          <w:tcPr>
            <w:tcW w:w="1440" w:type="dxa"/>
          </w:tcPr>
          <w:p w:rsidR="00515E46" w:rsidRDefault="00515E46" w:rsidP="00162334">
            <w:pPr>
              <w:jc w:val="center"/>
              <w:rPr>
                <w:sz w:val="18"/>
                <w:szCs w:val="18"/>
              </w:rPr>
            </w:pPr>
            <w:r>
              <w:rPr>
                <w:sz w:val="18"/>
                <w:szCs w:val="18"/>
              </w:rPr>
              <w:t>Да</w:t>
            </w:r>
          </w:p>
        </w:tc>
      </w:tr>
      <w:tr w:rsidR="00515E46" w:rsidTr="00162334">
        <w:trPr>
          <w:trHeight w:val="567"/>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3. Профилактика правонарушений со стороны лиц, освободившихся из мест лишения свободы, осужденных к наказаниям и мерам уголовно-правового характера без изоляции от общества, а также лиц, без определенного места жительства и предупреждение рецидивной преступности</w:t>
            </w:r>
          </w:p>
        </w:tc>
      </w:tr>
      <w:tr w:rsidR="00515E46" w:rsidTr="00162334">
        <w:trPr>
          <w:trHeight w:val="691"/>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 xml:space="preserve">Организация своевременного информирования органов местного самоуправления о лицах, освободившихся из мест лишения свободы </w:t>
            </w:r>
          </w:p>
        </w:tc>
        <w:tc>
          <w:tcPr>
            <w:tcW w:w="2693" w:type="dxa"/>
            <w:noWrap/>
          </w:tcPr>
          <w:p w:rsidR="00515E46" w:rsidRDefault="00515E46" w:rsidP="00162334">
            <w:pPr>
              <w:tabs>
                <w:tab w:val="left" w:pos="975"/>
              </w:tabs>
              <w:rPr>
                <w:sz w:val="18"/>
                <w:szCs w:val="18"/>
              </w:rPr>
            </w:pPr>
            <w:r>
              <w:rPr>
                <w:sz w:val="18"/>
                <w:szCs w:val="18"/>
              </w:rPr>
              <w:t>УФСИН РФ по РК (по согласованию)</w:t>
            </w:r>
          </w:p>
        </w:tc>
        <w:tc>
          <w:tcPr>
            <w:tcW w:w="1559" w:type="dxa"/>
            <w:noWrap/>
            <w:vAlign w:val="center"/>
          </w:tcPr>
          <w:p w:rsidR="00515E46" w:rsidRDefault="00515E46" w:rsidP="00162334">
            <w:pPr>
              <w:jc w:val="center"/>
            </w:pPr>
            <w:r>
              <w:rPr>
                <w:sz w:val="18"/>
                <w:szCs w:val="18"/>
              </w:rPr>
              <w:t>2018 – 2022 гг.</w:t>
            </w:r>
          </w:p>
        </w:tc>
        <w:tc>
          <w:tcPr>
            <w:tcW w:w="2972" w:type="dxa"/>
            <w:noWrap/>
          </w:tcPr>
          <w:p w:rsidR="00515E46" w:rsidRDefault="00515E46" w:rsidP="00162334">
            <w:pPr>
              <w:tabs>
                <w:tab w:val="left" w:pos="975"/>
              </w:tabs>
              <w:rPr>
                <w:sz w:val="18"/>
                <w:szCs w:val="18"/>
              </w:rPr>
            </w:pPr>
            <w:r>
              <w:rPr>
                <w:sz w:val="18"/>
                <w:szCs w:val="18"/>
              </w:rPr>
              <w:t>Учет лиц, освободившихся из мест заключения</w:t>
            </w:r>
          </w:p>
        </w:tc>
        <w:tc>
          <w:tcPr>
            <w:tcW w:w="1440" w:type="dxa"/>
          </w:tcPr>
          <w:p w:rsidR="00515E46" w:rsidRDefault="00515E46" w:rsidP="00162334">
            <w:pPr>
              <w:jc w:val="center"/>
              <w:rPr>
                <w:sz w:val="18"/>
                <w:szCs w:val="18"/>
              </w:rPr>
            </w:pPr>
            <w:r>
              <w:rPr>
                <w:sz w:val="18"/>
                <w:szCs w:val="18"/>
              </w:rPr>
              <w:t>Да</w:t>
            </w:r>
          </w:p>
        </w:tc>
      </w:tr>
      <w:tr w:rsidR="00515E46" w:rsidTr="00162334">
        <w:trPr>
          <w:trHeight w:val="374"/>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 xml:space="preserve">Оказание социальной помощи осужденным без изоляции от общества, освободившимся из мест лишения свободы, </w:t>
            </w:r>
            <w:proofErr w:type="gramStart"/>
            <w:r>
              <w:rPr>
                <w:sz w:val="18"/>
                <w:szCs w:val="18"/>
              </w:rPr>
              <w:t>находящимися</w:t>
            </w:r>
            <w:proofErr w:type="gramEnd"/>
            <w:r>
              <w:rPr>
                <w:sz w:val="18"/>
                <w:szCs w:val="18"/>
              </w:rPr>
              <w:t xml:space="preserve"> в трудной жизненной ситуации.</w:t>
            </w:r>
          </w:p>
        </w:tc>
        <w:tc>
          <w:tcPr>
            <w:tcW w:w="2693" w:type="dxa"/>
            <w:noWrap/>
          </w:tcPr>
          <w:p w:rsidR="00515E46" w:rsidRDefault="00515E46" w:rsidP="00162334">
            <w:pPr>
              <w:rPr>
                <w:sz w:val="18"/>
                <w:szCs w:val="18"/>
              </w:rPr>
            </w:pPr>
            <w:r>
              <w:rPr>
                <w:sz w:val="18"/>
                <w:szCs w:val="18"/>
              </w:rPr>
              <w:t xml:space="preserve">Отдел социальной защиты населения МСРТ и </w:t>
            </w:r>
            <w:proofErr w:type="gramStart"/>
            <w:r>
              <w:rPr>
                <w:sz w:val="18"/>
                <w:szCs w:val="18"/>
              </w:rPr>
              <w:t>З</w:t>
            </w:r>
            <w:proofErr w:type="gramEnd"/>
            <w:r>
              <w:rPr>
                <w:sz w:val="18"/>
                <w:szCs w:val="18"/>
              </w:rPr>
              <w:t xml:space="preserve"> РК по </w:t>
            </w:r>
            <w:proofErr w:type="spellStart"/>
            <w:r>
              <w:rPr>
                <w:sz w:val="18"/>
                <w:szCs w:val="18"/>
              </w:rPr>
              <w:t>Малодербетовскому</w:t>
            </w:r>
            <w:proofErr w:type="spellEnd"/>
            <w:r>
              <w:rPr>
                <w:sz w:val="18"/>
                <w:szCs w:val="18"/>
              </w:rPr>
              <w:t xml:space="preserve"> району совместно с Филиалом  по </w:t>
            </w:r>
            <w:proofErr w:type="spellStart"/>
            <w:r>
              <w:rPr>
                <w:sz w:val="18"/>
                <w:szCs w:val="18"/>
              </w:rPr>
              <w:t>Малодербетовскому</w:t>
            </w:r>
            <w:proofErr w:type="spellEnd"/>
            <w:r>
              <w:rPr>
                <w:sz w:val="18"/>
                <w:szCs w:val="18"/>
              </w:rPr>
              <w:t xml:space="preserve"> району ФКУ «Уголовно-исполнительная инспекция» УФСИН РФ по РК</w:t>
            </w:r>
          </w:p>
          <w:p w:rsidR="00515E46" w:rsidRDefault="00515E46" w:rsidP="00162334">
            <w:pPr>
              <w:rPr>
                <w:sz w:val="18"/>
                <w:szCs w:val="18"/>
              </w:rPr>
            </w:pPr>
            <w:r>
              <w:rPr>
                <w:sz w:val="18"/>
                <w:szCs w:val="18"/>
              </w:rPr>
              <w:t>(по согласованию)</w:t>
            </w:r>
          </w:p>
        </w:tc>
        <w:tc>
          <w:tcPr>
            <w:tcW w:w="1559" w:type="dxa"/>
            <w:noWrap/>
            <w:vAlign w:val="center"/>
          </w:tcPr>
          <w:p w:rsidR="00515E46" w:rsidRDefault="00515E46" w:rsidP="00162334">
            <w:pPr>
              <w:jc w:val="center"/>
            </w:pPr>
            <w:r>
              <w:rPr>
                <w:sz w:val="18"/>
                <w:szCs w:val="18"/>
              </w:rPr>
              <w:t>2018 – 2022 гг.</w:t>
            </w:r>
          </w:p>
        </w:tc>
        <w:tc>
          <w:tcPr>
            <w:tcW w:w="2972" w:type="dxa"/>
            <w:noWrap/>
          </w:tcPr>
          <w:p w:rsidR="00515E46" w:rsidRDefault="00515E46" w:rsidP="00162334">
            <w:pPr>
              <w:jc w:val="center"/>
              <w:rPr>
                <w:sz w:val="18"/>
                <w:szCs w:val="18"/>
              </w:rPr>
            </w:pPr>
          </w:p>
          <w:p w:rsidR="00515E46" w:rsidRDefault="00515E46" w:rsidP="00162334">
            <w:pPr>
              <w:rPr>
                <w:sz w:val="18"/>
                <w:szCs w:val="18"/>
              </w:rPr>
            </w:pPr>
            <w:r>
              <w:rPr>
                <w:sz w:val="18"/>
                <w:szCs w:val="18"/>
              </w:rPr>
              <w:t>Профилактика совершения повторных преступлений.</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Осуществление предоставления лицам, освобожденным из мест лишения свободы, находящихся в трудной жизненной ситуации, срочной социальной помощи, при их непосредственном обращении в органы социальной защиты населения, либо по инициативе должностных лиц иных учреждений.</w:t>
            </w:r>
          </w:p>
        </w:tc>
        <w:tc>
          <w:tcPr>
            <w:tcW w:w="2693" w:type="dxa"/>
            <w:noWrap/>
          </w:tcPr>
          <w:p w:rsidR="00515E46" w:rsidRDefault="00515E46" w:rsidP="00162334">
            <w:pPr>
              <w:rPr>
                <w:sz w:val="18"/>
                <w:szCs w:val="18"/>
              </w:rPr>
            </w:pPr>
            <w:r>
              <w:rPr>
                <w:sz w:val="18"/>
                <w:szCs w:val="18"/>
              </w:rPr>
              <w:t xml:space="preserve">Отдел социальной защиты населения МСРТ и </w:t>
            </w:r>
            <w:proofErr w:type="gramStart"/>
            <w:r>
              <w:rPr>
                <w:sz w:val="18"/>
                <w:szCs w:val="18"/>
              </w:rPr>
              <w:t>З</w:t>
            </w:r>
            <w:proofErr w:type="gramEnd"/>
            <w:r>
              <w:rPr>
                <w:sz w:val="18"/>
                <w:szCs w:val="18"/>
              </w:rPr>
              <w:t xml:space="preserve"> РК по </w:t>
            </w:r>
            <w:proofErr w:type="spellStart"/>
            <w:r>
              <w:rPr>
                <w:sz w:val="18"/>
                <w:szCs w:val="18"/>
              </w:rPr>
              <w:t>Малодербетовскому</w:t>
            </w:r>
            <w:proofErr w:type="spellEnd"/>
            <w:r>
              <w:rPr>
                <w:sz w:val="18"/>
                <w:szCs w:val="18"/>
              </w:rPr>
              <w:t xml:space="preserve"> району </w:t>
            </w:r>
          </w:p>
          <w:p w:rsidR="00515E46" w:rsidRDefault="00515E46" w:rsidP="00162334">
            <w:pPr>
              <w:rPr>
                <w:sz w:val="18"/>
                <w:szCs w:val="18"/>
              </w:rPr>
            </w:pPr>
            <w:r>
              <w:rPr>
                <w:sz w:val="18"/>
                <w:szCs w:val="18"/>
              </w:rPr>
              <w:t>(по согласованию)</w:t>
            </w:r>
          </w:p>
        </w:tc>
        <w:tc>
          <w:tcPr>
            <w:tcW w:w="1559" w:type="dxa"/>
            <w:noWrap/>
            <w:vAlign w:val="center"/>
          </w:tcPr>
          <w:p w:rsidR="00515E46" w:rsidRDefault="00515E46" w:rsidP="00162334">
            <w:pPr>
              <w:jc w:val="center"/>
            </w:pPr>
            <w:r>
              <w:rPr>
                <w:sz w:val="18"/>
                <w:szCs w:val="18"/>
              </w:rPr>
              <w:t>2018 – 2022 гг.</w:t>
            </w:r>
          </w:p>
        </w:tc>
        <w:tc>
          <w:tcPr>
            <w:tcW w:w="2972" w:type="dxa"/>
            <w:noWrap/>
          </w:tcPr>
          <w:p w:rsidR="00515E46" w:rsidRDefault="00515E46" w:rsidP="00162334">
            <w:pPr>
              <w:rPr>
                <w:sz w:val="18"/>
                <w:szCs w:val="18"/>
              </w:rPr>
            </w:pPr>
            <w:r>
              <w:rPr>
                <w:sz w:val="18"/>
                <w:szCs w:val="18"/>
              </w:rPr>
              <w:t>Оказание своевременной социальной помощи и содействие по выходу из кризисного состояния.</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 xml:space="preserve">Осуществление оказания медицинской помощи по направлению органов внутренних дел, осуществляющих патронаж  лиц, </w:t>
            </w:r>
            <w:proofErr w:type="gramStart"/>
            <w:r>
              <w:rPr>
                <w:sz w:val="18"/>
                <w:szCs w:val="18"/>
              </w:rPr>
              <w:t>освободившимся</w:t>
            </w:r>
            <w:proofErr w:type="gramEnd"/>
            <w:r>
              <w:rPr>
                <w:sz w:val="18"/>
                <w:szCs w:val="18"/>
              </w:rPr>
              <w:t xml:space="preserve"> из мест лишения свободы при отсутствии места жительства или места регистрации.</w:t>
            </w:r>
          </w:p>
        </w:tc>
        <w:tc>
          <w:tcPr>
            <w:tcW w:w="2693" w:type="dxa"/>
            <w:noWrap/>
          </w:tcPr>
          <w:p w:rsidR="00515E46" w:rsidRDefault="00515E46" w:rsidP="00162334">
            <w:pPr>
              <w:rPr>
                <w:sz w:val="18"/>
                <w:szCs w:val="18"/>
              </w:rPr>
            </w:pPr>
            <w:r>
              <w:rPr>
                <w:sz w:val="18"/>
                <w:szCs w:val="18"/>
              </w:rPr>
              <w:t>БУ РК «</w:t>
            </w:r>
            <w:proofErr w:type="spellStart"/>
            <w:r>
              <w:rPr>
                <w:sz w:val="18"/>
                <w:szCs w:val="18"/>
              </w:rPr>
              <w:t>Малодербетовская</w:t>
            </w:r>
            <w:proofErr w:type="spellEnd"/>
            <w:r>
              <w:rPr>
                <w:sz w:val="18"/>
                <w:szCs w:val="18"/>
              </w:rPr>
              <w:t xml:space="preserve"> РБ» (по согласованию), МО МВД России «Малодербетовский» </w:t>
            </w:r>
          </w:p>
          <w:p w:rsidR="00515E46" w:rsidRDefault="00515E46" w:rsidP="00162334">
            <w:pPr>
              <w:rPr>
                <w:sz w:val="18"/>
                <w:szCs w:val="18"/>
              </w:rPr>
            </w:pPr>
            <w:r>
              <w:rPr>
                <w:sz w:val="18"/>
                <w:szCs w:val="18"/>
              </w:rPr>
              <w:t>(по согласованию)</w:t>
            </w:r>
          </w:p>
        </w:tc>
        <w:tc>
          <w:tcPr>
            <w:tcW w:w="1559" w:type="dxa"/>
            <w:noWrap/>
            <w:vAlign w:val="center"/>
          </w:tcPr>
          <w:p w:rsidR="00515E46" w:rsidRDefault="00515E46" w:rsidP="00162334">
            <w:pPr>
              <w:jc w:val="center"/>
            </w:pPr>
            <w:r>
              <w:rPr>
                <w:sz w:val="18"/>
                <w:szCs w:val="18"/>
              </w:rPr>
              <w:t>2018 – 2022 гг.</w:t>
            </w:r>
          </w:p>
        </w:tc>
        <w:tc>
          <w:tcPr>
            <w:tcW w:w="2972" w:type="dxa"/>
            <w:noWrap/>
          </w:tcPr>
          <w:p w:rsidR="00515E46" w:rsidRDefault="00515E46" w:rsidP="00162334">
            <w:pPr>
              <w:rPr>
                <w:sz w:val="18"/>
                <w:szCs w:val="18"/>
              </w:rPr>
            </w:pPr>
            <w:r>
              <w:rPr>
                <w:sz w:val="18"/>
                <w:szCs w:val="18"/>
              </w:rPr>
              <w:t>Оказание своевременной медицинской помощи лицам данной категории.</w:t>
            </w:r>
          </w:p>
        </w:tc>
        <w:tc>
          <w:tcPr>
            <w:tcW w:w="1440" w:type="dxa"/>
          </w:tcPr>
          <w:p w:rsidR="00515E46" w:rsidRDefault="00515E46" w:rsidP="00162334">
            <w:pPr>
              <w:jc w:val="center"/>
            </w:pPr>
            <w:r>
              <w:rPr>
                <w:sz w:val="18"/>
                <w:szCs w:val="18"/>
              </w:rPr>
              <w:t>Да</w:t>
            </w:r>
          </w:p>
        </w:tc>
      </w:tr>
      <w:tr w:rsidR="00515E46" w:rsidTr="00162334">
        <w:trPr>
          <w:trHeight w:val="385"/>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4. Профилактика незаконной миграции.</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Учет иностранных граждан и лиц без гражданства, прибывших на территорию района для осуществления трудовой деятельности.</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 (по согласованию), ТП ОФМС РФ по РК  в Малодербетовском районе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tabs>
                <w:tab w:val="left" w:pos="975"/>
              </w:tabs>
              <w:jc w:val="center"/>
              <w:rPr>
                <w:sz w:val="18"/>
                <w:szCs w:val="18"/>
              </w:rPr>
            </w:pPr>
            <w:r>
              <w:rPr>
                <w:sz w:val="18"/>
                <w:szCs w:val="18"/>
              </w:rPr>
              <w:t>Профилактика незаконной миграции</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Организация сбора и обобщения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w:t>
            </w:r>
          </w:p>
        </w:tc>
        <w:tc>
          <w:tcPr>
            <w:tcW w:w="2693" w:type="dxa"/>
            <w:noWrap/>
          </w:tcPr>
          <w:p w:rsidR="00515E46" w:rsidRDefault="00515E46" w:rsidP="00162334">
            <w:pPr>
              <w:tabs>
                <w:tab w:val="left" w:pos="975"/>
              </w:tabs>
              <w:rPr>
                <w:sz w:val="18"/>
                <w:szCs w:val="18"/>
              </w:rPr>
            </w:pPr>
            <w:r>
              <w:rPr>
                <w:sz w:val="18"/>
                <w:szCs w:val="18"/>
              </w:rPr>
              <w:t>КУ РК «Центр занятости населения»  Малодербетовского района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tabs>
                <w:tab w:val="left" w:pos="975"/>
              </w:tabs>
              <w:rPr>
                <w:sz w:val="18"/>
                <w:szCs w:val="18"/>
              </w:rPr>
            </w:pPr>
            <w:r>
              <w:rPr>
                <w:sz w:val="18"/>
                <w:szCs w:val="18"/>
              </w:rPr>
              <w:t>Профилактика правонарушений в целях предупреждения нарушений правил регистрации, учета  иностранных граждан и лиц без гражданства.</w:t>
            </w:r>
          </w:p>
        </w:tc>
        <w:tc>
          <w:tcPr>
            <w:tcW w:w="1440" w:type="dxa"/>
          </w:tcPr>
          <w:p w:rsidR="00515E46" w:rsidRDefault="00515E46" w:rsidP="00162334">
            <w:pPr>
              <w:jc w:val="center"/>
            </w:pPr>
            <w:r>
              <w:rPr>
                <w:sz w:val="18"/>
                <w:szCs w:val="18"/>
              </w:rPr>
              <w:t>Да</w:t>
            </w:r>
          </w:p>
        </w:tc>
      </w:tr>
      <w:tr w:rsidR="00515E46" w:rsidTr="00162334">
        <w:trPr>
          <w:trHeight w:val="448"/>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5. Профилактика правонарушений, совершаемых на улицах и в общественных местах.</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 xml:space="preserve">Оказание содействия в инициировании     участия населения   в деятельности      добровольных народных            формирований  правоохранительной  </w:t>
            </w:r>
            <w:r>
              <w:rPr>
                <w:sz w:val="18"/>
                <w:szCs w:val="18"/>
              </w:rPr>
              <w:br/>
              <w:t xml:space="preserve">направленности.     </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tabs>
                <w:tab w:val="left" w:pos="975"/>
              </w:tabs>
              <w:rPr>
                <w:sz w:val="18"/>
                <w:szCs w:val="18"/>
              </w:rPr>
            </w:pPr>
            <w:r>
              <w:rPr>
                <w:sz w:val="18"/>
                <w:szCs w:val="18"/>
              </w:rPr>
              <w:t>(по согласованию), Администрации СМО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Профилактика правонарушений на административных участках.</w:t>
            </w:r>
          </w:p>
        </w:tc>
        <w:tc>
          <w:tcPr>
            <w:tcW w:w="1440" w:type="dxa"/>
          </w:tcPr>
          <w:p w:rsidR="00515E46" w:rsidRDefault="00515E46" w:rsidP="00162334">
            <w:pPr>
              <w:jc w:val="center"/>
              <w:rPr>
                <w:sz w:val="18"/>
                <w:szCs w:val="18"/>
              </w:rPr>
            </w:pPr>
            <w:r>
              <w:rPr>
                <w:sz w:val="18"/>
                <w:szCs w:val="18"/>
              </w:rPr>
              <w:t>Да</w:t>
            </w:r>
          </w:p>
        </w:tc>
      </w:tr>
      <w:tr w:rsidR="00515E46" w:rsidTr="00162334">
        <w:trPr>
          <w:trHeight w:val="37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Предоставление отчетов участковыми уполномоченными милиции перед населением административных участков, коллективов предприятий, учреждений, организаций.</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 xml:space="preserve">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Профилактика правонарушений на административных участках.</w:t>
            </w:r>
          </w:p>
        </w:tc>
        <w:tc>
          <w:tcPr>
            <w:tcW w:w="1440" w:type="dxa"/>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Организация ежеквартальных поквартирных обходов.</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 xml:space="preserve"> (по согласованию)</w:t>
            </w:r>
          </w:p>
        </w:tc>
        <w:tc>
          <w:tcPr>
            <w:tcW w:w="1559" w:type="dxa"/>
            <w:noWrap/>
            <w:vAlign w:val="center"/>
          </w:tcPr>
          <w:p w:rsidR="00515E46" w:rsidRDefault="00515E46" w:rsidP="00162334">
            <w:pPr>
              <w:jc w:val="center"/>
              <w:rPr>
                <w:sz w:val="18"/>
                <w:szCs w:val="18"/>
              </w:rPr>
            </w:pPr>
            <w:r>
              <w:rPr>
                <w:sz w:val="18"/>
                <w:szCs w:val="18"/>
              </w:rPr>
              <w:t>ежеквартально 2018 – 2022 гг.</w:t>
            </w:r>
          </w:p>
        </w:tc>
        <w:tc>
          <w:tcPr>
            <w:tcW w:w="2972" w:type="dxa"/>
            <w:noWrap/>
          </w:tcPr>
          <w:p w:rsidR="00515E46" w:rsidRDefault="00515E46" w:rsidP="00162334">
            <w:pPr>
              <w:rPr>
                <w:sz w:val="18"/>
                <w:szCs w:val="18"/>
              </w:rPr>
            </w:pPr>
            <w:r>
              <w:rPr>
                <w:sz w:val="18"/>
                <w:szCs w:val="18"/>
              </w:rPr>
              <w:t>Профилактика правонарушений на административных участках.</w:t>
            </w:r>
          </w:p>
        </w:tc>
        <w:tc>
          <w:tcPr>
            <w:tcW w:w="1440" w:type="dxa"/>
          </w:tcPr>
          <w:p w:rsidR="00515E46" w:rsidRDefault="00515E46" w:rsidP="00162334">
            <w:pPr>
              <w:jc w:val="center"/>
              <w:rPr>
                <w:sz w:val="18"/>
                <w:szCs w:val="18"/>
              </w:rPr>
            </w:pPr>
            <w:r>
              <w:rPr>
                <w:sz w:val="18"/>
                <w:szCs w:val="18"/>
              </w:rPr>
              <w:t>Да</w:t>
            </w:r>
          </w:p>
        </w:tc>
      </w:tr>
      <w:tr w:rsidR="00515E46" w:rsidTr="00162334">
        <w:trPr>
          <w:trHeight w:val="449"/>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6. Профилактика правонарушений в сфере водных биоресурсов.</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Организация работы по недопущению использования запрещенных орудий лова при добыче водных биоресурсов в водоемах, находящихся на территории Малодербетовского района в целях предупреждения браконьерства.</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tabs>
                <w:tab w:val="left" w:pos="975"/>
              </w:tabs>
              <w:rPr>
                <w:sz w:val="18"/>
                <w:szCs w:val="18"/>
              </w:rPr>
            </w:pPr>
            <w:r>
              <w:rPr>
                <w:sz w:val="18"/>
                <w:szCs w:val="18"/>
              </w:rPr>
              <w:t xml:space="preserve">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vAlign w:val="bottom"/>
          </w:tcPr>
          <w:p w:rsidR="00515E46" w:rsidRDefault="00515E46" w:rsidP="00162334">
            <w:pPr>
              <w:rPr>
                <w:sz w:val="18"/>
                <w:szCs w:val="18"/>
              </w:rPr>
            </w:pPr>
            <w:r>
              <w:rPr>
                <w:sz w:val="18"/>
                <w:szCs w:val="18"/>
              </w:rPr>
              <w:t>Профилактика браконьерства на водных объектах</w:t>
            </w:r>
          </w:p>
        </w:tc>
        <w:tc>
          <w:tcPr>
            <w:tcW w:w="1440" w:type="dxa"/>
          </w:tcPr>
          <w:p w:rsidR="00515E46" w:rsidRDefault="00515E46" w:rsidP="00162334">
            <w:pPr>
              <w:jc w:val="center"/>
              <w:rPr>
                <w:sz w:val="18"/>
                <w:szCs w:val="18"/>
              </w:rPr>
            </w:pPr>
            <w:r>
              <w:rPr>
                <w:sz w:val="18"/>
                <w:szCs w:val="18"/>
              </w:rPr>
              <w:t>Да</w:t>
            </w:r>
          </w:p>
        </w:tc>
      </w:tr>
      <w:tr w:rsidR="00515E46" w:rsidTr="00162334">
        <w:trPr>
          <w:trHeight w:val="356"/>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7. Профилактика правонарушений в сфере экономической деятельности.</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Проведение проверок юридических лиц и индивидуальных предпринимателей с целью выявления их участия в схемах уклонения от налогообложения.</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 xml:space="preserve"> (по согласованию), </w:t>
            </w:r>
          </w:p>
          <w:p w:rsidR="00515E46" w:rsidRPr="00FC20C9" w:rsidRDefault="00515E46" w:rsidP="00162334">
            <w:pPr>
              <w:rPr>
                <w:sz w:val="10"/>
                <w:szCs w:val="10"/>
              </w:rPr>
            </w:pPr>
          </w:p>
          <w:p w:rsidR="00515E46" w:rsidRDefault="00515E46" w:rsidP="00162334">
            <w:pPr>
              <w:rPr>
                <w:sz w:val="18"/>
                <w:szCs w:val="18"/>
              </w:rPr>
            </w:pPr>
            <w:proofErr w:type="gramStart"/>
            <w:r>
              <w:rPr>
                <w:sz w:val="18"/>
                <w:szCs w:val="18"/>
              </w:rPr>
              <w:t>МРИ</w:t>
            </w:r>
            <w:proofErr w:type="gramEnd"/>
            <w:r>
              <w:rPr>
                <w:sz w:val="18"/>
                <w:szCs w:val="18"/>
              </w:rPr>
              <w:t xml:space="preserve"> МНС РФ по РК №2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tabs>
                <w:tab w:val="left" w:pos="975"/>
              </w:tabs>
              <w:rPr>
                <w:sz w:val="18"/>
                <w:szCs w:val="18"/>
              </w:rPr>
            </w:pPr>
            <w:r>
              <w:rPr>
                <w:sz w:val="18"/>
                <w:szCs w:val="18"/>
              </w:rPr>
              <w:t>Выявление и пресечение фактов уклонения от уплаты налогов.</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 xml:space="preserve">Организация проведения мероприятий по </w:t>
            </w:r>
            <w:proofErr w:type="gramStart"/>
            <w:r>
              <w:rPr>
                <w:sz w:val="18"/>
                <w:szCs w:val="18"/>
              </w:rPr>
              <w:t>контролю за</w:t>
            </w:r>
            <w:proofErr w:type="gramEnd"/>
            <w:r>
              <w:rPr>
                <w:sz w:val="18"/>
                <w:szCs w:val="18"/>
              </w:rPr>
              <w:t xml:space="preserve"> соблюдением лицензионных ограничений, состояние правопорядка в сфере оптово-розничной торговли алкогольной продукции с целью выявления и пресечения фактов незаконного оборота, уклонения от уплаты установленных налоговых сборов, изъятия некачественной и фальсифицированной алкогольной и спиртосодержащей продукции.</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 xml:space="preserve"> (по согласованию), </w:t>
            </w:r>
          </w:p>
          <w:p w:rsidR="00515E46" w:rsidRDefault="00515E46" w:rsidP="00162334">
            <w:pPr>
              <w:rPr>
                <w:sz w:val="18"/>
                <w:szCs w:val="18"/>
              </w:rPr>
            </w:pPr>
          </w:p>
          <w:p w:rsidR="00515E46" w:rsidRDefault="00515E46" w:rsidP="00162334">
            <w:pPr>
              <w:rPr>
                <w:sz w:val="18"/>
                <w:szCs w:val="18"/>
              </w:rPr>
            </w:pPr>
            <w:r>
              <w:rPr>
                <w:sz w:val="18"/>
                <w:szCs w:val="18"/>
              </w:rPr>
              <w:t xml:space="preserve">администрация Малодербетовского РМО, </w:t>
            </w:r>
          </w:p>
          <w:p w:rsidR="00515E46" w:rsidRDefault="00515E46" w:rsidP="00162334">
            <w:pPr>
              <w:rPr>
                <w:sz w:val="18"/>
                <w:szCs w:val="18"/>
              </w:rPr>
            </w:pPr>
          </w:p>
          <w:p w:rsidR="00515E46" w:rsidRDefault="00515E46" w:rsidP="00162334">
            <w:pPr>
              <w:rPr>
                <w:sz w:val="18"/>
                <w:szCs w:val="18"/>
              </w:rPr>
            </w:pPr>
            <w:r>
              <w:rPr>
                <w:sz w:val="18"/>
                <w:szCs w:val="18"/>
              </w:rPr>
              <w:t xml:space="preserve">ТО Управления </w:t>
            </w:r>
            <w:proofErr w:type="spellStart"/>
            <w:r>
              <w:rPr>
                <w:sz w:val="18"/>
                <w:szCs w:val="18"/>
              </w:rPr>
              <w:t>Роспотребназора</w:t>
            </w:r>
            <w:proofErr w:type="spellEnd"/>
            <w:r>
              <w:rPr>
                <w:sz w:val="18"/>
                <w:szCs w:val="18"/>
              </w:rPr>
              <w:t xml:space="preserve"> по РК в Малодербетовском районе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Пресечение посягательств в наиболее доходных отраслях экономики, сокращение теневого оборота товаров и продукции.</w:t>
            </w:r>
          </w:p>
        </w:tc>
        <w:tc>
          <w:tcPr>
            <w:tcW w:w="1440" w:type="dxa"/>
          </w:tcPr>
          <w:p w:rsidR="00515E46" w:rsidRDefault="00515E46" w:rsidP="00162334">
            <w:pPr>
              <w:jc w:val="center"/>
            </w:pPr>
            <w:r>
              <w:rPr>
                <w:sz w:val="18"/>
                <w:szCs w:val="18"/>
              </w:rPr>
              <w:t>Да</w:t>
            </w:r>
          </w:p>
        </w:tc>
      </w:tr>
      <w:tr w:rsidR="00515E46" w:rsidTr="00162334">
        <w:trPr>
          <w:trHeight w:val="73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Осуществление проверки на постоянной основе деятельности приемных пунктов цветных и черных металлов.</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Сокращение объемов хищений с объектов экономики, нелегального оборота лома цветных металлов.</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 xml:space="preserve">Организация и проведение мероприятий, направленных на выявление мест изготовления и каналов поступления для оптовой реализации контрафактной, нелицензированной продукции. </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 xml:space="preserve"> (по согласованию),  </w:t>
            </w:r>
          </w:p>
          <w:p w:rsidR="00515E46" w:rsidRDefault="00515E46" w:rsidP="00162334">
            <w:pPr>
              <w:rPr>
                <w:sz w:val="18"/>
                <w:szCs w:val="18"/>
              </w:rPr>
            </w:pPr>
          </w:p>
          <w:p w:rsidR="00515E46" w:rsidRDefault="00515E46" w:rsidP="00162334">
            <w:pPr>
              <w:rPr>
                <w:sz w:val="18"/>
                <w:szCs w:val="18"/>
              </w:rPr>
            </w:pPr>
            <w:r>
              <w:rPr>
                <w:sz w:val="18"/>
                <w:szCs w:val="18"/>
              </w:rPr>
              <w:t xml:space="preserve">ТО Управления </w:t>
            </w:r>
            <w:proofErr w:type="spellStart"/>
            <w:r>
              <w:rPr>
                <w:sz w:val="18"/>
                <w:szCs w:val="18"/>
              </w:rPr>
              <w:t>Роспотребназора</w:t>
            </w:r>
            <w:proofErr w:type="spellEnd"/>
            <w:r>
              <w:rPr>
                <w:sz w:val="18"/>
                <w:szCs w:val="18"/>
              </w:rPr>
              <w:t xml:space="preserve"> по РК в Малодербетовском районе</w:t>
            </w:r>
          </w:p>
          <w:p w:rsidR="00515E46" w:rsidRDefault="00515E46" w:rsidP="00162334">
            <w:pPr>
              <w:rPr>
                <w:sz w:val="18"/>
                <w:szCs w:val="18"/>
              </w:rPr>
            </w:pPr>
            <w:r>
              <w:rPr>
                <w:sz w:val="18"/>
                <w:szCs w:val="18"/>
              </w:rPr>
              <w:t xml:space="preserve">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jc w:val="center"/>
              <w:rPr>
                <w:sz w:val="18"/>
                <w:szCs w:val="18"/>
              </w:rPr>
            </w:pPr>
          </w:p>
          <w:p w:rsidR="00515E46" w:rsidRDefault="00515E46" w:rsidP="00162334">
            <w:pPr>
              <w:rPr>
                <w:sz w:val="18"/>
                <w:szCs w:val="18"/>
              </w:rPr>
            </w:pPr>
            <w:r>
              <w:rPr>
                <w:sz w:val="18"/>
                <w:szCs w:val="18"/>
              </w:rPr>
              <w:t>Профилактика правонарушений в сфере потребительского рынка.</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 xml:space="preserve">Оказание содействия в осуществлении </w:t>
            </w:r>
            <w:proofErr w:type="gramStart"/>
            <w:r>
              <w:rPr>
                <w:sz w:val="18"/>
                <w:szCs w:val="18"/>
              </w:rPr>
              <w:t>контроля за</w:t>
            </w:r>
            <w:proofErr w:type="gramEnd"/>
            <w:r>
              <w:rPr>
                <w:sz w:val="18"/>
                <w:szCs w:val="18"/>
              </w:rPr>
              <w:t xml:space="preserve"> реализацией на территории района приоритетных национальных проектов «Здоровье», «Образование», «Доступное и комфортное жилье - гражданам России» и других программ.</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tabs>
                <w:tab w:val="left" w:pos="975"/>
              </w:tabs>
              <w:rPr>
                <w:sz w:val="18"/>
                <w:szCs w:val="18"/>
              </w:rPr>
            </w:pPr>
            <w:r>
              <w:rPr>
                <w:sz w:val="18"/>
                <w:szCs w:val="18"/>
              </w:rPr>
              <w:t xml:space="preserve">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tabs>
                <w:tab w:val="left" w:pos="975"/>
              </w:tabs>
              <w:jc w:val="center"/>
              <w:rPr>
                <w:sz w:val="18"/>
                <w:szCs w:val="18"/>
              </w:rPr>
            </w:pPr>
            <w:r>
              <w:rPr>
                <w:sz w:val="18"/>
                <w:szCs w:val="18"/>
              </w:rPr>
              <w:t>Профилактика правонарушений при реализации целевых программ</w:t>
            </w:r>
          </w:p>
        </w:tc>
        <w:tc>
          <w:tcPr>
            <w:tcW w:w="1440" w:type="dxa"/>
          </w:tcPr>
          <w:p w:rsidR="00515E46" w:rsidRDefault="00515E46" w:rsidP="00162334">
            <w:pPr>
              <w:jc w:val="center"/>
            </w:pPr>
            <w:r>
              <w:rPr>
                <w:sz w:val="18"/>
                <w:szCs w:val="18"/>
              </w:rPr>
              <w:t>Да</w:t>
            </w:r>
          </w:p>
        </w:tc>
      </w:tr>
      <w:tr w:rsidR="00515E46" w:rsidTr="00162334">
        <w:trPr>
          <w:trHeight w:val="563"/>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8. Совершенствование кадрового потенциала. Развитие материально-технической базы правоохранительных и других органов, участвующих в профилактической деятельност</w:t>
            </w:r>
            <w:r>
              <w:rPr>
                <w:sz w:val="18"/>
                <w:szCs w:val="18"/>
                <w:u w:val="single"/>
              </w:rPr>
              <w:t>и.</w:t>
            </w:r>
          </w:p>
        </w:tc>
      </w:tr>
      <w:tr w:rsidR="00515E46" w:rsidTr="00162334">
        <w:trPr>
          <w:trHeight w:val="557"/>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12635" w:type="dxa"/>
            <w:gridSpan w:val="5"/>
            <w:noWrap/>
            <w:vAlign w:val="center"/>
          </w:tcPr>
          <w:p w:rsidR="00515E46" w:rsidRDefault="00515E46" w:rsidP="00162334">
            <w:pPr>
              <w:rPr>
                <w:sz w:val="18"/>
                <w:szCs w:val="18"/>
              </w:rPr>
            </w:pPr>
            <w:r>
              <w:rPr>
                <w:b/>
                <w:sz w:val="18"/>
                <w:szCs w:val="18"/>
                <w:u w:val="single"/>
              </w:rPr>
              <w:t>9. 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tabs>
                <w:tab w:val="left" w:pos="975"/>
              </w:tabs>
              <w:rPr>
                <w:sz w:val="18"/>
                <w:szCs w:val="18"/>
              </w:rPr>
            </w:pPr>
            <w:r>
              <w:rPr>
                <w:sz w:val="18"/>
                <w:szCs w:val="18"/>
              </w:rPr>
              <w:t>Информирование населения о ходе и результатах деятельности органов внутренних дел и иных субъектов по профилактике правонарушений.</w:t>
            </w:r>
          </w:p>
          <w:p w:rsidR="00515E46" w:rsidRDefault="00515E46" w:rsidP="00162334">
            <w:pPr>
              <w:tabs>
                <w:tab w:val="left" w:pos="975"/>
              </w:tabs>
              <w:rPr>
                <w:sz w:val="18"/>
                <w:szCs w:val="18"/>
              </w:rPr>
            </w:pP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tabs>
                <w:tab w:val="left" w:pos="975"/>
              </w:tabs>
              <w:rPr>
                <w:sz w:val="18"/>
                <w:szCs w:val="18"/>
              </w:rPr>
            </w:pPr>
            <w:r>
              <w:rPr>
                <w:sz w:val="18"/>
                <w:szCs w:val="18"/>
              </w:rPr>
              <w:t xml:space="preserve"> (по согласованию)</w:t>
            </w:r>
          </w:p>
        </w:tc>
        <w:tc>
          <w:tcPr>
            <w:tcW w:w="1559" w:type="dxa"/>
            <w:noWrap/>
            <w:vAlign w:val="center"/>
          </w:tcPr>
          <w:p w:rsidR="00515E46" w:rsidRDefault="00515E46" w:rsidP="00162334">
            <w:pPr>
              <w:jc w:val="center"/>
              <w:rPr>
                <w:sz w:val="18"/>
                <w:szCs w:val="18"/>
              </w:rPr>
            </w:pPr>
            <w:r>
              <w:rPr>
                <w:sz w:val="18"/>
                <w:szCs w:val="18"/>
              </w:rPr>
              <w:t>постоянно</w:t>
            </w:r>
          </w:p>
        </w:tc>
        <w:tc>
          <w:tcPr>
            <w:tcW w:w="2972" w:type="dxa"/>
            <w:noWrap/>
          </w:tcPr>
          <w:p w:rsidR="00515E46" w:rsidRDefault="00515E46" w:rsidP="00162334">
            <w:r>
              <w:rPr>
                <w:sz w:val="18"/>
                <w:szCs w:val="18"/>
              </w:rPr>
              <w:t>Информационное обеспечение деятельности правоохранительных органов</w:t>
            </w:r>
          </w:p>
        </w:tc>
        <w:tc>
          <w:tcPr>
            <w:tcW w:w="1440" w:type="dxa"/>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Формирование позитивного мнения о деятельности правоохранительных органов, расширение в СМИ информационно-тематических публикаций правоохранительной направленности.</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tabs>
                <w:tab w:val="left" w:pos="975"/>
              </w:tabs>
              <w:rPr>
                <w:sz w:val="18"/>
                <w:szCs w:val="18"/>
              </w:rPr>
            </w:pPr>
            <w:r>
              <w:rPr>
                <w:sz w:val="18"/>
                <w:szCs w:val="18"/>
              </w:rPr>
              <w:t>(по согласованию)</w:t>
            </w:r>
          </w:p>
        </w:tc>
        <w:tc>
          <w:tcPr>
            <w:tcW w:w="1559" w:type="dxa"/>
            <w:noWrap/>
            <w:vAlign w:val="center"/>
          </w:tcPr>
          <w:p w:rsidR="00515E46" w:rsidRDefault="00515E46" w:rsidP="00162334">
            <w:pPr>
              <w:jc w:val="center"/>
              <w:rPr>
                <w:sz w:val="18"/>
                <w:szCs w:val="18"/>
              </w:rPr>
            </w:pPr>
            <w:r>
              <w:rPr>
                <w:sz w:val="18"/>
                <w:szCs w:val="18"/>
              </w:rPr>
              <w:t>постоянно</w:t>
            </w:r>
          </w:p>
        </w:tc>
        <w:tc>
          <w:tcPr>
            <w:tcW w:w="2972" w:type="dxa"/>
            <w:noWrap/>
          </w:tcPr>
          <w:p w:rsidR="00515E46" w:rsidRDefault="00515E46" w:rsidP="00162334">
            <w:r>
              <w:rPr>
                <w:sz w:val="18"/>
                <w:szCs w:val="18"/>
              </w:rPr>
              <w:t>Информационное обеспечение деятельности правоохранительных органов</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Принятие мер по совершенствованию организации добровольных общественных формирований правоохранительной направленности, оказывающих содействие милиции в охране общественного порядка и общественной безопасности.</w:t>
            </w:r>
          </w:p>
          <w:p w:rsidR="00515E46" w:rsidRDefault="00515E46" w:rsidP="00162334">
            <w:pPr>
              <w:rPr>
                <w:sz w:val="18"/>
                <w:szCs w:val="18"/>
              </w:rPr>
            </w:pPr>
          </w:p>
        </w:tc>
        <w:tc>
          <w:tcPr>
            <w:tcW w:w="2693" w:type="dxa"/>
            <w:noWrap/>
          </w:tcPr>
          <w:p w:rsidR="00515E46" w:rsidRDefault="00515E46" w:rsidP="00162334">
            <w:pPr>
              <w:rPr>
                <w:sz w:val="18"/>
                <w:szCs w:val="18"/>
              </w:rPr>
            </w:pPr>
            <w:r>
              <w:rPr>
                <w:sz w:val="18"/>
                <w:szCs w:val="18"/>
              </w:rPr>
              <w:t xml:space="preserve">Администрация Малодербетовского РМО, </w:t>
            </w:r>
          </w:p>
          <w:p w:rsidR="00515E46" w:rsidRDefault="00515E46" w:rsidP="00162334">
            <w:pPr>
              <w:rPr>
                <w:sz w:val="18"/>
                <w:szCs w:val="18"/>
              </w:rPr>
            </w:pPr>
          </w:p>
          <w:p w:rsidR="00515E46" w:rsidRDefault="00515E46" w:rsidP="00162334">
            <w:pPr>
              <w:rPr>
                <w:sz w:val="18"/>
                <w:szCs w:val="18"/>
              </w:rPr>
            </w:pPr>
            <w:r>
              <w:rPr>
                <w:sz w:val="18"/>
                <w:szCs w:val="18"/>
              </w:rPr>
              <w:t xml:space="preserve">Администрации СМО </w:t>
            </w:r>
          </w:p>
          <w:p w:rsidR="00515E46" w:rsidRDefault="00515E46" w:rsidP="00162334">
            <w:pPr>
              <w:rPr>
                <w:sz w:val="18"/>
                <w:szCs w:val="18"/>
              </w:rPr>
            </w:pPr>
            <w:r>
              <w:rPr>
                <w:sz w:val="18"/>
                <w:szCs w:val="18"/>
              </w:rPr>
              <w:t>(по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Привлечение широких слоев населения к работе по предупреждению противоправного поведения.</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1</w:t>
            </w:r>
          </w:p>
        </w:tc>
        <w:tc>
          <w:tcPr>
            <w:tcW w:w="507" w:type="dxa"/>
            <w:noWrap/>
            <w:vAlign w:val="center"/>
          </w:tcPr>
          <w:p w:rsidR="00515E46" w:rsidRDefault="00515E46" w:rsidP="00162334">
            <w:pPr>
              <w:jc w:val="center"/>
              <w:rPr>
                <w:bCs/>
                <w:sz w:val="18"/>
                <w:szCs w:val="18"/>
              </w:rPr>
            </w:pPr>
            <w:r>
              <w:rPr>
                <w:bCs/>
                <w:sz w:val="18"/>
                <w:szCs w:val="18"/>
              </w:rPr>
              <w:t>00</w:t>
            </w:r>
          </w:p>
        </w:tc>
        <w:tc>
          <w:tcPr>
            <w:tcW w:w="668" w:type="dxa"/>
            <w:noWrap/>
            <w:vAlign w:val="center"/>
          </w:tcPr>
          <w:p w:rsidR="00515E46" w:rsidRDefault="00515E46" w:rsidP="00162334">
            <w:pPr>
              <w:jc w:val="center"/>
              <w:rPr>
                <w:bCs/>
                <w:sz w:val="18"/>
                <w:szCs w:val="18"/>
              </w:rPr>
            </w:pPr>
            <w:r>
              <w:rPr>
                <w:bCs/>
                <w:sz w:val="18"/>
                <w:szCs w:val="18"/>
              </w:rPr>
              <w:t>0000</w:t>
            </w:r>
          </w:p>
        </w:tc>
        <w:tc>
          <w:tcPr>
            <w:tcW w:w="3971" w:type="dxa"/>
            <w:noWrap/>
          </w:tcPr>
          <w:p w:rsidR="00515E46" w:rsidRDefault="00515E46" w:rsidP="00162334">
            <w:pPr>
              <w:rPr>
                <w:sz w:val="18"/>
                <w:szCs w:val="18"/>
              </w:rPr>
            </w:pPr>
            <w:r>
              <w:rPr>
                <w:sz w:val="18"/>
                <w:szCs w:val="18"/>
              </w:rPr>
              <w:t>Исследование общественного мнения о деятельности правоохранительных органов, состоянии общественной безопасности, проблемах в этой сфере.</w:t>
            </w:r>
          </w:p>
        </w:tc>
        <w:tc>
          <w:tcPr>
            <w:tcW w:w="2693" w:type="dxa"/>
            <w:noWrap/>
          </w:tcPr>
          <w:p w:rsidR="00515E46" w:rsidRDefault="00515E46" w:rsidP="00162334">
            <w:pPr>
              <w:tabs>
                <w:tab w:val="left" w:pos="975"/>
              </w:tabs>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 xml:space="preserve"> (по согласованию), </w:t>
            </w:r>
          </w:p>
          <w:p w:rsidR="00515E46" w:rsidRPr="001C1409" w:rsidRDefault="00515E46" w:rsidP="00162334">
            <w:pPr>
              <w:rPr>
                <w:sz w:val="10"/>
                <w:szCs w:val="10"/>
              </w:rPr>
            </w:pPr>
          </w:p>
          <w:p w:rsidR="00515E46" w:rsidRDefault="00515E46" w:rsidP="00162334">
            <w:pPr>
              <w:rPr>
                <w:sz w:val="18"/>
                <w:szCs w:val="18"/>
              </w:rPr>
            </w:pPr>
            <w:r>
              <w:rPr>
                <w:sz w:val="18"/>
                <w:szCs w:val="18"/>
              </w:rPr>
              <w:t xml:space="preserve">Администрация Малодербетовского РМО, </w:t>
            </w:r>
          </w:p>
          <w:p w:rsidR="00515E46" w:rsidRPr="001C1409" w:rsidRDefault="00515E46" w:rsidP="00162334">
            <w:pPr>
              <w:rPr>
                <w:sz w:val="10"/>
                <w:szCs w:val="10"/>
              </w:rPr>
            </w:pPr>
          </w:p>
          <w:p w:rsidR="00515E46" w:rsidRDefault="00515E46" w:rsidP="00162334">
            <w:pPr>
              <w:rPr>
                <w:sz w:val="18"/>
                <w:szCs w:val="18"/>
              </w:rPr>
            </w:pPr>
            <w:r>
              <w:rPr>
                <w:sz w:val="18"/>
                <w:szCs w:val="18"/>
              </w:rPr>
              <w:t xml:space="preserve">администрации СМО </w:t>
            </w:r>
          </w:p>
          <w:p w:rsidR="00515E46" w:rsidRDefault="00515E46" w:rsidP="00162334">
            <w:pPr>
              <w:tabs>
                <w:tab w:val="left" w:pos="975"/>
              </w:tabs>
              <w:rPr>
                <w:sz w:val="18"/>
                <w:szCs w:val="18"/>
              </w:rPr>
            </w:pPr>
            <w:r>
              <w:rPr>
                <w:sz w:val="18"/>
                <w:szCs w:val="18"/>
              </w:rPr>
              <w:t>(по согласованию)</w:t>
            </w:r>
          </w:p>
        </w:tc>
        <w:tc>
          <w:tcPr>
            <w:tcW w:w="1559" w:type="dxa"/>
            <w:noWrap/>
            <w:vAlign w:val="center"/>
          </w:tcPr>
          <w:p w:rsidR="00515E46" w:rsidRDefault="00515E46" w:rsidP="00162334">
            <w:pPr>
              <w:jc w:val="center"/>
              <w:rPr>
                <w:sz w:val="18"/>
                <w:szCs w:val="18"/>
              </w:rPr>
            </w:pPr>
            <w:r>
              <w:rPr>
                <w:sz w:val="18"/>
                <w:szCs w:val="18"/>
              </w:rPr>
              <w:t xml:space="preserve">ежегодно </w:t>
            </w: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Изучение объективного общественного мнения по вопросам деятельности правоохранительных органов.</w:t>
            </w:r>
          </w:p>
        </w:tc>
        <w:tc>
          <w:tcPr>
            <w:tcW w:w="1440" w:type="dxa"/>
          </w:tcPr>
          <w:p w:rsidR="00515E46" w:rsidRDefault="00515E46" w:rsidP="00162334">
            <w:pPr>
              <w:jc w:val="center"/>
            </w:pPr>
            <w:r>
              <w:rPr>
                <w:sz w:val="18"/>
                <w:szCs w:val="18"/>
              </w:rPr>
              <w:t>Да</w:t>
            </w:r>
          </w:p>
        </w:tc>
      </w:tr>
      <w:tr w:rsidR="00515E46" w:rsidTr="00162334">
        <w:trPr>
          <w:trHeight w:val="20"/>
        </w:trPr>
        <w:tc>
          <w:tcPr>
            <w:tcW w:w="506" w:type="dxa"/>
            <w:noWrap/>
            <w:vAlign w:val="center"/>
          </w:tcPr>
          <w:p w:rsidR="00515E46" w:rsidRDefault="00515E46" w:rsidP="00162334">
            <w:pPr>
              <w:jc w:val="center"/>
              <w:rPr>
                <w:b/>
                <w:bCs/>
                <w:sz w:val="18"/>
                <w:szCs w:val="18"/>
              </w:rPr>
            </w:pPr>
            <w:r>
              <w:rPr>
                <w:b/>
                <w:bCs/>
                <w:sz w:val="18"/>
                <w:szCs w:val="18"/>
              </w:rPr>
              <w:t>43</w:t>
            </w:r>
          </w:p>
        </w:tc>
        <w:tc>
          <w:tcPr>
            <w:tcW w:w="459" w:type="dxa"/>
            <w:noWrap/>
            <w:vAlign w:val="center"/>
          </w:tcPr>
          <w:p w:rsidR="00515E46" w:rsidRDefault="00515E46" w:rsidP="00162334">
            <w:pPr>
              <w:jc w:val="center"/>
              <w:rPr>
                <w:b/>
                <w:bCs/>
                <w:sz w:val="18"/>
                <w:szCs w:val="18"/>
              </w:rPr>
            </w:pPr>
            <w:r>
              <w:rPr>
                <w:b/>
                <w:bCs/>
                <w:sz w:val="18"/>
                <w:szCs w:val="18"/>
              </w:rPr>
              <w:t>2</w:t>
            </w:r>
          </w:p>
        </w:tc>
        <w:tc>
          <w:tcPr>
            <w:tcW w:w="507" w:type="dxa"/>
            <w:noWrap/>
            <w:vAlign w:val="center"/>
          </w:tcPr>
          <w:p w:rsidR="00515E46" w:rsidRDefault="00515E46" w:rsidP="00162334">
            <w:pPr>
              <w:jc w:val="center"/>
              <w:rPr>
                <w:b/>
                <w:bCs/>
                <w:sz w:val="18"/>
                <w:szCs w:val="18"/>
              </w:rPr>
            </w:pPr>
            <w:r>
              <w:rPr>
                <w:b/>
                <w:bCs/>
                <w:sz w:val="18"/>
                <w:szCs w:val="18"/>
              </w:rPr>
              <w:t>00</w:t>
            </w:r>
          </w:p>
        </w:tc>
        <w:tc>
          <w:tcPr>
            <w:tcW w:w="668" w:type="dxa"/>
            <w:noWrap/>
            <w:vAlign w:val="center"/>
          </w:tcPr>
          <w:p w:rsidR="00515E46" w:rsidRDefault="00515E46" w:rsidP="00162334">
            <w:pPr>
              <w:jc w:val="center"/>
              <w:rPr>
                <w:b/>
                <w:bCs/>
                <w:sz w:val="18"/>
                <w:szCs w:val="18"/>
              </w:rPr>
            </w:pPr>
            <w:r>
              <w:rPr>
                <w:b/>
                <w:bCs/>
                <w:sz w:val="18"/>
                <w:szCs w:val="18"/>
              </w:rPr>
              <w:t>0000</w:t>
            </w:r>
          </w:p>
        </w:tc>
        <w:tc>
          <w:tcPr>
            <w:tcW w:w="12635" w:type="dxa"/>
            <w:gridSpan w:val="5"/>
            <w:noWrap/>
            <w:vAlign w:val="center"/>
          </w:tcPr>
          <w:p w:rsidR="00515E46" w:rsidRDefault="00515E46" w:rsidP="00162334">
            <w:pPr>
              <w:rPr>
                <w:sz w:val="18"/>
                <w:szCs w:val="18"/>
              </w:rPr>
            </w:pPr>
            <w:r>
              <w:rPr>
                <w:b/>
                <w:sz w:val="20"/>
                <w:szCs w:val="20"/>
              </w:rPr>
              <w:t>Подпрограмма «Противодействие экстремизму и профилактика  терроризма в  Малодербетовском районном муниципальном образовании Республики Калмыкия  на 2018-2022 годы»</w:t>
            </w:r>
          </w:p>
        </w:tc>
      </w:tr>
      <w:tr w:rsidR="00515E46" w:rsidTr="00162334">
        <w:trPr>
          <w:trHeight w:val="475"/>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2</w:t>
            </w:r>
          </w:p>
        </w:tc>
        <w:tc>
          <w:tcPr>
            <w:tcW w:w="507" w:type="dxa"/>
            <w:noWrap/>
            <w:vAlign w:val="center"/>
          </w:tcPr>
          <w:p w:rsidR="00515E46" w:rsidRDefault="00515E46" w:rsidP="00162334">
            <w:pPr>
              <w:jc w:val="center"/>
              <w:rPr>
                <w:bCs/>
                <w:sz w:val="18"/>
                <w:szCs w:val="18"/>
              </w:rPr>
            </w:pPr>
            <w:r>
              <w:rPr>
                <w:bCs/>
                <w:sz w:val="18"/>
                <w:szCs w:val="18"/>
              </w:rPr>
              <w:t>01</w:t>
            </w:r>
          </w:p>
        </w:tc>
        <w:tc>
          <w:tcPr>
            <w:tcW w:w="668" w:type="dxa"/>
            <w:noWrap/>
            <w:vAlign w:val="center"/>
          </w:tcPr>
          <w:p w:rsidR="00515E46" w:rsidRDefault="00515E46" w:rsidP="00162334">
            <w:pPr>
              <w:jc w:val="center"/>
              <w:rPr>
                <w:bCs/>
                <w:sz w:val="18"/>
                <w:szCs w:val="18"/>
              </w:rPr>
            </w:pPr>
            <w:r>
              <w:rPr>
                <w:bCs/>
                <w:sz w:val="18"/>
                <w:szCs w:val="18"/>
              </w:rPr>
              <w:t>9058</w:t>
            </w:r>
          </w:p>
        </w:tc>
        <w:tc>
          <w:tcPr>
            <w:tcW w:w="12635" w:type="dxa"/>
            <w:gridSpan w:val="5"/>
            <w:noWrap/>
            <w:vAlign w:val="center"/>
          </w:tcPr>
          <w:p w:rsidR="00515E46" w:rsidRDefault="00515E46" w:rsidP="00162334">
            <w:pPr>
              <w:rPr>
                <w:sz w:val="18"/>
                <w:szCs w:val="18"/>
              </w:rPr>
            </w:pPr>
            <w:r>
              <w:rPr>
                <w:b/>
                <w:bCs/>
                <w:sz w:val="18"/>
                <w:szCs w:val="18"/>
                <w:u w:val="single"/>
              </w:rPr>
              <w:t>1. Организационные мероприятия по реализации подпрограммы</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Осуществление мониторинга политических, социально-экономических и    иных процессов, оказывающих   влияние на ситуацию в сфере  профилактики экстремизма, ситуации  в сфере межэтнических отношений, состояния комплексной безопасности учреждений и других вопросов  противодействия терроризму и экстремизму </w:t>
            </w:r>
          </w:p>
        </w:tc>
        <w:tc>
          <w:tcPr>
            <w:tcW w:w="2693" w:type="dxa"/>
            <w:noWrap/>
          </w:tcPr>
          <w:p w:rsidR="00515E46" w:rsidRDefault="00515E46" w:rsidP="00162334">
            <w:pPr>
              <w:rPr>
                <w:sz w:val="18"/>
                <w:szCs w:val="18"/>
              </w:rPr>
            </w:pPr>
            <w:r>
              <w:rPr>
                <w:sz w:val="18"/>
                <w:szCs w:val="18"/>
              </w:rPr>
              <w:t>Антитеррористическая комиссия Малодербетовского района</w:t>
            </w:r>
          </w:p>
          <w:p w:rsidR="00515E46" w:rsidRDefault="00515E46" w:rsidP="00162334">
            <w:pPr>
              <w:rPr>
                <w:sz w:val="18"/>
                <w:szCs w:val="18"/>
              </w:rPr>
            </w:pPr>
          </w:p>
          <w:p w:rsidR="00515E46" w:rsidRDefault="00515E46" w:rsidP="00162334">
            <w:pPr>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(по согласованию)</w:t>
            </w:r>
          </w:p>
          <w:p w:rsidR="00515E46" w:rsidRDefault="00515E46" w:rsidP="00162334">
            <w:pPr>
              <w:rPr>
                <w:sz w:val="18"/>
                <w:szCs w:val="18"/>
              </w:rPr>
            </w:pPr>
          </w:p>
          <w:p w:rsidR="00515E46" w:rsidRDefault="00515E46" w:rsidP="00162334">
            <w:pPr>
              <w:rPr>
                <w:sz w:val="18"/>
                <w:szCs w:val="18"/>
              </w:rPr>
            </w:pPr>
            <w:r>
              <w:rPr>
                <w:sz w:val="18"/>
                <w:szCs w:val="18"/>
              </w:rPr>
              <w:t xml:space="preserve">ОУФСБ РФ по РК в </w:t>
            </w:r>
            <w:proofErr w:type="spellStart"/>
            <w:r>
              <w:rPr>
                <w:sz w:val="18"/>
                <w:szCs w:val="18"/>
              </w:rPr>
              <w:t>Сарпинском</w:t>
            </w:r>
            <w:proofErr w:type="spellEnd"/>
            <w:r>
              <w:rPr>
                <w:sz w:val="18"/>
                <w:szCs w:val="18"/>
              </w:rPr>
              <w:t xml:space="preserve"> районе</w:t>
            </w:r>
          </w:p>
          <w:p w:rsidR="00515E46" w:rsidRDefault="00515E46" w:rsidP="00162334">
            <w:pPr>
              <w:rPr>
                <w:sz w:val="18"/>
                <w:szCs w:val="18"/>
              </w:rPr>
            </w:pPr>
            <w:r>
              <w:rPr>
                <w:sz w:val="18"/>
                <w:szCs w:val="18"/>
              </w:rPr>
              <w:t>(по согласованию)</w:t>
            </w:r>
          </w:p>
        </w:tc>
        <w:tc>
          <w:tcPr>
            <w:tcW w:w="1559" w:type="dxa"/>
            <w:noWrap/>
            <w:vAlign w:val="center"/>
          </w:tcPr>
          <w:p w:rsidR="00515E46" w:rsidRDefault="00515E46" w:rsidP="00162334">
            <w:pPr>
              <w:jc w:val="center"/>
              <w:rPr>
                <w:sz w:val="18"/>
                <w:szCs w:val="18"/>
              </w:rPr>
            </w:pPr>
            <w:r>
              <w:rPr>
                <w:sz w:val="18"/>
                <w:szCs w:val="18"/>
              </w:rPr>
              <w:t>ежегодно 2018 – 2022 гг.</w:t>
            </w:r>
          </w:p>
        </w:tc>
        <w:tc>
          <w:tcPr>
            <w:tcW w:w="2972" w:type="dxa"/>
            <w:noWrap/>
          </w:tcPr>
          <w:p w:rsidR="00515E46" w:rsidRDefault="00515E46" w:rsidP="00162334">
            <w:pPr>
              <w:rPr>
                <w:sz w:val="18"/>
                <w:szCs w:val="18"/>
              </w:rPr>
            </w:pPr>
          </w:p>
          <w:p w:rsidR="00515E46" w:rsidRDefault="00515E46" w:rsidP="00162334">
            <w:pPr>
              <w:rPr>
                <w:sz w:val="18"/>
                <w:szCs w:val="18"/>
              </w:rPr>
            </w:pPr>
          </w:p>
          <w:p w:rsidR="00515E46" w:rsidRDefault="00515E46" w:rsidP="00162334">
            <w:pPr>
              <w:rPr>
                <w:sz w:val="18"/>
                <w:szCs w:val="18"/>
              </w:rPr>
            </w:pPr>
            <w:r>
              <w:rPr>
                <w:sz w:val="18"/>
                <w:szCs w:val="18"/>
              </w:rPr>
              <w:t xml:space="preserve">Совершенствование   механизмов противодействия     </w:t>
            </w:r>
            <w:r>
              <w:rPr>
                <w:sz w:val="18"/>
                <w:szCs w:val="18"/>
              </w:rPr>
              <w:br/>
              <w:t>экстремизму</w:t>
            </w:r>
          </w:p>
        </w:tc>
        <w:tc>
          <w:tcPr>
            <w:tcW w:w="1440" w:type="dxa"/>
          </w:tcPr>
          <w:p w:rsidR="00515E46" w:rsidRDefault="00515E46" w:rsidP="00162334">
            <w:pPr>
              <w:rPr>
                <w:sz w:val="18"/>
                <w:szCs w:val="18"/>
              </w:rPr>
            </w:pPr>
            <w:r>
              <w:rPr>
                <w:sz w:val="18"/>
                <w:szCs w:val="18"/>
              </w:rPr>
              <w:t xml:space="preserve">Да </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Разработка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Малодербетовского района</w:t>
            </w:r>
          </w:p>
        </w:tc>
        <w:tc>
          <w:tcPr>
            <w:tcW w:w="2693"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Антитеррористическая комиссия Малодербетовского района </w:t>
            </w:r>
          </w:p>
          <w:p w:rsidR="00515E46" w:rsidRDefault="00515E46" w:rsidP="00162334">
            <w:pPr>
              <w:pStyle w:val="a7"/>
              <w:rPr>
                <w:rFonts w:ascii="Times New Roman" w:hAnsi="Times New Roman"/>
                <w:sz w:val="18"/>
                <w:szCs w:val="18"/>
                <w:lang w:eastAsia="ru-RU"/>
              </w:rPr>
            </w:pP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Администрации СМО</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(по согласованию)</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Совершенствование многоуровневой системы профилактики, обеспечение надлежащего уровня реализации программных мероприятий</w:t>
            </w:r>
          </w:p>
        </w:tc>
        <w:tc>
          <w:tcPr>
            <w:tcW w:w="1440" w:type="dxa"/>
          </w:tcPr>
          <w:p w:rsidR="00515E46" w:rsidRDefault="00515E46" w:rsidP="00162334">
            <w:pPr>
              <w:rPr>
                <w:sz w:val="18"/>
                <w:szCs w:val="18"/>
              </w:rPr>
            </w:pPr>
            <w:r>
              <w:rPr>
                <w:sz w:val="18"/>
                <w:szCs w:val="18"/>
              </w:rPr>
              <w:t>Да</w:t>
            </w:r>
          </w:p>
        </w:tc>
      </w:tr>
      <w:tr w:rsidR="00515E46" w:rsidTr="00162334">
        <w:trPr>
          <w:trHeight w:val="495"/>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12635" w:type="dxa"/>
            <w:gridSpan w:val="5"/>
            <w:noWrap/>
            <w:vAlign w:val="center"/>
          </w:tcPr>
          <w:p w:rsidR="00515E46" w:rsidRPr="004E5DDC" w:rsidRDefault="00515E46" w:rsidP="00162334">
            <w:pPr>
              <w:jc w:val="center"/>
              <w:rPr>
                <w:b/>
                <w:sz w:val="18"/>
                <w:szCs w:val="18"/>
                <w:u w:val="single"/>
              </w:rPr>
            </w:pPr>
            <w:r>
              <w:rPr>
                <w:b/>
                <w:sz w:val="18"/>
                <w:szCs w:val="18"/>
                <w:u w:val="single"/>
              </w:rPr>
              <w:t>2. Мероприятия по профилактике терроризма и экстремизма и информационно-пропагандистское обеспечение  антитеррористической деятельности</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Разработка методических рекомендаций по различным направлениям антитеррористической деятельности для муниципальных образований, образовательных учреждений, учреждений культуры и здравоохранения. Организация и проведение  обучающих семинаров  для специалистов, работающих в сфере профилактики терроризма по вопросам противодействия распространения идеологии терроризма и экстремизма  </w:t>
            </w:r>
          </w:p>
        </w:tc>
        <w:tc>
          <w:tcPr>
            <w:tcW w:w="2693" w:type="dxa"/>
            <w:noWrap/>
          </w:tcPr>
          <w:p w:rsidR="00515E46" w:rsidRDefault="00515E46" w:rsidP="00162334">
            <w:pPr>
              <w:rPr>
                <w:sz w:val="18"/>
                <w:szCs w:val="18"/>
              </w:rPr>
            </w:pPr>
            <w:r>
              <w:rPr>
                <w:sz w:val="18"/>
                <w:szCs w:val="18"/>
              </w:rPr>
              <w:t xml:space="preserve">Антитеррористическая комиссия Малодербетовского района </w:t>
            </w:r>
          </w:p>
          <w:p w:rsidR="00515E46" w:rsidRDefault="00515E46" w:rsidP="00162334">
            <w:pPr>
              <w:rPr>
                <w:sz w:val="18"/>
                <w:szCs w:val="18"/>
              </w:rPr>
            </w:pPr>
          </w:p>
        </w:tc>
        <w:tc>
          <w:tcPr>
            <w:tcW w:w="1559" w:type="dxa"/>
            <w:noWrap/>
          </w:tcPr>
          <w:p w:rsidR="00515E46" w:rsidRDefault="00515E46" w:rsidP="00162334">
            <w:pP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Совершенствование многоуровневой системы профилактики, обеспечение надлежащего уровня реализации программных мероприятий</w:t>
            </w:r>
          </w:p>
          <w:p w:rsidR="00515E46" w:rsidRDefault="00515E46" w:rsidP="00162334">
            <w:pPr>
              <w:rPr>
                <w:sz w:val="18"/>
                <w:szCs w:val="18"/>
              </w:rPr>
            </w:pPr>
            <w:r>
              <w:rPr>
                <w:sz w:val="18"/>
                <w:szCs w:val="18"/>
              </w:rPr>
              <w:t>Повышение информированности специалистов по вопросам антитеррористической безопасности</w:t>
            </w:r>
          </w:p>
        </w:tc>
        <w:tc>
          <w:tcPr>
            <w:tcW w:w="1440" w:type="dxa"/>
          </w:tcPr>
          <w:p w:rsidR="00515E46" w:rsidRDefault="00515E46" w:rsidP="00162334">
            <w:pPr>
              <w:rPr>
                <w:sz w:val="18"/>
                <w:szCs w:val="18"/>
              </w:rPr>
            </w:pPr>
          </w:p>
          <w:p w:rsidR="00515E46" w:rsidRDefault="00515E46" w:rsidP="00162334">
            <w:pPr>
              <w:rPr>
                <w:sz w:val="18"/>
                <w:szCs w:val="18"/>
              </w:rPr>
            </w:pPr>
            <w:r>
              <w:rPr>
                <w:sz w:val="18"/>
                <w:szCs w:val="18"/>
              </w:rPr>
              <w:t>Да</w:t>
            </w:r>
          </w:p>
        </w:tc>
      </w:tr>
      <w:tr w:rsidR="00515E46" w:rsidTr="00162334">
        <w:trPr>
          <w:trHeight w:val="646"/>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Изготовление  и распространение наглядных пособий и плакатов по мерам противодействия терроризму</w:t>
            </w:r>
          </w:p>
        </w:tc>
        <w:tc>
          <w:tcPr>
            <w:tcW w:w="2693" w:type="dxa"/>
            <w:noWrap/>
          </w:tcPr>
          <w:p w:rsidR="00515E46" w:rsidRDefault="00515E46" w:rsidP="00162334">
            <w:pPr>
              <w:rPr>
                <w:sz w:val="18"/>
                <w:szCs w:val="18"/>
              </w:rPr>
            </w:pPr>
            <w:r>
              <w:rPr>
                <w:sz w:val="18"/>
                <w:szCs w:val="18"/>
              </w:rPr>
              <w:t xml:space="preserve">Антитеррористическая комиссия Малодербетовского района </w:t>
            </w:r>
          </w:p>
        </w:tc>
        <w:tc>
          <w:tcPr>
            <w:tcW w:w="1559" w:type="dxa"/>
            <w:noWrap/>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Профилактика экстремизма, повышение правовой грамотности населения</w:t>
            </w:r>
          </w:p>
        </w:tc>
        <w:tc>
          <w:tcPr>
            <w:tcW w:w="1440" w:type="dxa"/>
          </w:tcPr>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Информирование населения района по вопросам противодействия терроризму, предупреждению террористических актов, поведения в чрезвычайных ситуациях, о деятельности  органов  местного самоуправления, правоохранительных органов, общественных и религиозных организаций по противодействию экстремизму и терроризму и обеспечению безопасности граждан       в средствах  массовой информации </w:t>
            </w:r>
          </w:p>
        </w:tc>
        <w:tc>
          <w:tcPr>
            <w:tcW w:w="2693"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Антитеррористическая комиссия Малодербетовского района</w:t>
            </w:r>
          </w:p>
          <w:p w:rsidR="00515E46" w:rsidRPr="00FC20C9" w:rsidRDefault="00515E46" w:rsidP="00162334">
            <w:pPr>
              <w:pStyle w:val="a7"/>
              <w:rPr>
                <w:rFonts w:ascii="Times New Roman" w:hAnsi="Times New Roman"/>
                <w:sz w:val="10"/>
                <w:szCs w:val="10"/>
                <w:lang w:eastAsia="ru-RU"/>
              </w:rPr>
            </w:pP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МО МВД России «Малодербетовский»,</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(по согласованию)</w:t>
            </w:r>
          </w:p>
          <w:p w:rsidR="00515E46" w:rsidRPr="00FC20C9" w:rsidRDefault="00515E46" w:rsidP="00162334">
            <w:pPr>
              <w:pStyle w:val="a7"/>
              <w:rPr>
                <w:rFonts w:ascii="Times New Roman" w:hAnsi="Times New Roman"/>
                <w:sz w:val="10"/>
                <w:szCs w:val="10"/>
                <w:lang w:eastAsia="ru-RU"/>
              </w:rPr>
            </w:pP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ОУФСБ РФ по РК в </w:t>
            </w:r>
            <w:proofErr w:type="spellStart"/>
            <w:r>
              <w:rPr>
                <w:rFonts w:ascii="Times New Roman" w:hAnsi="Times New Roman"/>
                <w:sz w:val="18"/>
                <w:szCs w:val="18"/>
                <w:lang w:eastAsia="ru-RU"/>
              </w:rPr>
              <w:t>Сарпинском</w:t>
            </w:r>
            <w:proofErr w:type="spellEnd"/>
            <w:r>
              <w:rPr>
                <w:rFonts w:ascii="Times New Roman" w:hAnsi="Times New Roman"/>
                <w:sz w:val="18"/>
                <w:szCs w:val="18"/>
                <w:lang w:eastAsia="ru-RU"/>
              </w:rPr>
              <w:t xml:space="preserve"> районе</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 xml:space="preserve">Совершенствование  системы информационного     </w:t>
            </w:r>
            <w:r>
              <w:rPr>
                <w:sz w:val="18"/>
                <w:szCs w:val="18"/>
              </w:rPr>
              <w:br/>
              <w:t>противодействия экстремизму и  терроризму</w:t>
            </w:r>
          </w:p>
          <w:p w:rsidR="00515E46" w:rsidRDefault="00515E46" w:rsidP="00162334">
            <w:pPr>
              <w:rPr>
                <w:sz w:val="18"/>
                <w:szCs w:val="18"/>
              </w:rPr>
            </w:pPr>
          </w:p>
        </w:tc>
        <w:tc>
          <w:tcPr>
            <w:tcW w:w="1440" w:type="dxa"/>
          </w:tcPr>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Проведение учений, тренировок и инструктажей с персоналом   на объектах образования, культуры и спорта по отработке взаимодействия муниципальных органов исполнительной власти  и правоохранительных органов при угрозе совершения террористических актов и по вопросам предупреждения террористических актов, а также с целью         </w:t>
            </w:r>
            <w:r>
              <w:rPr>
                <w:rFonts w:ascii="Times New Roman" w:hAnsi="Times New Roman"/>
                <w:sz w:val="18"/>
                <w:szCs w:val="18"/>
                <w:lang w:eastAsia="ru-RU"/>
              </w:rPr>
              <w:br/>
              <w:t xml:space="preserve">разъяснения правил поведения при возникновении экстремальных ситуаций                       </w:t>
            </w:r>
          </w:p>
        </w:tc>
        <w:tc>
          <w:tcPr>
            <w:tcW w:w="2693"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Администрация Малодербетовского РМО,</w:t>
            </w:r>
          </w:p>
          <w:p w:rsidR="00515E46" w:rsidRPr="001C1409" w:rsidRDefault="00515E46" w:rsidP="00162334">
            <w:pPr>
              <w:pStyle w:val="a7"/>
              <w:rPr>
                <w:rFonts w:ascii="Times New Roman" w:hAnsi="Times New Roman"/>
                <w:sz w:val="10"/>
                <w:szCs w:val="10"/>
                <w:lang w:eastAsia="ru-RU"/>
              </w:rPr>
            </w:pP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Администрации СМО (по согласованию)</w:t>
            </w:r>
          </w:p>
          <w:p w:rsidR="00515E46" w:rsidRPr="001C1409" w:rsidRDefault="00515E46" w:rsidP="00162334">
            <w:pPr>
              <w:pStyle w:val="a7"/>
              <w:rPr>
                <w:rFonts w:ascii="Times New Roman" w:hAnsi="Times New Roman"/>
                <w:sz w:val="10"/>
                <w:szCs w:val="10"/>
                <w:lang w:eastAsia="ru-RU"/>
              </w:rPr>
            </w:pP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МО МВД России «Малодербетовский»,</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(по согласованию)</w:t>
            </w:r>
          </w:p>
          <w:p w:rsidR="00515E46" w:rsidRPr="001C1409" w:rsidRDefault="00515E46" w:rsidP="00162334">
            <w:pPr>
              <w:pStyle w:val="a7"/>
              <w:rPr>
                <w:rFonts w:ascii="Times New Roman" w:hAnsi="Times New Roman"/>
                <w:sz w:val="10"/>
                <w:szCs w:val="10"/>
                <w:lang w:eastAsia="ru-RU"/>
              </w:rPr>
            </w:pP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ОУФСБ РФ по РК в </w:t>
            </w:r>
            <w:proofErr w:type="spellStart"/>
            <w:r>
              <w:rPr>
                <w:rFonts w:ascii="Times New Roman" w:hAnsi="Times New Roman"/>
                <w:sz w:val="18"/>
                <w:szCs w:val="18"/>
                <w:lang w:eastAsia="ru-RU"/>
              </w:rPr>
              <w:t>Сарпинском</w:t>
            </w:r>
            <w:proofErr w:type="spellEnd"/>
            <w:r>
              <w:rPr>
                <w:rFonts w:ascii="Times New Roman" w:hAnsi="Times New Roman"/>
                <w:sz w:val="18"/>
                <w:szCs w:val="18"/>
                <w:lang w:eastAsia="ru-RU"/>
              </w:rPr>
              <w:t xml:space="preserve"> районе</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(по согласованию)</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Совершенствование эффективности антитеррористической деятельности в муниципальных образованиях, обеспечение антитеррористической безопасности школ.</w:t>
            </w:r>
          </w:p>
          <w:p w:rsidR="00515E46" w:rsidRPr="001C1409" w:rsidRDefault="00515E46" w:rsidP="00162334">
            <w:pPr>
              <w:pStyle w:val="a7"/>
              <w:rPr>
                <w:rFonts w:ascii="Times New Roman" w:hAnsi="Times New Roman"/>
                <w:sz w:val="10"/>
                <w:szCs w:val="10"/>
                <w:lang w:eastAsia="ru-RU"/>
              </w:rPr>
            </w:pP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Снижение риска совершения  экстремистских и    </w:t>
            </w:r>
            <w:r>
              <w:rPr>
                <w:rFonts w:ascii="Times New Roman" w:hAnsi="Times New Roman"/>
                <w:sz w:val="18"/>
                <w:szCs w:val="18"/>
                <w:lang w:eastAsia="ru-RU"/>
              </w:rPr>
              <w:br/>
              <w:t xml:space="preserve">террористических  актов, масштабов их негативных          </w:t>
            </w:r>
            <w:r>
              <w:rPr>
                <w:rFonts w:ascii="Times New Roman" w:hAnsi="Times New Roman"/>
                <w:sz w:val="18"/>
                <w:szCs w:val="18"/>
                <w:lang w:eastAsia="ru-RU"/>
              </w:rPr>
              <w:br/>
              <w:t xml:space="preserve">последствий    </w:t>
            </w:r>
          </w:p>
        </w:tc>
        <w:tc>
          <w:tcPr>
            <w:tcW w:w="1440" w:type="dxa"/>
          </w:tcPr>
          <w:p w:rsidR="00515E46" w:rsidRDefault="00515E46" w:rsidP="00162334">
            <w:pPr>
              <w:rPr>
                <w:sz w:val="18"/>
                <w:szCs w:val="18"/>
              </w:rPr>
            </w:pPr>
          </w:p>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Проведение  мероприятий, посвященных Дню солидарности в борьбе с  терроризмом (3 сентября) с привлечением общественности и молодежи Малодербетовского  района       </w:t>
            </w:r>
          </w:p>
        </w:tc>
        <w:tc>
          <w:tcPr>
            <w:tcW w:w="2693"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Антитеррористическая комиссия Малодербетовского района,</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Управление образования, культуры, спорта и молодежной политики  Администрации Малодербетовского РМО РК</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Консолидация общества для решения проблем, связанных с воспитанием молодежи;</w:t>
            </w:r>
          </w:p>
          <w:p w:rsidR="00515E46" w:rsidRDefault="00515E46" w:rsidP="00162334">
            <w:pPr>
              <w:rPr>
                <w:sz w:val="18"/>
                <w:szCs w:val="18"/>
              </w:rPr>
            </w:pPr>
            <w:r>
              <w:rPr>
                <w:sz w:val="18"/>
                <w:szCs w:val="18"/>
              </w:rPr>
              <w:t>Формирование непринятия идеологии</w:t>
            </w:r>
            <w:r>
              <w:rPr>
                <w:sz w:val="18"/>
                <w:szCs w:val="18"/>
              </w:rPr>
              <w:br/>
              <w:t xml:space="preserve">экстремизма и   терроризма          </w:t>
            </w:r>
          </w:p>
        </w:tc>
        <w:tc>
          <w:tcPr>
            <w:tcW w:w="1440" w:type="dxa"/>
          </w:tcPr>
          <w:p w:rsidR="00515E46" w:rsidRDefault="00515E46" w:rsidP="00162334">
            <w:pPr>
              <w:rPr>
                <w:sz w:val="18"/>
                <w:szCs w:val="18"/>
              </w:rPr>
            </w:pPr>
          </w:p>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Проведение культурно-массовых мероприятий (фестивали  национальной культуры, конкурсы народных песен, праздничные концерты и тематические мероприятия,  посвященные национальным праздникам народов, проживающих на территории Малодербетовского района)</w:t>
            </w:r>
          </w:p>
        </w:tc>
        <w:tc>
          <w:tcPr>
            <w:tcW w:w="2693" w:type="dxa"/>
            <w:noWrap/>
          </w:tcPr>
          <w:p w:rsidR="00515E46" w:rsidRDefault="00515E46" w:rsidP="00162334">
            <w:pPr>
              <w:rPr>
                <w:sz w:val="18"/>
                <w:szCs w:val="18"/>
              </w:rPr>
            </w:pPr>
            <w:r>
              <w:rPr>
                <w:sz w:val="18"/>
                <w:szCs w:val="18"/>
              </w:rPr>
              <w:t xml:space="preserve">Управление образования, культуры, спорта и молодежной политики  </w:t>
            </w:r>
          </w:p>
          <w:p w:rsidR="00515E46" w:rsidRDefault="00515E46" w:rsidP="00162334">
            <w:pPr>
              <w:rPr>
                <w:sz w:val="18"/>
                <w:szCs w:val="18"/>
              </w:rPr>
            </w:pPr>
            <w:r>
              <w:rPr>
                <w:sz w:val="18"/>
                <w:szCs w:val="18"/>
              </w:rPr>
              <w:t>Администрации Малодербетовского РМО РК,</w:t>
            </w:r>
          </w:p>
          <w:p w:rsidR="00515E46" w:rsidRPr="001C1409" w:rsidRDefault="00515E46" w:rsidP="00162334">
            <w:pPr>
              <w:rPr>
                <w:sz w:val="10"/>
                <w:szCs w:val="10"/>
              </w:rPr>
            </w:pPr>
          </w:p>
          <w:p w:rsidR="00515E46" w:rsidRDefault="00515E46" w:rsidP="00162334">
            <w:pPr>
              <w:rPr>
                <w:sz w:val="18"/>
                <w:szCs w:val="18"/>
              </w:rPr>
            </w:pPr>
            <w:r>
              <w:rPr>
                <w:sz w:val="18"/>
                <w:szCs w:val="18"/>
              </w:rPr>
              <w:t>Учреждения культуры</w:t>
            </w:r>
          </w:p>
        </w:tc>
        <w:tc>
          <w:tcPr>
            <w:tcW w:w="1559" w:type="dxa"/>
            <w:noWrap/>
          </w:tcPr>
          <w:p w:rsidR="00515E46" w:rsidRDefault="00515E46" w:rsidP="00162334">
            <w:pPr>
              <w:rPr>
                <w:sz w:val="18"/>
                <w:szCs w:val="18"/>
              </w:rPr>
            </w:pPr>
          </w:p>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Гармонизация межэтнических отношений, формирование толерантного отношения, организация досуга населения</w:t>
            </w:r>
          </w:p>
        </w:tc>
        <w:tc>
          <w:tcPr>
            <w:tcW w:w="1440" w:type="dxa"/>
          </w:tcPr>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proofErr w:type="gramStart"/>
            <w:r>
              <w:rPr>
                <w:rFonts w:ascii="Times New Roman" w:hAnsi="Times New Roman"/>
                <w:sz w:val="18"/>
                <w:szCs w:val="18"/>
                <w:lang w:eastAsia="ru-RU"/>
              </w:rPr>
              <w:t>Организация и проведение  спортивных, культурно-массовых,  мероприятий,  гражданско-патриотических акций для молодежи (юнармейская игра Зарница,   военно-спортивные сборы для подростков допризывного возраста,  акции «Я – гражданин России!» и т.д.)</w:t>
            </w:r>
            <w:proofErr w:type="gramEnd"/>
          </w:p>
        </w:tc>
        <w:tc>
          <w:tcPr>
            <w:tcW w:w="2693" w:type="dxa"/>
            <w:noWrap/>
          </w:tcPr>
          <w:p w:rsidR="00515E46" w:rsidRDefault="00515E46" w:rsidP="00162334">
            <w:pPr>
              <w:rPr>
                <w:sz w:val="18"/>
                <w:szCs w:val="18"/>
              </w:rPr>
            </w:pPr>
            <w:r>
              <w:rPr>
                <w:sz w:val="18"/>
                <w:szCs w:val="18"/>
              </w:rPr>
              <w:t>Управление образования, культуры, спорта и молодежной политики  Администрации Малодербетовского РМО РК</w:t>
            </w:r>
          </w:p>
          <w:p w:rsidR="00515E46" w:rsidRDefault="00515E46" w:rsidP="00162334">
            <w:pPr>
              <w:rPr>
                <w:sz w:val="18"/>
                <w:szCs w:val="18"/>
              </w:rPr>
            </w:pPr>
            <w:r>
              <w:rPr>
                <w:sz w:val="18"/>
                <w:szCs w:val="18"/>
              </w:rPr>
              <w:t>КДН и ЗП Администрации Малодербетовского РМО РК,</w:t>
            </w:r>
          </w:p>
          <w:p w:rsidR="00515E46" w:rsidRDefault="00515E46" w:rsidP="00162334">
            <w:pPr>
              <w:rPr>
                <w:sz w:val="18"/>
                <w:szCs w:val="18"/>
              </w:rPr>
            </w:pPr>
            <w:r>
              <w:rPr>
                <w:sz w:val="18"/>
                <w:szCs w:val="18"/>
              </w:rPr>
              <w:t>Специалист по работе с  молодежью БУ РК «РЦМ»  (по согласованию)</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Гражданско-патриотическое воспитание,  формирование здорового образа жизни и включение в социально приемлемую деятельность</w:t>
            </w:r>
          </w:p>
        </w:tc>
        <w:tc>
          <w:tcPr>
            <w:tcW w:w="1440" w:type="dxa"/>
          </w:tcPr>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Организация и проведение тематических мероприятий, посвященных памятным датам  истории России и  истории Калмыкии, воспитанию толерантности: уроки мужества, встречи с   ветеранами Великой Отечественной войны, участниками антитеррористических действий;  тематические книжные выставки, </w:t>
            </w:r>
            <w:r>
              <w:rPr>
                <w:rFonts w:ascii="Times New Roman" w:hAnsi="Times New Roman"/>
                <w:sz w:val="18"/>
                <w:szCs w:val="18"/>
                <w:lang w:eastAsia="ru-RU"/>
              </w:rPr>
              <w:br/>
              <w:t xml:space="preserve">информационные стенды, обзоры  литературы                </w:t>
            </w:r>
          </w:p>
        </w:tc>
        <w:tc>
          <w:tcPr>
            <w:tcW w:w="2693" w:type="dxa"/>
            <w:noWrap/>
          </w:tcPr>
          <w:p w:rsidR="00515E46" w:rsidRDefault="00515E46" w:rsidP="00162334">
            <w:pPr>
              <w:rPr>
                <w:sz w:val="18"/>
                <w:szCs w:val="18"/>
              </w:rPr>
            </w:pPr>
            <w:r>
              <w:rPr>
                <w:sz w:val="18"/>
                <w:szCs w:val="18"/>
              </w:rPr>
              <w:t>Управление образования, культуры, спорта и молодежной политики  Администрации Малодербетовского РМО РК</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 xml:space="preserve">Воспитание  гражданственности и патриотизма         </w:t>
            </w:r>
          </w:p>
        </w:tc>
        <w:tc>
          <w:tcPr>
            <w:tcW w:w="1440" w:type="dxa"/>
          </w:tcPr>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Проведение в образовательных учреждениях  классных часов, направленных на развитие у учащихся толерантности в межнациональных и межконфессиональных отношениях,   информирования в сфере правовой ответственности за:  пособничество терроризму; участие  в противоправной деятельности террористической и экстремистской направленности;  участие в неформальных молодежных группировках  антиобщественной и преступной направленности;   заведомо ложные сообщения о теракте</w:t>
            </w:r>
          </w:p>
        </w:tc>
        <w:tc>
          <w:tcPr>
            <w:tcW w:w="2693"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Управление образования, культуры, спорта и молодежной политики  Администрации Малодербетовского РМО РК, </w:t>
            </w:r>
            <w:proofErr w:type="spellStart"/>
            <w:r>
              <w:rPr>
                <w:rFonts w:ascii="Times New Roman" w:hAnsi="Times New Roman"/>
                <w:sz w:val="18"/>
                <w:szCs w:val="18"/>
                <w:lang w:eastAsia="ru-RU"/>
              </w:rPr>
              <w:t>КДНиЗП</w:t>
            </w:r>
            <w:proofErr w:type="spellEnd"/>
            <w:r>
              <w:rPr>
                <w:rFonts w:ascii="Times New Roman" w:hAnsi="Times New Roman"/>
                <w:sz w:val="18"/>
                <w:szCs w:val="18"/>
                <w:lang w:eastAsia="ru-RU"/>
              </w:rPr>
              <w:t>,</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Антитеррористическая комиссия Малодербетовского района,</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МО МВД России «Малодербетовский»,</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(по согласованию),</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 xml:space="preserve">ОУФСБ РФ по РК в </w:t>
            </w:r>
            <w:proofErr w:type="spellStart"/>
            <w:r>
              <w:rPr>
                <w:rFonts w:ascii="Times New Roman" w:hAnsi="Times New Roman"/>
                <w:sz w:val="18"/>
                <w:szCs w:val="18"/>
                <w:lang w:eastAsia="ru-RU"/>
              </w:rPr>
              <w:t>Сарпинском</w:t>
            </w:r>
            <w:proofErr w:type="spellEnd"/>
            <w:r>
              <w:rPr>
                <w:rFonts w:ascii="Times New Roman" w:hAnsi="Times New Roman"/>
                <w:sz w:val="18"/>
                <w:szCs w:val="18"/>
                <w:lang w:eastAsia="ru-RU"/>
              </w:rPr>
              <w:t xml:space="preserve"> районе</w:t>
            </w:r>
          </w:p>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(по согласованию)</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p>
          <w:p w:rsidR="00515E46" w:rsidRDefault="00515E46" w:rsidP="00162334">
            <w:pPr>
              <w:jc w:val="center"/>
              <w:rPr>
                <w:sz w:val="18"/>
                <w:szCs w:val="18"/>
              </w:rPr>
            </w:pPr>
          </w:p>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Воспитание толерантности, правовое просвещение</w:t>
            </w:r>
            <w:r>
              <w:rPr>
                <w:sz w:val="18"/>
                <w:szCs w:val="18"/>
              </w:rPr>
              <w:br/>
              <w:t xml:space="preserve">и воспитание детей и молодежи            </w:t>
            </w:r>
          </w:p>
          <w:p w:rsidR="00515E46" w:rsidRDefault="00515E46" w:rsidP="00162334">
            <w:pPr>
              <w:rPr>
                <w:sz w:val="18"/>
                <w:szCs w:val="18"/>
              </w:rPr>
            </w:pPr>
            <w:r>
              <w:rPr>
                <w:sz w:val="18"/>
                <w:szCs w:val="18"/>
              </w:rPr>
              <w:t>Профилактика экстремизма, повышение правовой грамотности учащихся</w:t>
            </w:r>
          </w:p>
        </w:tc>
        <w:tc>
          <w:tcPr>
            <w:tcW w:w="1440" w:type="dxa"/>
          </w:tcPr>
          <w:p w:rsidR="00515E46" w:rsidRDefault="00515E46" w:rsidP="00162334">
            <w:pPr>
              <w:rPr>
                <w:sz w:val="18"/>
                <w:szCs w:val="18"/>
              </w:rPr>
            </w:pPr>
            <w:r>
              <w:rPr>
                <w:sz w:val="18"/>
                <w:szCs w:val="18"/>
              </w:rPr>
              <w:t xml:space="preserve">Да </w:t>
            </w:r>
          </w:p>
        </w:tc>
      </w:tr>
      <w:tr w:rsidR="00515E46" w:rsidTr="00162334">
        <w:trPr>
          <w:trHeight w:val="289"/>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12635" w:type="dxa"/>
            <w:gridSpan w:val="5"/>
            <w:noWrap/>
            <w:vAlign w:val="center"/>
          </w:tcPr>
          <w:p w:rsidR="00515E46" w:rsidRPr="004E5DDC" w:rsidRDefault="00515E46" w:rsidP="00162334">
            <w:pPr>
              <w:rPr>
                <w:b/>
                <w:sz w:val="18"/>
                <w:szCs w:val="18"/>
                <w:u w:val="single"/>
              </w:rPr>
            </w:pPr>
            <w:r>
              <w:rPr>
                <w:b/>
                <w:sz w:val="18"/>
                <w:szCs w:val="18"/>
                <w:u w:val="single"/>
              </w:rPr>
              <w:t>3. Профилактика незаконной миграции</w:t>
            </w:r>
          </w:p>
        </w:tc>
      </w:tr>
      <w:tr w:rsidR="00515E46" w:rsidTr="00162334">
        <w:trPr>
          <w:trHeight w:val="1264"/>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Учет иностранных граждан и лиц без гражданства, прибывших на территорию района для осуществления трудовой деятельности</w:t>
            </w:r>
          </w:p>
        </w:tc>
        <w:tc>
          <w:tcPr>
            <w:tcW w:w="2693" w:type="dxa"/>
            <w:noWrap/>
          </w:tcPr>
          <w:p w:rsidR="00515E46" w:rsidRDefault="00515E46" w:rsidP="00162334">
            <w:pPr>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 xml:space="preserve">(по согласованию), </w:t>
            </w:r>
          </w:p>
          <w:p w:rsidR="00515E46" w:rsidRDefault="00515E46" w:rsidP="00162334">
            <w:pPr>
              <w:rPr>
                <w:sz w:val="18"/>
                <w:szCs w:val="18"/>
              </w:rPr>
            </w:pPr>
            <w:r>
              <w:rPr>
                <w:sz w:val="18"/>
                <w:szCs w:val="18"/>
              </w:rPr>
              <w:t>ТП УФМС РФ по Астраханской области и  РК  в Малодербетовском районе (по согласованию)</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Профилактика незаконной миграции</w:t>
            </w:r>
          </w:p>
        </w:tc>
        <w:tc>
          <w:tcPr>
            <w:tcW w:w="1440" w:type="dxa"/>
          </w:tcPr>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Организация сбора и обобщения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w:t>
            </w:r>
          </w:p>
        </w:tc>
        <w:tc>
          <w:tcPr>
            <w:tcW w:w="2693" w:type="dxa"/>
            <w:noWrap/>
          </w:tcPr>
          <w:p w:rsidR="00515E46" w:rsidRDefault="00515E46" w:rsidP="00162334">
            <w:pPr>
              <w:rPr>
                <w:sz w:val="18"/>
                <w:szCs w:val="18"/>
              </w:rPr>
            </w:pPr>
            <w:r>
              <w:rPr>
                <w:sz w:val="18"/>
                <w:szCs w:val="18"/>
              </w:rPr>
              <w:t>КУ РК «Центр занятости населения»  Малодербетовского района  (по согласованию)</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Профилактика правонарушений в целях предупреждения нарушений правил регистрации, учета  иностранных граждан и лиц без гражданства</w:t>
            </w:r>
          </w:p>
        </w:tc>
        <w:tc>
          <w:tcPr>
            <w:tcW w:w="1440" w:type="dxa"/>
          </w:tcPr>
          <w:p w:rsidR="00515E46" w:rsidRDefault="00515E46" w:rsidP="00162334">
            <w:pPr>
              <w:rPr>
                <w:sz w:val="18"/>
                <w:szCs w:val="18"/>
              </w:rPr>
            </w:pPr>
            <w:r>
              <w:rPr>
                <w:sz w:val="18"/>
                <w:szCs w:val="18"/>
              </w:rPr>
              <w:t>Да</w:t>
            </w:r>
          </w:p>
        </w:tc>
      </w:tr>
      <w:tr w:rsidR="00515E46" w:rsidTr="00162334">
        <w:trPr>
          <w:trHeight w:val="1332"/>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Проведение профилактической работы  с иностранными гражданами и  работодателями, использующими иностранную рабочую силу</w:t>
            </w:r>
          </w:p>
        </w:tc>
        <w:tc>
          <w:tcPr>
            <w:tcW w:w="2693" w:type="dxa"/>
            <w:noWrap/>
          </w:tcPr>
          <w:p w:rsidR="00515E46" w:rsidRDefault="00515E46" w:rsidP="00162334">
            <w:pPr>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 xml:space="preserve">(по согласованию), </w:t>
            </w:r>
          </w:p>
          <w:p w:rsidR="00515E46" w:rsidRDefault="00515E46" w:rsidP="00162334">
            <w:pPr>
              <w:rPr>
                <w:sz w:val="18"/>
                <w:szCs w:val="18"/>
              </w:rPr>
            </w:pPr>
          </w:p>
          <w:p w:rsidR="00515E46" w:rsidRDefault="00515E46" w:rsidP="00162334">
            <w:pPr>
              <w:rPr>
                <w:sz w:val="18"/>
                <w:szCs w:val="18"/>
              </w:rPr>
            </w:pPr>
            <w:r>
              <w:rPr>
                <w:sz w:val="18"/>
                <w:szCs w:val="18"/>
              </w:rPr>
              <w:t>ТП УФМС РФ по Астраханской области и РК  в Малодербетовском районе (по согласованию)</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 xml:space="preserve">Снижение риска  совершения   экстремистских и    </w:t>
            </w:r>
            <w:r>
              <w:rPr>
                <w:sz w:val="18"/>
                <w:szCs w:val="18"/>
              </w:rPr>
              <w:br/>
              <w:t>террористических    актов</w:t>
            </w:r>
          </w:p>
          <w:p w:rsidR="00515E46" w:rsidRDefault="00515E46" w:rsidP="00162334">
            <w:pPr>
              <w:rPr>
                <w:sz w:val="18"/>
                <w:szCs w:val="18"/>
              </w:rPr>
            </w:pPr>
            <w:r>
              <w:rPr>
                <w:sz w:val="18"/>
                <w:szCs w:val="18"/>
              </w:rPr>
              <w:t>Профилактика незаконной миграции</w:t>
            </w:r>
          </w:p>
        </w:tc>
        <w:tc>
          <w:tcPr>
            <w:tcW w:w="1440" w:type="dxa"/>
          </w:tcPr>
          <w:p w:rsidR="00515E46" w:rsidRDefault="00515E46" w:rsidP="00162334">
            <w:pPr>
              <w:rPr>
                <w:sz w:val="18"/>
                <w:szCs w:val="18"/>
              </w:rPr>
            </w:pPr>
            <w:r>
              <w:rPr>
                <w:sz w:val="18"/>
                <w:szCs w:val="18"/>
              </w:rPr>
              <w:t xml:space="preserve">Да </w:t>
            </w:r>
          </w:p>
        </w:tc>
      </w:tr>
      <w:tr w:rsidR="00515E46" w:rsidTr="00162334">
        <w:trPr>
          <w:trHeight w:val="492"/>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12635" w:type="dxa"/>
            <w:gridSpan w:val="5"/>
            <w:noWrap/>
          </w:tcPr>
          <w:p w:rsidR="00515E46" w:rsidRDefault="00515E46" w:rsidP="00162334">
            <w:pPr>
              <w:rPr>
                <w:sz w:val="18"/>
                <w:szCs w:val="18"/>
              </w:rPr>
            </w:pPr>
            <w:r>
              <w:rPr>
                <w:b/>
                <w:bCs/>
                <w:sz w:val="18"/>
                <w:szCs w:val="18"/>
                <w:u w:val="single"/>
              </w:rPr>
              <w:t xml:space="preserve">4. Обеспечение антитеррористической защищенности объектов жизнеобеспечения, социально-культурной сферы,  жилищного фонда и мест массового пребывания людей </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Организация проверок состояния антитеррористической защищённости объектов жизнеобеспечения, потенциально – опасных объектов и мест с массовым пребыванием людей Малодербетовского  РМО</w:t>
            </w:r>
          </w:p>
        </w:tc>
        <w:tc>
          <w:tcPr>
            <w:tcW w:w="2693" w:type="dxa"/>
            <w:noWrap/>
          </w:tcPr>
          <w:p w:rsidR="00515E46" w:rsidRDefault="00515E46" w:rsidP="00162334">
            <w:pPr>
              <w:rPr>
                <w:sz w:val="18"/>
                <w:szCs w:val="18"/>
              </w:rPr>
            </w:pPr>
            <w:r>
              <w:rPr>
                <w:sz w:val="18"/>
                <w:szCs w:val="18"/>
              </w:rPr>
              <w:t>Антитеррористическая комиссия Малодербетовского района</w:t>
            </w:r>
          </w:p>
          <w:p w:rsidR="00515E46" w:rsidRDefault="00515E46" w:rsidP="00162334">
            <w:pPr>
              <w:rPr>
                <w:sz w:val="18"/>
                <w:szCs w:val="18"/>
              </w:rPr>
            </w:pPr>
            <w:r>
              <w:rPr>
                <w:sz w:val="18"/>
                <w:szCs w:val="18"/>
              </w:rPr>
              <w:t>МО МВД России «Малодербетовский»,</w:t>
            </w:r>
          </w:p>
          <w:p w:rsidR="00515E46" w:rsidRDefault="00515E46" w:rsidP="00162334">
            <w:pPr>
              <w:rPr>
                <w:sz w:val="18"/>
                <w:szCs w:val="18"/>
              </w:rPr>
            </w:pPr>
            <w:r>
              <w:rPr>
                <w:sz w:val="18"/>
                <w:szCs w:val="18"/>
              </w:rPr>
              <w:t>(по согласованию)</w:t>
            </w:r>
          </w:p>
          <w:p w:rsidR="00515E46" w:rsidRDefault="00515E46" w:rsidP="00162334">
            <w:pPr>
              <w:rPr>
                <w:sz w:val="18"/>
                <w:szCs w:val="18"/>
              </w:rPr>
            </w:pPr>
          </w:p>
          <w:p w:rsidR="00515E46" w:rsidRDefault="00515E46" w:rsidP="00162334">
            <w:pPr>
              <w:rPr>
                <w:sz w:val="18"/>
                <w:szCs w:val="18"/>
              </w:rPr>
            </w:pPr>
            <w:r>
              <w:rPr>
                <w:sz w:val="18"/>
                <w:szCs w:val="18"/>
              </w:rPr>
              <w:t xml:space="preserve">ОУФСБ РФ по РК в </w:t>
            </w:r>
            <w:proofErr w:type="spellStart"/>
            <w:r>
              <w:rPr>
                <w:sz w:val="18"/>
                <w:szCs w:val="18"/>
              </w:rPr>
              <w:t>Сарпинском</w:t>
            </w:r>
            <w:proofErr w:type="spellEnd"/>
            <w:r>
              <w:rPr>
                <w:sz w:val="18"/>
                <w:szCs w:val="18"/>
              </w:rPr>
              <w:t xml:space="preserve"> районе</w:t>
            </w:r>
          </w:p>
          <w:p w:rsidR="00515E46" w:rsidRDefault="00515E46" w:rsidP="00162334">
            <w:pPr>
              <w:rPr>
                <w:sz w:val="18"/>
                <w:szCs w:val="18"/>
              </w:rPr>
            </w:pPr>
            <w:r>
              <w:rPr>
                <w:sz w:val="18"/>
                <w:szCs w:val="18"/>
              </w:rPr>
              <w:t>(по согласованию)</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Совершенствование эффективности антитеррористической деятельности в муниципальных образованиях, обеспечение антитеррористической безопасности объектов жизнеобеспечения, потенциально-опасных объектов, мест массового пребывания граждан.</w:t>
            </w:r>
          </w:p>
        </w:tc>
        <w:tc>
          <w:tcPr>
            <w:tcW w:w="1440" w:type="dxa"/>
          </w:tcPr>
          <w:p w:rsidR="00515E46" w:rsidRDefault="00515E46" w:rsidP="00162334">
            <w:pPr>
              <w:rPr>
                <w:sz w:val="18"/>
                <w:szCs w:val="18"/>
              </w:rPr>
            </w:pPr>
            <w:r>
              <w:rPr>
                <w:sz w:val="18"/>
                <w:szCs w:val="18"/>
              </w:rPr>
              <w:t>Да</w:t>
            </w:r>
          </w:p>
        </w:tc>
      </w:tr>
      <w:tr w:rsidR="00515E46" w:rsidTr="00162334">
        <w:trPr>
          <w:trHeight w:val="1308"/>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b/>
                <w:bCs/>
                <w:sz w:val="18"/>
                <w:szCs w:val="18"/>
                <w:u w:val="single"/>
                <w:lang w:eastAsia="ru-RU"/>
              </w:rPr>
            </w:pPr>
            <w:r>
              <w:rPr>
                <w:rFonts w:ascii="Times New Roman" w:hAnsi="Times New Roman"/>
                <w:sz w:val="18"/>
                <w:szCs w:val="18"/>
                <w:lang w:eastAsia="ru-RU"/>
              </w:rPr>
              <w:t>Внедрение аппаратно-программного комплекса «Безопасный город»</w:t>
            </w:r>
          </w:p>
        </w:tc>
        <w:tc>
          <w:tcPr>
            <w:tcW w:w="2693" w:type="dxa"/>
            <w:noWrap/>
          </w:tcPr>
          <w:p w:rsidR="00515E46" w:rsidRDefault="00515E46" w:rsidP="00162334">
            <w:pPr>
              <w:rPr>
                <w:sz w:val="18"/>
                <w:szCs w:val="18"/>
              </w:rPr>
            </w:pPr>
          </w:p>
          <w:p w:rsidR="00515E46" w:rsidRDefault="00515E46" w:rsidP="00162334">
            <w:pPr>
              <w:rPr>
                <w:sz w:val="18"/>
                <w:szCs w:val="18"/>
              </w:rPr>
            </w:pPr>
            <w:r>
              <w:rPr>
                <w:sz w:val="18"/>
                <w:szCs w:val="18"/>
              </w:rPr>
              <w:t>Администрация Малодербетовского РМО РК</w:t>
            </w:r>
          </w:p>
        </w:tc>
        <w:tc>
          <w:tcPr>
            <w:tcW w:w="1559" w:type="dxa"/>
            <w:noWrap/>
          </w:tcPr>
          <w:p w:rsidR="00515E46" w:rsidRDefault="00515E46" w:rsidP="00162334">
            <w:pPr>
              <w:jc w:val="center"/>
              <w:rPr>
                <w:sz w:val="18"/>
                <w:szCs w:val="18"/>
              </w:rPr>
            </w:pPr>
          </w:p>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Повышение антитеррористической защищенности мест массового пребывания людей. Снижение риска  совершения   экстремистских и   террористических    актов</w:t>
            </w:r>
          </w:p>
        </w:tc>
        <w:tc>
          <w:tcPr>
            <w:tcW w:w="1440" w:type="dxa"/>
          </w:tcPr>
          <w:p w:rsidR="00515E46" w:rsidRDefault="00515E46" w:rsidP="00162334">
            <w:pPr>
              <w:rPr>
                <w:sz w:val="18"/>
                <w:szCs w:val="18"/>
              </w:rPr>
            </w:pPr>
            <w:r>
              <w:rPr>
                <w:sz w:val="18"/>
                <w:szCs w:val="18"/>
              </w:rPr>
              <w:t>Да</w:t>
            </w:r>
          </w:p>
        </w:tc>
      </w:tr>
      <w:tr w:rsidR="00515E46" w:rsidTr="00162334">
        <w:trPr>
          <w:trHeight w:val="1411"/>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20"/>
                <w:szCs w:val="20"/>
              </w:rPr>
            </w:pPr>
            <w:r>
              <w:rPr>
                <w:rFonts w:ascii="Times New Roman" w:hAnsi="Times New Roman"/>
                <w:sz w:val="18"/>
                <w:szCs w:val="18"/>
                <w:lang w:eastAsia="ru-RU"/>
              </w:rPr>
              <w:t>Текущее обслуживание аппаратно-программного комплекса «Безопасный город»</w:t>
            </w:r>
          </w:p>
        </w:tc>
        <w:tc>
          <w:tcPr>
            <w:tcW w:w="2693" w:type="dxa"/>
            <w:noWrap/>
          </w:tcPr>
          <w:p w:rsidR="00515E46" w:rsidRDefault="00515E46" w:rsidP="00162334">
            <w:pPr>
              <w:rPr>
                <w:sz w:val="18"/>
                <w:szCs w:val="18"/>
              </w:rPr>
            </w:pPr>
          </w:p>
          <w:p w:rsidR="00515E46" w:rsidRDefault="00515E46" w:rsidP="00162334">
            <w:pPr>
              <w:rPr>
                <w:sz w:val="18"/>
                <w:szCs w:val="18"/>
              </w:rPr>
            </w:pPr>
            <w:r>
              <w:rPr>
                <w:sz w:val="18"/>
                <w:szCs w:val="18"/>
              </w:rPr>
              <w:t>Администрация Малодербетовского РМО РК</w:t>
            </w:r>
          </w:p>
        </w:tc>
        <w:tc>
          <w:tcPr>
            <w:tcW w:w="1559" w:type="dxa"/>
            <w:noWrap/>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pStyle w:val="a7"/>
              <w:rPr>
                <w:rFonts w:ascii="Times New Roman" w:hAnsi="Times New Roman"/>
                <w:sz w:val="18"/>
                <w:szCs w:val="18"/>
                <w:lang w:eastAsia="ru-RU"/>
              </w:rPr>
            </w:pPr>
            <w:r>
              <w:rPr>
                <w:rFonts w:ascii="Times New Roman" w:hAnsi="Times New Roman"/>
                <w:sz w:val="18"/>
                <w:szCs w:val="18"/>
                <w:lang w:eastAsia="ru-RU"/>
              </w:rPr>
              <w:t>Повышение антитеррористической защищенности мест массового пребывания людей</w:t>
            </w:r>
          </w:p>
          <w:p w:rsidR="00515E46" w:rsidRDefault="00515E46" w:rsidP="00162334">
            <w:pPr>
              <w:pStyle w:val="a7"/>
              <w:rPr>
                <w:rFonts w:ascii="Times New Roman" w:hAnsi="Times New Roman"/>
                <w:sz w:val="20"/>
                <w:szCs w:val="20"/>
              </w:rPr>
            </w:pPr>
            <w:r>
              <w:rPr>
                <w:rFonts w:ascii="Times New Roman" w:hAnsi="Times New Roman"/>
                <w:sz w:val="18"/>
                <w:szCs w:val="18"/>
                <w:lang w:eastAsia="ru-RU"/>
              </w:rPr>
              <w:t xml:space="preserve">Снижение риска  совершения   экстремистских и    </w:t>
            </w:r>
            <w:r>
              <w:rPr>
                <w:rFonts w:ascii="Times New Roman" w:hAnsi="Times New Roman"/>
                <w:sz w:val="18"/>
                <w:szCs w:val="18"/>
                <w:lang w:eastAsia="ru-RU"/>
              </w:rPr>
              <w:br/>
              <w:t>террористических    актов</w:t>
            </w:r>
          </w:p>
        </w:tc>
        <w:tc>
          <w:tcPr>
            <w:tcW w:w="1440" w:type="dxa"/>
          </w:tcPr>
          <w:p w:rsidR="00515E46" w:rsidRDefault="00515E46" w:rsidP="00162334">
            <w:pPr>
              <w:rPr>
                <w:sz w:val="18"/>
                <w:szCs w:val="18"/>
              </w:rPr>
            </w:pPr>
            <w:r>
              <w:rPr>
                <w:sz w:val="18"/>
                <w:szCs w:val="18"/>
              </w:rPr>
              <w:t>Да</w:t>
            </w:r>
          </w:p>
          <w:p w:rsidR="00515E46" w:rsidRDefault="00515E46" w:rsidP="00162334">
            <w:pPr>
              <w:rPr>
                <w:sz w:val="18"/>
                <w:szCs w:val="18"/>
              </w:rPr>
            </w:pPr>
          </w:p>
        </w:tc>
      </w:tr>
      <w:tr w:rsidR="00515E46" w:rsidTr="00162334">
        <w:trPr>
          <w:trHeight w:val="1404"/>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20"/>
                <w:szCs w:val="20"/>
              </w:rPr>
            </w:pPr>
            <w:r>
              <w:rPr>
                <w:rFonts w:ascii="Times New Roman" w:hAnsi="Times New Roman"/>
                <w:sz w:val="18"/>
                <w:szCs w:val="18"/>
                <w:lang w:eastAsia="ru-RU"/>
              </w:rPr>
              <w:t>Текущее обслуживание кнопок тревожной сигнализации  системы видеонаблюдения, системы «Стрелец - Мониторинг» в образовательных учреждениях Малодербетовского района</w:t>
            </w:r>
          </w:p>
        </w:tc>
        <w:tc>
          <w:tcPr>
            <w:tcW w:w="2693" w:type="dxa"/>
            <w:noWrap/>
          </w:tcPr>
          <w:p w:rsidR="00515E46" w:rsidRDefault="00515E46" w:rsidP="00162334">
            <w:pPr>
              <w:rPr>
                <w:sz w:val="18"/>
                <w:szCs w:val="18"/>
              </w:rPr>
            </w:pPr>
          </w:p>
          <w:p w:rsidR="00515E46" w:rsidRDefault="00515E46" w:rsidP="00162334">
            <w:pPr>
              <w:rPr>
                <w:sz w:val="18"/>
                <w:szCs w:val="18"/>
              </w:rPr>
            </w:pPr>
            <w:r>
              <w:rPr>
                <w:sz w:val="18"/>
                <w:szCs w:val="18"/>
              </w:rPr>
              <w:t>Администрация Малодербетовского РМО РК</w:t>
            </w:r>
          </w:p>
        </w:tc>
        <w:tc>
          <w:tcPr>
            <w:tcW w:w="1559" w:type="dxa"/>
            <w:noWrap/>
          </w:tcPr>
          <w:p w:rsidR="00515E46" w:rsidRDefault="00515E46" w:rsidP="00162334">
            <w:pPr>
              <w:jc w:val="center"/>
              <w:rPr>
                <w:sz w:val="18"/>
                <w:szCs w:val="18"/>
              </w:rPr>
            </w:pPr>
            <w:r>
              <w:rPr>
                <w:sz w:val="18"/>
                <w:szCs w:val="18"/>
              </w:rPr>
              <w:t>2018 – 2022 гг.</w:t>
            </w:r>
          </w:p>
        </w:tc>
        <w:tc>
          <w:tcPr>
            <w:tcW w:w="2972" w:type="dxa"/>
            <w:noWrap/>
          </w:tcPr>
          <w:p w:rsidR="00515E46" w:rsidRPr="00EC3F10" w:rsidRDefault="00515E46" w:rsidP="00162334">
            <w:pPr>
              <w:pStyle w:val="a7"/>
              <w:rPr>
                <w:rFonts w:ascii="Times New Roman" w:hAnsi="Times New Roman"/>
                <w:sz w:val="18"/>
                <w:szCs w:val="18"/>
              </w:rPr>
            </w:pPr>
            <w:r w:rsidRPr="00EC3F10">
              <w:rPr>
                <w:rFonts w:ascii="Times New Roman" w:hAnsi="Times New Roman"/>
                <w:sz w:val="18"/>
                <w:szCs w:val="18"/>
              </w:rPr>
              <w:t>Повышение антитеррористической защищенности мест массового пребывания людей</w:t>
            </w:r>
          </w:p>
          <w:p w:rsidR="00515E46" w:rsidRPr="00EC3F10" w:rsidRDefault="00515E46" w:rsidP="00162334">
            <w:pPr>
              <w:pStyle w:val="a7"/>
              <w:rPr>
                <w:rFonts w:ascii="Times New Roman" w:hAnsi="Times New Roman"/>
                <w:sz w:val="18"/>
                <w:szCs w:val="18"/>
              </w:rPr>
            </w:pPr>
            <w:r w:rsidRPr="00EC3F10">
              <w:rPr>
                <w:rFonts w:ascii="Times New Roman" w:hAnsi="Times New Roman"/>
                <w:sz w:val="18"/>
                <w:szCs w:val="18"/>
              </w:rPr>
              <w:t>Снижение риска  совершения   экстремистских и    террористических    актов</w:t>
            </w:r>
          </w:p>
        </w:tc>
        <w:tc>
          <w:tcPr>
            <w:tcW w:w="1440" w:type="dxa"/>
          </w:tcPr>
          <w:p w:rsidR="00515E46" w:rsidRDefault="00515E46" w:rsidP="00162334">
            <w:pP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sz w:val="18"/>
                <w:szCs w:val="18"/>
              </w:rPr>
            </w:pPr>
            <w:r>
              <w:rPr>
                <w:sz w:val="18"/>
                <w:szCs w:val="18"/>
              </w:rPr>
              <w:t>43</w:t>
            </w:r>
          </w:p>
        </w:tc>
        <w:tc>
          <w:tcPr>
            <w:tcW w:w="459" w:type="dxa"/>
            <w:noWrap/>
            <w:vAlign w:val="center"/>
          </w:tcPr>
          <w:p w:rsidR="00515E46" w:rsidRDefault="00515E46" w:rsidP="00162334">
            <w:pPr>
              <w:jc w:val="center"/>
              <w:rPr>
                <w:sz w:val="18"/>
                <w:szCs w:val="18"/>
              </w:rPr>
            </w:pPr>
            <w:r>
              <w:rPr>
                <w:sz w:val="18"/>
                <w:szCs w:val="18"/>
              </w:rPr>
              <w:t>2</w:t>
            </w:r>
          </w:p>
        </w:tc>
        <w:tc>
          <w:tcPr>
            <w:tcW w:w="507" w:type="dxa"/>
            <w:noWrap/>
            <w:vAlign w:val="center"/>
          </w:tcPr>
          <w:p w:rsidR="00515E46" w:rsidRDefault="00515E46" w:rsidP="00162334">
            <w:pPr>
              <w:jc w:val="center"/>
              <w:rPr>
                <w:sz w:val="18"/>
                <w:szCs w:val="18"/>
              </w:rPr>
            </w:pPr>
            <w:r>
              <w:rPr>
                <w:sz w:val="18"/>
                <w:szCs w:val="18"/>
              </w:rPr>
              <w:t>01</w:t>
            </w:r>
          </w:p>
        </w:tc>
        <w:tc>
          <w:tcPr>
            <w:tcW w:w="668" w:type="dxa"/>
            <w:noWrap/>
            <w:vAlign w:val="center"/>
          </w:tcPr>
          <w:p w:rsidR="00515E46" w:rsidRDefault="00515E46" w:rsidP="00162334">
            <w:pPr>
              <w:jc w:val="center"/>
              <w:rPr>
                <w:sz w:val="18"/>
                <w:szCs w:val="18"/>
              </w:rPr>
            </w:pPr>
            <w:r>
              <w:rPr>
                <w:sz w:val="18"/>
                <w:szCs w:val="18"/>
              </w:rPr>
              <w:t>9058</w:t>
            </w:r>
          </w:p>
        </w:tc>
        <w:tc>
          <w:tcPr>
            <w:tcW w:w="3971" w:type="dxa"/>
            <w:noWrap/>
          </w:tcPr>
          <w:p w:rsidR="00515E46" w:rsidRDefault="00515E46" w:rsidP="00162334">
            <w:pPr>
              <w:pStyle w:val="a7"/>
              <w:rPr>
                <w:rFonts w:ascii="Times New Roman" w:hAnsi="Times New Roman"/>
                <w:sz w:val="24"/>
                <w:szCs w:val="24"/>
              </w:rPr>
            </w:pPr>
            <w:r>
              <w:rPr>
                <w:rFonts w:ascii="Times New Roman" w:hAnsi="Times New Roman"/>
                <w:sz w:val="18"/>
                <w:szCs w:val="18"/>
                <w:lang w:eastAsia="ru-RU"/>
              </w:rPr>
              <w:t>Привлечение   товариществ собственников жилья и управляющих  компаний к проведению    мероприятий по  обеспечению   </w:t>
            </w:r>
            <w:r>
              <w:rPr>
                <w:rFonts w:ascii="Times New Roman" w:hAnsi="Times New Roman"/>
                <w:sz w:val="18"/>
                <w:szCs w:val="18"/>
                <w:lang w:eastAsia="ru-RU"/>
              </w:rPr>
              <w:br/>
              <w:t>антитеррористической защищенности жилищного фонда</w:t>
            </w:r>
          </w:p>
        </w:tc>
        <w:tc>
          <w:tcPr>
            <w:tcW w:w="2693" w:type="dxa"/>
            <w:noWrap/>
          </w:tcPr>
          <w:p w:rsidR="00515E46" w:rsidRPr="00EC3F10" w:rsidRDefault="00515E46" w:rsidP="00162334">
            <w:pPr>
              <w:rPr>
                <w:sz w:val="18"/>
                <w:szCs w:val="18"/>
              </w:rPr>
            </w:pPr>
            <w:r w:rsidRPr="00EC3F10">
              <w:rPr>
                <w:sz w:val="18"/>
                <w:szCs w:val="18"/>
              </w:rPr>
              <w:t xml:space="preserve">Антитеррористическая комиссия </w:t>
            </w:r>
            <w:r>
              <w:rPr>
                <w:sz w:val="18"/>
                <w:szCs w:val="18"/>
              </w:rPr>
              <w:t>Малодербетовского</w:t>
            </w:r>
            <w:r w:rsidRPr="00EC3F10">
              <w:rPr>
                <w:sz w:val="18"/>
                <w:szCs w:val="18"/>
              </w:rPr>
              <w:t xml:space="preserve"> района, </w:t>
            </w:r>
          </w:p>
          <w:p w:rsidR="00515E46" w:rsidRDefault="00515E46" w:rsidP="00162334">
            <w:pPr>
              <w:rPr>
                <w:sz w:val="18"/>
                <w:szCs w:val="18"/>
              </w:rPr>
            </w:pPr>
            <w:r w:rsidRPr="00EC3F10">
              <w:rPr>
                <w:sz w:val="18"/>
                <w:szCs w:val="18"/>
              </w:rPr>
              <w:t xml:space="preserve"> Администрация </w:t>
            </w:r>
            <w:r>
              <w:rPr>
                <w:sz w:val="18"/>
                <w:szCs w:val="18"/>
              </w:rPr>
              <w:t xml:space="preserve">Малодербетовского сельского </w:t>
            </w:r>
            <w:r w:rsidRPr="00EC3F10">
              <w:rPr>
                <w:sz w:val="18"/>
                <w:szCs w:val="18"/>
              </w:rPr>
              <w:t>муниципального  образования (по согласованию)</w:t>
            </w:r>
          </w:p>
        </w:tc>
        <w:tc>
          <w:tcPr>
            <w:tcW w:w="1559" w:type="dxa"/>
            <w:noWrap/>
          </w:tcPr>
          <w:p w:rsidR="00515E46" w:rsidRDefault="00515E46" w:rsidP="00162334">
            <w:pPr>
              <w:jc w:val="center"/>
              <w:rPr>
                <w:sz w:val="18"/>
                <w:szCs w:val="18"/>
              </w:rPr>
            </w:pPr>
            <w:r>
              <w:rPr>
                <w:sz w:val="18"/>
                <w:szCs w:val="18"/>
              </w:rPr>
              <w:t>2018 – 2022 гг.</w:t>
            </w:r>
          </w:p>
        </w:tc>
        <w:tc>
          <w:tcPr>
            <w:tcW w:w="2972" w:type="dxa"/>
            <w:noWrap/>
          </w:tcPr>
          <w:p w:rsidR="00515E46" w:rsidRPr="00EC3F10" w:rsidRDefault="00515E46" w:rsidP="00162334">
            <w:pPr>
              <w:rPr>
                <w:sz w:val="18"/>
                <w:szCs w:val="18"/>
              </w:rPr>
            </w:pPr>
            <w:r w:rsidRPr="00EC3F10">
              <w:rPr>
                <w:sz w:val="18"/>
                <w:szCs w:val="18"/>
              </w:rPr>
              <w:t>Повышение   антитеррористической</w:t>
            </w:r>
            <w:r w:rsidRPr="00EC3F10">
              <w:rPr>
                <w:sz w:val="18"/>
                <w:szCs w:val="18"/>
              </w:rPr>
              <w:br/>
              <w:t xml:space="preserve">защищенности        объектов  жилищного фонда    </w:t>
            </w:r>
          </w:p>
        </w:tc>
        <w:tc>
          <w:tcPr>
            <w:tcW w:w="1440" w:type="dxa"/>
          </w:tcPr>
          <w:p w:rsidR="00515E46" w:rsidRDefault="00515E46" w:rsidP="00162334">
            <w:pPr>
              <w:rPr>
                <w:sz w:val="18"/>
                <w:szCs w:val="18"/>
              </w:rPr>
            </w:pPr>
            <w:r>
              <w:rPr>
                <w:sz w:val="18"/>
                <w:szCs w:val="18"/>
              </w:rPr>
              <w:t xml:space="preserve">Да </w:t>
            </w:r>
          </w:p>
        </w:tc>
      </w:tr>
      <w:tr w:rsidR="00515E46" w:rsidTr="00162334">
        <w:trPr>
          <w:trHeight w:val="350"/>
        </w:trPr>
        <w:tc>
          <w:tcPr>
            <w:tcW w:w="506" w:type="dxa"/>
            <w:noWrap/>
            <w:vAlign w:val="center"/>
          </w:tcPr>
          <w:p w:rsidR="00515E46" w:rsidRDefault="00515E46" w:rsidP="00162334">
            <w:pPr>
              <w:jc w:val="center"/>
              <w:rPr>
                <w:b/>
                <w:bCs/>
                <w:sz w:val="18"/>
                <w:szCs w:val="18"/>
              </w:rPr>
            </w:pPr>
            <w:r>
              <w:rPr>
                <w:b/>
                <w:bCs/>
                <w:sz w:val="18"/>
                <w:szCs w:val="18"/>
              </w:rPr>
              <w:t>43</w:t>
            </w:r>
          </w:p>
        </w:tc>
        <w:tc>
          <w:tcPr>
            <w:tcW w:w="459" w:type="dxa"/>
            <w:noWrap/>
            <w:vAlign w:val="center"/>
          </w:tcPr>
          <w:p w:rsidR="00515E46" w:rsidRDefault="00515E46" w:rsidP="00162334">
            <w:pPr>
              <w:jc w:val="center"/>
              <w:rPr>
                <w:b/>
                <w:bCs/>
                <w:sz w:val="18"/>
                <w:szCs w:val="18"/>
              </w:rPr>
            </w:pPr>
            <w:r>
              <w:rPr>
                <w:b/>
                <w:bCs/>
                <w:sz w:val="18"/>
                <w:szCs w:val="18"/>
              </w:rPr>
              <w:t>3</w:t>
            </w:r>
          </w:p>
        </w:tc>
        <w:tc>
          <w:tcPr>
            <w:tcW w:w="507" w:type="dxa"/>
            <w:noWrap/>
            <w:vAlign w:val="center"/>
          </w:tcPr>
          <w:p w:rsidR="00515E46" w:rsidRDefault="00515E46" w:rsidP="00162334">
            <w:pPr>
              <w:jc w:val="center"/>
              <w:rPr>
                <w:b/>
                <w:bCs/>
                <w:sz w:val="18"/>
                <w:szCs w:val="18"/>
              </w:rPr>
            </w:pPr>
            <w:r>
              <w:rPr>
                <w:b/>
                <w:bCs/>
                <w:sz w:val="18"/>
                <w:szCs w:val="18"/>
              </w:rPr>
              <w:t>00</w:t>
            </w:r>
          </w:p>
        </w:tc>
        <w:tc>
          <w:tcPr>
            <w:tcW w:w="668" w:type="dxa"/>
            <w:noWrap/>
            <w:vAlign w:val="center"/>
          </w:tcPr>
          <w:p w:rsidR="00515E46" w:rsidRDefault="00515E46" w:rsidP="00162334">
            <w:pPr>
              <w:jc w:val="center"/>
              <w:rPr>
                <w:b/>
                <w:bCs/>
                <w:sz w:val="18"/>
                <w:szCs w:val="18"/>
              </w:rPr>
            </w:pPr>
            <w:r>
              <w:rPr>
                <w:b/>
                <w:bCs/>
                <w:sz w:val="18"/>
                <w:szCs w:val="18"/>
              </w:rPr>
              <w:t>0000</w:t>
            </w:r>
          </w:p>
        </w:tc>
        <w:tc>
          <w:tcPr>
            <w:tcW w:w="12635" w:type="dxa"/>
            <w:gridSpan w:val="5"/>
            <w:noWrap/>
          </w:tcPr>
          <w:p w:rsidR="00515E46" w:rsidRDefault="00515E46" w:rsidP="00162334">
            <w:pPr>
              <w:rPr>
                <w:sz w:val="18"/>
                <w:szCs w:val="18"/>
              </w:rPr>
            </w:pPr>
            <w:r>
              <w:rPr>
                <w:b/>
                <w:sz w:val="20"/>
                <w:szCs w:val="20"/>
              </w:rPr>
              <w:t>Подпрограмма «Предупреждение и ликвидация последствий чрезвычайных ситуаций на территории Малодербетовского района»</w:t>
            </w:r>
          </w:p>
        </w:tc>
      </w:tr>
      <w:tr w:rsidR="00515E46" w:rsidTr="00162334">
        <w:trPr>
          <w:trHeight w:val="284"/>
        </w:trPr>
        <w:tc>
          <w:tcPr>
            <w:tcW w:w="506" w:type="dxa"/>
            <w:noWrap/>
          </w:tcPr>
          <w:p w:rsidR="00515E46" w:rsidRDefault="00515E46" w:rsidP="00162334">
            <w:pPr>
              <w:rPr>
                <w:sz w:val="18"/>
                <w:szCs w:val="18"/>
              </w:rPr>
            </w:pPr>
          </w:p>
        </w:tc>
        <w:tc>
          <w:tcPr>
            <w:tcW w:w="459" w:type="dxa"/>
            <w:noWrap/>
            <w:vAlign w:val="center"/>
          </w:tcPr>
          <w:p w:rsidR="00515E46" w:rsidRDefault="00515E46" w:rsidP="00162334">
            <w:pPr>
              <w:jc w:val="center"/>
              <w:rPr>
                <w:sz w:val="18"/>
                <w:szCs w:val="18"/>
              </w:rPr>
            </w:pPr>
          </w:p>
        </w:tc>
        <w:tc>
          <w:tcPr>
            <w:tcW w:w="507" w:type="dxa"/>
            <w:noWrap/>
            <w:vAlign w:val="center"/>
          </w:tcPr>
          <w:p w:rsidR="00515E46" w:rsidRDefault="00515E46" w:rsidP="00162334">
            <w:pPr>
              <w:jc w:val="center"/>
              <w:rPr>
                <w:sz w:val="18"/>
                <w:szCs w:val="18"/>
              </w:rPr>
            </w:pPr>
          </w:p>
        </w:tc>
        <w:tc>
          <w:tcPr>
            <w:tcW w:w="668" w:type="dxa"/>
            <w:noWrap/>
            <w:vAlign w:val="center"/>
          </w:tcPr>
          <w:p w:rsidR="00515E46" w:rsidRDefault="00515E46" w:rsidP="00162334">
            <w:pPr>
              <w:jc w:val="center"/>
              <w:rPr>
                <w:sz w:val="18"/>
                <w:szCs w:val="18"/>
              </w:rPr>
            </w:pPr>
          </w:p>
        </w:tc>
        <w:tc>
          <w:tcPr>
            <w:tcW w:w="12635" w:type="dxa"/>
            <w:gridSpan w:val="5"/>
            <w:noWrap/>
          </w:tcPr>
          <w:p w:rsidR="00515E46" w:rsidRDefault="00515E46" w:rsidP="00162334">
            <w:pPr>
              <w:rPr>
                <w:sz w:val="18"/>
                <w:szCs w:val="18"/>
              </w:rPr>
            </w:pPr>
            <w:r>
              <w:rPr>
                <w:b/>
                <w:bCs/>
                <w:sz w:val="18"/>
                <w:szCs w:val="18"/>
                <w:u w:val="single"/>
              </w:rPr>
              <w:t>1. Организационные мероприятия по реализации подпрограммы</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3</w:t>
            </w:r>
          </w:p>
        </w:tc>
        <w:tc>
          <w:tcPr>
            <w:tcW w:w="507" w:type="dxa"/>
            <w:noWrap/>
            <w:vAlign w:val="center"/>
          </w:tcPr>
          <w:p w:rsidR="00515E46" w:rsidRDefault="00515E46" w:rsidP="00162334">
            <w:pPr>
              <w:jc w:val="center"/>
              <w:rPr>
                <w:bCs/>
                <w:sz w:val="18"/>
                <w:szCs w:val="18"/>
              </w:rPr>
            </w:pPr>
            <w:r>
              <w:rPr>
                <w:bCs/>
                <w:sz w:val="18"/>
                <w:szCs w:val="18"/>
              </w:rPr>
              <w:t>01</w:t>
            </w:r>
          </w:p>
        </w:tc>
        <w:tc>
          <w:tcPr>
            <w:tcW w:w="668" w:type="dxa"/>
            <w:noWrap/>
            <w:vAlign w:val="center"/>
          </w:tcPr>
          <w:p w:rsidR="00515E46" w:rsidRDefault="00515E46" w:rsidP="00162334">
            <w:pPr>
              <w:jc w:val="center"/>
              <w:rPr>
                <w:bCs/>
                <w:sz w:val="18"/>
                <w:szCs w:val="18"/>
              </w:rPr>
            </w:pPr>
            <w:r>
              <w:rPr>
                <w:bCs/>
                <w:sz w:val="18"/>
                <w:szCs w:val="18"/>
              </w:rPr>
              <w:t>9060</w:t>
            </w:r>
          </w:p>
        </w:tc>
        <w:tc>
          <w:tcPr>
            <w:tcW w:w="3971" w:type="dxa"/>
            <w:noWrap/>
            <w:vAlign w:val="center"/>
          </w:tcPr>
          <w:p w:rsidR="00515E46" w:rsidRPr="00AA17C8" w:rsidRDefault="00515E46" w:rsidP="00162334">
            <w:pPr>
              <w:jc w:val="both"/>
              <w:rPr>
                <w:sz w:val="18"/>
                <w:szCs w:val="18"/>
              </w:rPr>
            </w:pPr>
            <w:r w:rsidRPr="00AA17C8">
              <w:rPr>
                <w:sz w:val="18"/>
                <w:szCs w:val="18"/>
              </w:rPr>
              <w:t>Организация обучения населения Малодербетовского района мерам пожарной безопасности.</w:t>
            </w:r>
          </w:p>
        </w:tc>
        <w:tc>
          <w:tcPr>
            <w:tcW w:w="2693" w:type="dxa"/>
            <w:noWrap/>
            <w:vAlign w:val="center"/>
          </w:tcPr>
          <w:p w:rsidR="00515E46" w:rsidRDefault="00515E46" w:rsidP="00162334">
            <w:pPr>
              <w:jc w:val="center"/>
              <w:rPr>
                <w:sz w:val="18"/>
                <w:szCs w:val="18"/>
              </w:rPr>
            </w:pPr>
            <w:r>
              <w:rPr>
                <w:sz w:val="18"/>
                <w:szCs w:val="18"/>
              </w:rPr>
              <w:t>Комиссия по чрезвычайным ситуациям и пожарной безопасности Малодербетовского района, Администрации СМО (по согласованию)</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Снижение количества бытовых пожаров в жилом секторе</w:t>
            </w:r>
          </w:p>
        </w:tc>
        <w:tc>
          <w:tcPr>
            <w:tcW w:w="1440" w:type="dxa"/>
            <w:vAlign w:val="center"/>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3</w:t>
            </w:r>
          </w:p>
        </w:tc>
        <w:tc>
          <w:tcPr>
            <w:tcW w:w="507" w:type="dxa"/>
            <w:noWrap/>
            <w:vAlign w:val="center"/>
          </w:tcPr>
          <w:p w:rsidR="00515E46" w:rsidRDefault="00515E46" w:rsidP="00162334">
            <w:pPr>
              <w:jc w:val="center"/>
              <w:rPr>
                <w:bCs/>
                <w:sz w:val="18"/>
                <w:szCs w:val="18"/>
              </w:rPr>
            </w:pPr>
            <w:r>
              <w:rPr>
                <w:bCs/>
                <w:sz w:val="18"/>
                <w:szCs w:val="18"/>
              </w:rPr>
              <w:t>01</w:t>
            </w:r>
          </w:p>
        </w:tc>
        <w:tc>
          <w:tcPr>
            <w:tcW w:w="668" w:type="dxa"/>
            <w:noWrap/>
            <w:vAlign w:val="center"/>
          </w:tcPr>
          <w:p w:rsidR="00515E46" w:rsidRDefault="00515E46" w:rsidP="00162334">
            <w:pPr>
              <w:jc w:val="center"/>
              <w:rPr>
                <w:bCs/>
                <w:sz w:val="18"/>
                <w:szCs w:val="18"/>
              </w:rPr>
            </w:pPr>
            <w:r>
              <w:rPr>
                <w:bCs/>
                <w:sz w:val="18"/>
                <w:szCs w:val="18"/>
              </w:rPr>
              <w:t>9060</w:t>
            </w:r>
          </w:p>
        </w:tc>
        <w:tc>
          <w:tcPr>
            <w:tcW w:w="3971" w:type="dxa"/>
            <w:noWrap/>
            <w:vAlign w:val="center"/>
          </w:tcPr>
          <w:p w:rsidR="00515E46" w:rsidRPr="00AA17C8" w:rsidRDefault="00515E46" w:rsidP="00162334">
            <w:pPr>
              <w:jc w:val="both"/>
              <w:rPr>
                <w:b/>
                <w:bCs/>
                <w:sz w:val="18"/>
                <w:szCs w:val="18"/>
                <w:u w:val="single"/>
              </w:rPr>
            </w:pPr>
            <w:r w:rsidRPr="00AA17C8">
              <w:rPr>
                <w:sz w:val="18"/>
                <w:szCs w:val="18"/>
              </w:rPr>
              <w:t xml:space="preserve">Оснащение материальной базы единой дежурно-диспетчерской службы </w:t>
            </w:r>
            <w:r>
              <w:rPr>
                <w:sz w:val="18"/>
                <w:szCs w:val="18"/>
              </w:rPr>
              <w:t>Малодербетовского</w:t>
            </w:r>
            <w:r w:rsidRPr="00AA17C8">
              <w:rPr>
                <w:sz w:val="18"/>
                <w:szCs w:val="18"/>
              </w:rPr>
              <w:t xml:space="preserve"> района.</w:t>
            </w:r>
          </w:p>
        </w:tc>
        <w:tc>
          <w:tcPr>
            <w:tcW w:w="2693" w:type="dxa"/>
            <w:noWrap/>
            <w:vAlign w:val="center"/>
          </w:tcPr>
          <w:p w:rsidR="00515E46" w:rsidRDefault="00515E46" w:rsidP="00162334">
            <w:pPr>
              <w:jc w:val="center"/>
              <w:rPr>
                <w:sz w:val="18"/>
                <w:szCs w:val="18"/>
              </w:rPr>
            </w:pPr>
            <w:r>
              <w:rPr>
                <w:sz w:val="18"/>
                <w:szCs w:val="18"/>
              </w:rPr>
              <w:t>Администрация Малодербетовского РМО РК</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jc w:val="both"/>
              <w:rPr>
                <w:sz w:val="20"/>
                <w:szCs w:val="20"/>
              </w:rPr>
            </w:pPr>
            <w:r w:rsidRPr="00AA17C8">
              <w:rPr>
                <w:sz w:val="18"/>
                <w:szCs w:val="18"/>
              </w:rPr>
              <w:t xml:space="preserve">совершенствование системы управления и оперативного реагирования в чрезвычайных и кризисных ситуациях, </w:t>
            </w:r>
            <w:r w:rsidRPr="00AA17C8">
              <w:rPr>
                <w:bCs/>
                <w:sz w:val="18"/>
                <w:szCs w:val="18"/>
              </w:rPr>
              <w:t xml:space="preserve">повышение </w:t>
            </w:r>
            <w:r w:rsidRPr="00AA17C8">
              <w:rPr>
                <w:sz w:val="18"/>
                <w:szCs w:val="18"/>
              </w:rPr>
              <w:t xml:space="preserve">обеспечения повседневного функционирования системы гражданской обороны, защиты населения и территорий от чрезвычайных ситуаций, </w:t>
            </w:r>
            <w:proofErr w:type="spellStart"/>
            <w:r w:rsidRPr="00AA17C8">
              <w:rPr>
                <w:sz w:val="18"/>
                <w:szCs w:val="18"/>
              </w:rPr>
              <w:t>обеспечениепожарной</w:t>
            </w:r>
            <w:proofErr w:type="spellEnd"/>
            <w:r w:rsidRPr="00AA17C8">
              <w:rPr>
                <w:sz w:val="18"/>
                <w:szCs w:val="18"/>
              </w:rPr>
              <w:t xml:space="preserve"> безопасности</w:t>
            </w:r>
          </w:p>
        </w:tc>
        <w:tc>
          <w:tcPr>
            <w:tcW w:w="1440" w:type="dxa"/>
            <w:vAlign w:val="center"/>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3</w:t>
            </w:r>
          </w:p>
        </w:tc>
        <w:tc>
          <w:tcPr>
            <w:tcW w:w="507" w:type="dxa"/>
            <w:noWrap/>
            <w:vAlign w:val="center"/>
          </w:tcPr>
          <w:p w:rsidR="00515E46" w:rsidRDefault="00515E46" w:rsidP="00162334">
            <w:pPr>
              <w:jc w:val="center"/>
              <w:rPr>
                <w:bCs/>
                <w:sz w:val="18"/>
                <w:szCs w:val="18"/>
              </w:rPr>
            </w:pPr>
            <w:r>
              <w:rPr>
                <w:bCs/>
                <w:sz w:val="18"/>
                <w:szCs w:val="18"/>
              </w:rPr>
              <w:t>01</w:t>
            </w:r>
          </w:p>
        </w:tc>
        <w:tc>
          <w:tcPr>
            <w:tcW w:w="668" w:type="dxa"/>
            <w:noWrap/>
            <w:vAlign w:val="center"/>
          </w:tcPr>
          <w:p w:rsidR="00515E46" w:rsidRDefault="00515E46" w:rsidP="00162334">
            <w:pPr>
              <w:jc w:val="center"/>
              <w:rPr>
                <w:bCs/>
                <w:sz w:val="18"/>
                <w:szCs w:val="18"/>
              </w:rPr>
            </w:pPr>
            <w:r>
              <w:rPr>
                <w:bCs/>
                <w:sz w:val="18"/>
                <w:szCs w:val="18"/>
              </w:rPr>
              <w:t>9060</w:t>
            </w:r>
          </w:p>
        </w:tc>
        <w:tc>
          <w:tcPr>
            <w:tcW w:w="3971" w:type="dxa"/>
            <w:noWrap/>
            <w:vAlign w:val="center"/>
          </w:tcPr>
          <w:p w:rsidR="00515E46" w:rsidRPr="00AA17C8" w:rsidRDefault="00515E46" w:rsidP="00162334">
            <w:pPr>
              <w:jc w:val="both"/>
              <w:rPr>
                <w:b/>
                <w:bCs/>
                <w:sz w:val="18"/>
                <w:szCs w:val="18"/>
                <w:u w:val="single"/>
              </w:rPr>
            </w:pPr>
            <w:r w:rsidRPr="00AA17C8">
              <w:rPr>
                <w:sz w:val="18"/>
                <w:szCs w:val="18"/>
              </w:rPr>
              <w:t xml:space="preserve">Содержание ЕДДС </w:t>
            </w:r>
            <w:r>
              <w:rPr>
                <w:sz w:val="18"/>
                <w:szCs w:val="18"/>
              </w:rPr>
              <w:t>Малодербетовского</w:t>
            </w:r>
            <w:r w:rsidRPr="00AA17C8">
              <w:rPr>
                <w:sz w:val="18"/>
                <w:szCs w:val="18"/>
              </w:rPr>
              <w:t xml:space="preserve"> РМО РК.</w:t>
            </w:r>
          </w:p>
        </w:tc>
        <w:tc>
          <w:tcPr>
            <w:tcW w:w="2693" w:type="dxa"/>
            <w:noWrap/>
            <w:vAlign w:val="center"/>
          </w:tcPr>
          <w:p w:rsidR="00515E46" w:rsidRDefault="00515E46" w:rsidP="00162334">
            <w:pPr>
              <w:jc w:val="center"/>
              <w:rPr>
                <w:sz w:val="18"/>
                <w:szCs w:val="18"/>
              </w:rPr>
            </w:pPr>
            <w:r>
              <w:rPr>
                <w:sz w:val="18"/>
                <w:szCs w:val="18"/>
              </w:rPr>
              <w:t>Администрация Малодербетовского РМО РК</w:t>
            </w:r>
          </w:p>
        </w:tc>
        <w:tc>
          <w:tcPr>
            <w:tcW w:w="1559" w:type="dxa"/>
            <w:noWrap/>
            <w:vAlign w:val="center"/>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 xml:space="preserve">Обеспечение деятельности единой дежурной диспетчерской службы </w:t>
            </w:r>
            <w:proofErr w:type="spellStart"/>
            <w:r>
              <w:rPr>
                <w:sz w:val="18"/>
                <w:szCs w:val="18"/>
              </w:rPr>
              <w:t>Лаганского</w:t>
            </w:r>
            <w:proofErr w:type="spellEnd"/>
            <w:r>
              <w:rPr>
                <w:sz w:val="18"/>
                <w:szCs w:val="18"/>
              </w:rPr>
              <w:t xml:space="preserve"> района</w:t>
            </w:r>
          </w:p>
        </w:tc>
        <w:tc>
          <w:tcPr>
            <w:tcW w:w="1440" w:type="dxa"/>
            <w:vAlign w:val="center"/>
          </w:tcPr>
          <w:p w:rsidR="00515E46" w:rsidRDefault="00515E46" w:rsidP="00162334">
            <w:pPr>
              <w:jc w:val="center"/>
              <w:rPr>
                <w:sz w:val="18"/>
                <w:szCs w:val="18"/>
              </w:rPr>
            </w:pPr>
            <w:r>
              <w:rPr>
                <w:sz w:val="18"/>
                <w:szCs w:val="18"/>
              </w:rPr>
              <w:t>да</w:t>
            </w:r>
          </w:p>
        </w:tc>
      </w:tr>
      <w:tr w:rsidR="00515E46" w:rsidTr="00162334">
        <w:trPr>
          <w:trHeight w:val="46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3</w:t>
            </w:r>
          </w:p>
        </w:tc>
        <w:tc>
          <w:tcPr>
            <w:tcW w:w="507" w:type="dxa"/>
            <w:noWrap/>
            <w:vAlign w:val="center"/>
          </w:tcPr>
          <w:p w:rsidR="00515E46" w:rsidRDefault="00515E46" w:rsidP="00162334">
            <w:pPr>
              <w:jc w:val="center"/>
              <w:rPr>
                <w:bCs/>
                <w:sz w:val="18"/>
                <w:szCs w:val="18"/>
              </w:rPr>
            </w:pPr>
            <w:r>
              <w:rPr>
                <w:bCs/>
                <w:sz w:val="18"/>
                <w:szCs w:val="18"/>
              </w:rPr>
              <w:t>01</w:t>
            </w:r>
          </w:p>
        </w:tc>
        <w:tc>
          <w:tcPr>
            <w:tcW w:w="668" w:type="dxa"/>
            <w:noWrap/>
            <w:vAlign w:val="center"/>
          </w:tcPr>
          <w:p w:rsidR="00515E46" w:rsidRDefault="00515E46" w:rsidP="00162334">
            <w:pPr>
              <w:jc w:val="center"/>
              <w:rPr>
                <w:bCs/>
                <w:sz w:val="18"/>
                <w:szCs w:val="18"/>
              </w:rPr>
            </w:pPr>
            <w:r>
              <w:rPr>
                <w:bCs/>
                <w:sz w:val="18"/>
                <w:szCs w:val="18"/>
              </w:rPr>
              <w:t>9060</w:t>
            </w:r>
          </w:p>
        </w:tc>
        <w:tc>
          <w:tcPr>
            <w:tcW w:w="12635" w:type="dxa"/>
            <w:gridSpan w:val="5"/>
            <w:noWrap/>
            <w:vAlign w:val="center"/>
          </w:tcPr>
          <w:p w:rsidR="00515E46" w:rsidRPr="00D41913" w:rsidRDefault="00515E46" w:rsidP="00162334">
            <w:pPr>
              <w:jc w:val="both"/>
              <w:rPr>
                <w:b/>
                <w:sz w:val="18"/>
                <w:szCs w:val="18"/>
                <w:u w:val="single"/>
              </w:rPr>
            </w:pPr>
            <w:r>
              <w:rPr>
                <w:b/>
                <w:sz w:val="18"/>
                <w:szCs w:val="18"/>
                <w:u w:val="single"/>
              </w:rPr>
              <w:t>2. Мероприятия по профилактике возникновения чрезвычайных ситуаций природного и техногенного характера</w:t>
            </w:r>
            <w:r>
              <w:rPr>
                <w:sz w:val="18"/>
                <w:szCs w:val="18"/>
              </w:rPr>
              <w:t> </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3</w:t>
            </w:r>
          </w:p>
        </w:tc>
        <w:tc>
          <w:tcPr>
            <w:tcW w:w="507" w:type="dxa"/>
            <w:noWrap/>
            <w:vAlign w:val="center"/>
          </w:tcPr>
          <w:p w:rsidR="00515E46" w:rsidRDefault="00515E46" w:rsidP="00162334">
            <w:pPr>
              <w:jc w:val="center"/>
              <w:rPr>
                <w:bCs/>
                <w:sz w:val="18"/>
                <w:szCs w:val="18"/>
              </w:rPr>
            </w:pPr>
            <w:r>
              <w:rPr>
                <w:bCs/>
                <w:sz w:val="18"/>
                <w:szCs w:val="18"/>
              </w:rPr>
              <w:t>01</w:t>
            </w:r>
          </w:p>
        </w:tc>
        <w:tc>
          <w:tcPr>
            <w:tcW w:w="668" w:type="dxa"/>
            <w:noWrap/>
            <w:vAlign w:val="center"/>
          </w:tcPr>
          <w:p w:rsidR="00515E46" w:rsidRDefault="00515E46" w:rsidP="00162334">
            <w:pPr>
              <w:jc w:val="center"/>
              <w:rPr>
                <w:bCs/>
                <w:sz w:val="18"/>
                <w:szCs w:val="18"/>
              </w:rPr>
            </w:pPr>
            <w:r>
              <w:rPr>
                <w:bCs/>
                <w:sz w:val="18"/>
                <w:szCs w:val="18"/>
              </w:rPr>
              <w:t>9060</w:t>
            </w:r>
          </w:p>
        </w:tc>
        <w:tc>
          <w:tcPr>
            <w:tcW w:w="3971" w:type="dxa"/>
            <w:noWrap/>
          </w:tcPr>
          <w:p w:rsidR="00515E46" w:rsidRPr="00AA17C8" w:rsidRDefault="00515E46" w:rsidP="00162334">
            <w:pPr>
              <w:pStyle w:val="a7"/>
              <w:jc w:val="both"/>
              <w:rPr>
                <w:rFonts w:ascii="Times New Roman" w:hAnsi="Times New Roman"/>
                <w:sz w:val="18"/>
                <w:szCs w:val="18"/>
                <w:lang w:eastAsia="ru-RU"/>
              </w:rPr>
            </w:pPr>
            <w:r w:rsidRPr="00AA17C8">
              <w:rPr>
                <w:rFonts w:ascii="Times New Roman" w:hAnsi="Times New Roman"/>
                <w:sz w:val="18"/>
                <w:szCs w:val="18"/>
              </w:rPr>
              <w:t xml:space="preserve">Предупреждение возникновения ландшафтных пожаров, профилактика пожаров.  </w:t>
            </w:r>
          </w:p>
        </w:tc>
        <w:tc>
          <w:tcPr>
            <w:tcW w:w="2693" w:type="dxa"/>
            <w:noWrap/>
          </w:tcPr>
          <w:p w:rsidR="00515E46" w:rsidRDefault="00515E46" w:rsidP="00162334">
            <w:pPr>
              <w:jc w:val="center"/>
              <w:rPr>
                <w:sz w:val="18"/>
                <w:szCs w:val="18"/>
              </w:rPr>
            </w:pPr>
            <w:r>
              <w:rPr>
                <w:sz w:val="18"/>
                <w:szCs w:val="18"/>
              </w:rPr>
              <w:t>Администрация Малодербетовского РМО РК</w:t>
            </w:r>
          </w:p>
        </w:tc>
        <w:tc>
          <w:tcPr>
            <w:tcW w:w="1559" w:type="dxa"/>
            <w:noWrap/>
          </w:tcPr>
          <w:p w:rsidR="00515E46" w:rsidRDefault="00515E46" w:rsidP="00162334">
            <w:pPr>
              <w:jc w:val="center"/>
            </w:pPr>
            <w:r>
              <w:rPr>
                <w:sz w:val="18"/>
                <w:szCs w:val="18"/>
              </w:rPr>
              <w:t>2018 – 2022 гг.</w:t>
            </w:r>
          </w:p>
        </w:tc>
        <w:tc>
          <w:tcPr>
            <w:tcW w:w="2972" w:type="dxa"/>
            <w:noWrap/>
          </w:tcPr>
          <w:p w:rsidR="00515E46" w:rsidRDefault="00515E46" w:rsidP="00162334">
            <w:pPr>
              <w:rPr>
                <w:sz w:val="18"/>
                <w:szCs w:val="18"/>
              </w:rPr>
            </w:pPr>
            <w:r>
              <w:rPr>
                <w:sz w:val="18"/>
                <w:szCs w:val="18"/>
              </w:rPr>
              <w:t xml:space="preserve">Снижение количества ландшафтных пожаров </w:t>
            </w:r>
          </w:p>
        </w:tc>
        <w:tc>
          <w:tcPr>
            <w:tcW w:w="1440" w:type="dxa"/>
            <w:vAlign w:val="center"/>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3</w:t>
            </w:r>
          </w:p>
        </w:tc>
        <w:tc>
          <w:tcPr>
            <w:tcW w:w="507" w:type="dxa"/>
            <w:noWrap/>
            <w:vAlign w:val="center"/>
          </w:tcPr>
          <w:p w:rsidR="00515E46" w:rsidRDefault="00515E46" w:rsidP="00162334">
            <w:pPr>
              <w:jc w:val="center"/>
              <w:rPr>
                <w:bCs/>
                <w:sz w:val="18"/>
                <w:szCs w:val="18"/>
              </w:rPr>
            </w:pPr>
            <w:r>
              <w:rPr>
                <w:bCs/>
                <w:sz w:val="18"/>
                <w:szCs w:val="18"/>
              </w:rPr>
              <w:t>01</w:t>
            </w:r>
          </w:p>
        </w:tc>
        <w:tc>
          <w:tcPr>
            <w:tcW w:w="668" w:type="dxa"/>
            <w:noWrap/>
            <w:vAlign w:val="center"/>
          </w:tcPr>
          <w:p w:rsidR="00515E46" w:rsidRDefault="00515E46" w:rsidP="00162334">
            <w:pPr>
              <w:jc w:val="center"/>
              <w:rPr>
                <w:bCs/>
                <w:sz w:val="18"/>
                <w:szCs w:val="18"/>
              </w:rPr>
            </w:pPr>
            <w:r>
              <w:rPr>
                <w:bCs/>
                <w:sz w:val="18"/>
                <w:szCs w:val="18"/>
              </w:rPr>
              <w:t>9060</w:t>
            </w:r>
          </w:p>
        </w:tc>
        <w:tc>
          <w:tcPr>
            <w:tcW w:w="3971" w:type="dxa"/>
            <w:noWrap/>
          </w:tcPr>
          <w:p w:rsidR="00515E46" w:rsidRPr="00AA17C8" w:rsidRDefault="00515E46" w:rsidP="00162334">
            <w:pPr>
              <w:pStyle w:val="a7"/>
              <w:jc w:val="both"/>
              <w:rPr>
                <w:rFonts w:ascii="Times New Roman" w:hAnsi="Times New Roman"/>
                <w:sz w:val="18"/>
                <w:szCs w:val="18"/>
                <w:lang w:eastAsia="ru-RU"/>
              </w:rPr>
            </w:pPr>
            <w:r w:rsidRPr="00AA17C8">
              <w:rPr>
                <w:rFonts w:ascii="Times New Roman" w:hAnsi="Times New Roman"/>
                <w:sz w:val="18"/>
                <w:szCs w:val="18"/>
              </w:rPr>
              <w:t>Предупреждение возникновения и ликвидация последствий ЧС обусловленной массовым отр</w:t>
            </w:r>
            <w:r>
              <w:rPr>
                <w:rFonts w:ascii="Times New Roman" w:hAnsi="Times New Roman"/>
                <w:sz w:val="18"/>
                <w:szCs w:val="18"/>
              </w:rPr>
              <w:t>авле</w:t>
            </w:r>
            <w:r w:rsidRPr="00AA17C8">
              <w:rPr>
                <w:rFonts w:ascii="Times New Roman" w:hAnsi="Times New Roman"/>
                <w:sz w:val="18"/>
                <w:szCs w:val="18"/>
              </w:rPr>
              <w:t xml:space="preserve">нием сельскохозяйственных вредителей на территории </w:t>
            </w:r>
            <w:r>
              <w:rPr>
                <w:rFonts w:ascii="Times New Roman" w:hAnsi="Times New Roman"/>
                <w:sz w:val="18"/>
                <w:szCs w:val="18"/>
              </w:rPr>
              <w:t>Малодербетовского</w:t>
            </w:r>
            <w:r w:rsidRPr="00AA17C8">
              <w:rPr>
                <w:rFonts w:ascii="Times New Roman" w:hAnsi="Times New Roman"/>
                <w:sz w:val="18"/>
                <w:szCs w:val="18"/>
              </w:rPr>
              <w:t xml:space="preserve"> района.</w:t>
            </w:r>
          </w:p>
        </w:tc>
        <w:tc>
          <w:tcPr>
            <w:tcW w:w="2693" w:type="dxa"/>
            <w:noWrap/>
          </w:tcPr>
          <w:p w:rsidR="00515E46" w:rsidRDefault="00515E46" w:rsidP="00162334">
            <w:pPr>
              <w:jc w:val="center"/>
              <w:rPr>
                <w:sz w:val="18"/>
                <w:szCs w:val="18"/>
              </w:rPr>
            </w:pPr>
            <w:r>
              <w:rPr>
                <w:sz w:val="18"/>
                <w:szCs w:val="18"/>
              </w:rPr>
              <w:t>Администрация Малодербетовского РМО РК</w:t>
            </w:r>
          </w:p>
        </w:tc>
        <w:tc>
          <w:tcPr>
            <w:tcW w:w="1559" w:type="dxa"/>
            <w:noWrap/>
          </w:tcPr>
          <w:p w:rsidR="00515E46" w:rsidRDefault="00515E46" w:rsidP="00162334">
            <w:pPr>
              <w:jc w:val="center"/>
            </w:pPr>
            <w:r>
              <w:rPr>
                <w:sz w:val="18"/>
                <w:szCs w:val="18"/>
              </w:rPr>
              <w:t>2018 – 2022 гг.</w:t>
            </w:r>
          </w:p>
        </w:tc>
        <w:tc>
          <w:tcPr>
            <w:tcW w:w="2972" w:type="dxa"/>
            <w:noWrap/>
          </w:tcPr>
          <w:p w:rsidR="00515E46" w:rsidRDefault="00515E46" w:rsidP="00162334">
            <w:pPr>
              <w:jc w:val="both"/>
              <w:rPr>
                <w:sz w:val="18"/>
                <w:szCs w:val="18"/>
              </w:rPr>
            </w:pPr>
            <w:r>
              <w:rPr>
                <w:sz w:val="18"/>
                <w:szCs w:val="18"/>
              </w:rPr>
              <w:t>Снижение количества особей саранчовых вредителей</w:t>
            </w:r>
          </w:p>
        </w:tc>
        <w:tc>
          <w:tcPr>
            <w:tcW w:w="1440" w:type="dxa"/>
            <w:vAlign w:val="center"/>
          </w:tcPr>
          <w:p w:rsidR="00515E46" w:rsidRDefault="00515E46" w:rsidP="00162334">
            <w:pPr>
              <w:jc w:val="center"/>
              <w:rPr>
                <w:sz w:val="18"/>
                <w:szCs w:val="18"/>
              </w:rPr>
            </w:pPr>
            <w:r>
              <w:rPr>
                <w:sz w:val="18"/>
                <w:szCs w:val="18"/>
              </w:rPr>
              <w:t>да</w:t>
            </w:r>
          </w:p>
        </w:tc>
      </w:tr>
      <w:tr w:rsidR="00515E46" w:rsidTr="00162334">
        <w:trPr>
          <w:trHeight w:val="20"/>
        </w:trPr>
        <w:tc>
          <w:tcPr>
            <w:tcW w:w="506" w:type="dxa"/>
            <w:noWrap/>
            <w:vAlign w:val="center"/>
          </w:tcPr>
          <w:p w:rsidR="00515E46" w:rsidRDefault="00515E46" w:rsidP="00162334">
            <w:pPr>
              <w:jc w:val="center"/>
              <w:rPr>
                <w:bCs/>
                <w:sz w:val="18"/>
                <w:szCs w:val="18"/>
              </w:rPr>
            </w:pPr>
            <w:r>
              <w:rPr>
                <w:bCs/>
                <w:sz w:val="18"/>
                <w:szCs w:val="18"/>
              </w:rPr>
              <w:t>43</w:t>
            </w:r>
          </w:p>
        </w:tc>
        <w:tc>
          <w:tcPr>
            <w:tcW w:w="459" w:type="dxa"/>
            <w:noWrap/>
            <w:vAlign w:val="center"/>
          </w:tcPr>
          <w:p w:rsidR="00515E46" w:rsidRDefault="00515E46" w:rsidP="00162334">
            <w:pPr>
              <w:jc w:val="center"/>
              <w:rPr>
                <w:bCs/>
                <w:sz w:val="18"/>
                <w:szCs w:val="18"/>
              </w:rPr>
            </w:pPr>
            <w:r>
              <w:rPr>
                <w:bCs/>
                <w:sz w:val="18"/>
                <w:szCs w:val="18"/>
              </w:rPr>
              <w:t>3</w:t>
            </w:r>
          </w:p>
        </w:tc>
        <w:tc>
          <w:tcPr>
            <w:tcW w:w="507" w:type="dxa"/>
            <w:noWrap/>
            <w:vAlign w:val="center"/>
          </w:tcPr>
          <w:p w:rsidR="00515E46" w:rsidRDefault="00515E46" w:rsidP="00162334">
            <w:pPr>
              <w:jc w:val="center"/>
              <w:rPr>
                <w:bCs/>
                <w:sz w:val="18"/>
                <w:szCs w:val="18"/>
              </w:rPr>
            </w:pPr>
            <w:r>
              <w:rPr>
                <w:bCs/>
                <w:sz w:val="18"/>
                <w:szCs w:val="18"/>
              </w:rPr>
              <w:t>01</w:t>
            </w:r>
          </w:p>
        </w:tc>
        <w:tc>
          <w:tcPr>
            <w:tcW w:w="668" w:type="dxa"/>
            <w:noWrap/>
            <w:vAlign w:val="center"/>
          </w:tcPr>
          <w:p w:rsidR="00515E46" w:rsidRDefault="00515E46" w:rsidP="00162334">
            <w:pPr>
              <w:jc w:val="center"/>
              <w:rPr>
                <w:bCs/>
                <w:sz w:val="18"/>
                <w:szCs w:val="18"/>
              </w:rPr>
            </w:pPr>
            <w:r>
              <w:rPr>
                <w:bCs/>
                <w:sz w:val="18"/>
                <w:szCs w:val="18"/>
              </w:rPr>
              <w:t>9060</w:t>
            </w:r>
          </w:p>
        </w:tc>
        <w:tc>
          <w:tcPr>
            <w:tcW w:w="3971" w:type="dxa"/>
            <w:noWrap/>
          </w:tcPr>
          <w:p w:rsidR="00515E46" w:rsidRPr="00AA17C8" w:rsidRDefault="00515E46" w:rsidP="00162334">
            <w:pPr>
              <w:pStyle w:val="a7"/>
              <w:jc w:val="both"/>
              <w:rPr>
                <w:rFonts w:ascii="Times New Roman" w:hAnsi="Times New Roman"/>
                <w:sz w:val="18"/>
                <w:szCs w:val="18"/>
              </w:rPr>
            </w:pPr>
            <w:r w:rsidRPr="00AA17C8">
              <w:rPr>
                <w:rFonts w:ascii="Times New Roman" w:hAnsi="Times New Roman"/>
                <w:sz w:val="18"/>
                <w:szCs w:val="18"/>
              </w:rPr>
              <w:t>Приобретение горюче-смазочных ма</w:t>
            </w:r>
            <w:r>
              <w:rPr>
                <w:rFonts w:ascii="Times New Roman" w:hAnsi="Times New Roman"/>
                <w:sz w:val="18"/>
                <w:szCs w:val="18"/>
              </w:rPr>
              <w:t xml:space="preserve">териалов для техники участвующей </w:t>
            </w:r>
            <w:r w:rsidRPr="00AA17C8">
              <w:rPr>
                <w:rFonts w:ascii="Times New Roman" w:hAnsi="Times New Roman"/>
                <w:sz w:val="18"/>
                <w:szCs w:val="18"/>
              </w:rPr>
              <w:t xml:space="preserve"> в предупреждении и ликвидации последствий ЧС.</w:t>
            </w:r>
          </w:p>
        </w:tc>
        <w:tc>
          <w:tcPr>
            <w:tcW w:w="2693" w:type="dxa"/>
            <w:noWrap/>
          </w:tcPr>
          <w:p w:rsidR="00515E46" w:rsidRDefault="00515E46" w:rsidP="00162334">
            <w:pPr>
              <w:jc w:val="center"/>
              <w:rPr>
                <w:sz w:val="18"/>
                <w:szCs w:val="18"/>
              </w:rPr>
            </w:pPr>
            <w:r>
              <w:rPr>
                <w:sz w:val="18"/>
                <w:szCs w:val="18"/>
              </w:rPr>
              <w:t>Администрация Малодербетовского РМО РК</w:t>
            </w:r>
          </w:p>
        </w:tc>
        <w:tc>
          <w:tcPr>
            <w:tcW w:w="1559" w:type="dxa"/>
            <w:noWrap/>
          </w:tcPr>
          <w:p w:rsidR="00515E46" w:rsidRDefault="00515E46" w:rsidP="00162334">
            <w:pPr>
              <w:jc w:val="center"/>
              <w:rPr>
                <w:sz w:val="18"/>
                <w:szCs w:val="18"/>
              </w:rPr>
            </w:pPr>
            <w:r>
              <w:rPr>
                <w:sz w:val="18"/>
                <w:szCs w:val="18"/>
              </w:rPr>
              <w:t>2018 – 2022 гг.</w:t>
            </w:r>
          </w:p>
        </w:tc>
        <w:tc>
          <w:tcPr>
            <w:tcW w:w="2972" w:type="dxa"/>
            <w:noWrap/>
          </w:tcPr>
          <w:p w:rsidR="00515E46" w:rsidRDefault="00515E46" w:rsidP="00162334">
            <w:pPr>
              <w:rPr>
                <w:sz w:val="18"/>
                <w:szCs w:val="18"/>
              </w:rPr>
            </w:pPr>
            <w:r>
              <w:rPr>
                <w:sz w:val="18"/>
                <w:szCs w:val="18"/>
              </w:rPr>
              <w:t>Привлечение необходимой спецтехники</w:t>
            </w:r>
          </w:p>
        </w:tc>
        <w:tc>
          <w:tcPr>
            <w:tcW w:w="1440" w:type="dxa"/>
            <w:vAlign w:val="center"/>
          </w:tcPr>
          <w:p w:rsidR="00515E46" w:rsidRDefault="00515E46" w:rsidP="00162334">
            <w:pPr>
              <w:jc w:val="center"/>
              <w:rPr>
                <w:sz w:val="18"/>
                <w:szCs w:val="18"/>
              </w:rPr>
            </w:pPr>
            <w:r>
              <w:rPr>
                <w:sz w:val="18"/>
                <w:szCs w:val="18"/>
              </w:rPr>
              <w:t>да</w:t>
            </w:r>
          </w:p>
        </w:tc>
      </w:tr>
    </w:tbl>
    <w:p w:rsidR="00515E46" w:rsidRDefault="00515E46" w:rsidP="00515E46">
      <w:pPr>
        <w:rPr>
          <w:sz w:val="18"/>
          <w:szCs w:val="18"/>
        </w:rPr>
      </w:pPr>
    </w:p>
    <w:p w:rsidR="00515E46" w:rsidRDefault="00515E46" w:rsidP="00515E46">
      <w:pPr>
        <w:rPr>
          <w:sz w:val="18"/>
          <w:szCs w:val="18"/>
        </w:rPr>
      </w:pPr>
    </w:p>
    <w:p w:rsidR="00515E46" w:rsidRDefault="00515E46" w:rsidP="00515E46">
      <w:pPr>
        <w:rPr>
          <w:sz w:val="18"/>
          <w:szCs w:val="18"/>
        </w:rPr>
      </w:pPr>
    </w:p>
    <w:p w:rsidR="00515E46" w:rsidRDefault="00515E46" w:rsidP="00515E46">
      <w:pPr>
        <w:rPr>
          <w:sz w:val="18"/>
          <w:szCs w:val="18"/>
        </w:rPr>
      </w:pPr>
    </w:p>
    <w:p w:rsidR="00515E46" w:rsidRDefault="00515E46" w:rsidP="00515E46">
      <w:pPr>
        <w:rPr>
          <w:sz w:val="18"/>
          <w:szCs w:val="18"/>
        </w:rPr>
      </w:pPr>
    </w:p>
    <w:p w:rsidR="00515E46" w:rsidRDefault="00515E46" w:rsidP="00515E46">
      <w:pPr>
        <w:jc w:val="right"/>
        <w:rPr>
          <w:sz w:val="18"/>
          <w:szCs w:val="18"/>
        </w:rPr>
      </w:pPr>
      <w:r>
        <w:rPr>
          <w:sz w:val="18"/>
          <w:szCs w:val="18"/>
        </w:rPr>
        <w:t>Приложение № 3</w:t>
      </w:r>
    </w:p>
    <w:p w:rsidR="00515E46" w:rsidRDefault="00515E46" w:rsidP="00515E46">
      <w:pPr>
        <w:jc w:val="right"/>
        <w:rPr>
          <w:sz w:val="18"/>
          <w:szCs w:val="18"/>
        </w:rPr>
      </w:pPr>
      <w:r>
        <w:rPr>
          <w:sz w:val="18"/>
          <w:szCs w:val="18"/>
        </w:rPr>
        <w:t xml:space="preserve"> к муниципальной программе «Безопасность Малодербетовского  района на 2018-2022 годы», </w:t>
      </w:r>
    </w:p>
    <w:p w:rsidR="00515E46" w:rsidRDefault="00515E46" w:rsidP="00515E46">
      <w:pPr>
        <w:jc w:val="right"/>
        <w:rPr>
          <w:sz w:val="18"/>
          <w:szCs w:val="18"/>
        </w:rPr>
      </w:pPr>
      <w:r>
        <w:rPr>
          <w:sz w:val="18"/>
          <w:szCs w:val="18"/>
        </w:rPr>
        <w:t xml:space="preserve">утвержденной постановлением Администрации Малодербетовского РМО РК </w:t>
      </w:r>
    </w:p>
    <w:p w:rsidR="00515E46" w:rsidRDefault="00515E46" w:rsidP="00515E46">
      <w:pPr>
        <w:jc w:val="right"/>
        <w:rPr>
          <w:b/>
        </w:rPr>
      </w:pPr>
      <w:r>
        <w:rPr>
          <w:sz w:val="18"/>
          <w:szCs w:val="18"/>
        </w:rPr>
        <w:t>от « 29 » декабря 2018 г. № 162</w:t>
      </w:r>
    </w:p>
    <w:p w:rsidR="00515E46" w:rsidRDefault="00515E46" w:rsidP="00515E46">
      <w:pPr>
        <w:jc w:val="center"/>
      </w:pPr>
      <w:r>
        <w:rPr>
          <w:b/>
          <w:bCs/>
        </w:rPr>
        <w:t>Ресурсное обеспечение реализации муниципальной программы</w:t>
      </w:r>
    </w:p>
    <w:tbl>
      <w:tblPr>
        <w:tblW w:w="14757"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tblPr>
      <w:tblGrid>
        <w:gridCol w:w="582"/>
        <w:gridCol w:w="569"/>
        <w:gridCol w:w="425"/>
        <w:gridCol w:w="710"/>
        <w:gridCol w:w="419"/>
        <w:gridCol w:w="2980"/>
        <w:gridCol w:w="1844"/>
        <w:gridCol w:w="540"/>
        <w:gridCol w:w="496"/>
        <w:gridCol w:w="522"/>
        <w:gridCol w:w="1276"/>
        <w:gridCol w:w="567"/>
        <w:gridCol w:w="851"/>
        <w:gridCol w:w="708"/>
        <w:gridCol w:w="709"/>
        <w:gridCol w:w="709"/>
        <w:gridCol w:w="850"/>
      </w:tblGrid>
      <w:tr w:rsidR="00515E46" w:rsidTr="00162334">
        <w:trPr>
          <w:trHeight w:val="574"/>
          <w:tblHeader/>
        </w:trPr>
        <w:tc>
          <w:tcPr>
            <w:tcW w:w="2705" w:type="dxa"/>
            <w:gridSpan w:val="5"/>
            <w:vAlign w:val="center"/>
          </w:tcPr>
          <w:p w:rsidR="00515E46" w:rsidRDefault="00515E46" w:rsidP="00162334">
            <w:pPr>
              <w:jc w:val="center"/>
              <w:rPr>
                <w:sz w:val="20"/>
                <w:szCs w:val="20"/>
              </w:rPr>
            </w:pPr>
            <w:r>
              <w:rPr>
                <w:sz w:val="20"/>
                <w:szCs w:val="20"/>
              </w:rPr>
              <w:t>Код аналитической программной классификации</w:t>
            </w:r>
          </w:p>
        </w:tc>
        <w:tc>
          <w:tcPr>
            <w:tcW w:w="2980" w:type="dxa"/>
            <w:vMerge w:val="restart"/>
            <w:vAlign w:val="center"/>
          </w:tcPr>
          <w:p w:rsidR="00515E46" w:rsidRDefault="00515E46" w:rsidP="00162334">
            <w:pPr>
              <w:jc w:val="center"/>
              <w:rPr>
                <w:sz w:val="20"/>
                <w:szCs w:val="20"/>
              </w:rPr>
            </w:pPr>
            <w:r>
              <w:rPr>
                <w:sz w:val="20"/>
                <w:szCs w:val="20"/>
              </w:rPr>
              <w:t>Наименование муниципальной программы, подпрограммы, основного мероприятия, мероприятия</w:t>
            </w:r>
          </w:p>
        </w:tc>
        <w:tc>
          <w:tcPr>
            <w:tcW w:w="1844" w:type="dxa"/>
            <w:vMerge w:val="restart"/>
            <w:vAlign w:val="center"/>
          </w:tcPr>
          <w:p w:rsidR="00515E46" w:rsidRDefault="00515E46" w:rsidP="00162334">
            <w:pPr>
              <w:jc w:val="center"/>
              <w:rPr>
                <w:sz w:val="20"/>
                <w:szCs w:val="20"/>
              </w:rPr>
            </w:pPr>
            <w:r>
              <w:rPr>
                <w:sz w:val="20"/>
                <w:szCs w:val="20"/>
              </w:rPr>
              <w:t>Ответственный исполнитель, соисполнитель</w:t>
            </w:r>
          </w:p>
        </w:tc>
        <w:tc>
          <w:tcPr>
            <w:tcW w:w="3401" w:type="dxa"/>
            <w:gridSpan w:val="5"/>
            <w:vAlign w:val="center"/>
          </w:tcPr>
          <w:p w:rsidR="00515E46" w:rsidRDefault="00515E46" w:rsidP="00162334">
            <w:pPr>
              <w:jc w:val="center"/>
              <w:rPr>
                <w:sz w:val="20"/>
                <w:szCs w:val="20"/>
              </w:rPr>
            </w:pPr>
            <w:r>
              <w:rPr>
                <w:sz w:val="20"/>
                <w:szCs w:val="20"/>
              </w:rPr>
              <w:t>Код бюджетной классификации</w:t>
            </w:r>
          </w:p>
        </w:tc>
        <w:tc>
          <w:tcPr>
            <w:tcW w:w="3827" w:type="dxa"/>
            <w:gridSpan w:val="5"/>
            <w:vAlign w:val="center"/>
          </w:tcPr>
          <w:p w:rsidR="00515E46" w:rsidRDefault="00515E46" w:rsidP="00162334">
            <w:pPr>
              <w:jc w:val="center"/>
              <w:rPr>
                <w:sz w:val="20"/>
                <w:szCs w:val="20"/>
              </w:rPr>
            </w:pPr>
            <w:r>
              <w:rPr>
                <w:sz w:val="20"/>
                <w:szCs w:val="20"/>
              </w:rPr>
              <w:t xml:space="preserve">Расходы бюджета муниципального </w:t>
            </w:r>
          </w:p>
          <w:p w:rsidR="00515E46" w:rsidRDefault="00515E46" w:rsidP="00162334">
            <w:pPr>
              <w:jc w:val="center"/>
              <w:rPr>
                <w:sz w:val="20"/>
                <w:szCs w:val="20"/>
              </w:rPr>
            </w:pPr>
            <w:r>
              <w:rPr>
                <w:sz w:val="20"/>
                <w:szCs w:val="20"/>
              </w:rPr>
              <w:t>образования, тыс. рублей</w:t>
            </w:r>
          </w:p>
        </w:tc>
      </w:tr>
      <w:tr w:rsidR="00515E46" w:rsidTr="00162334">
        <w:trPr>
          <w:trHeight w:val="743"/>
          <w:tblHeader/>
        </w:trPr>
        <w:tc>
          <w:tcPr>
            <w:tcW w:w="582" w:type="dxa"/>
            <w:vAlign w:val="center"/>
          </w:tcPr>
          <w:p w:rsidR="00515E46" w:rsidRDefault="00515E46" w:rsidP="00162334">
            <w:pPr>
              <w:jc w:val="center"/>
              <w:rPr>
                <w:sz w:val="20"/>
                <w:szCs w:val="20"/>
              </w:rPr>
            </w:pPr>
            <w:r>
              <w:rPr>
                <w:sz w:val="20"/>
                <w:szCs w:val="20"/>
              </w:rPr>
              <w:t>МП</w:t>
            </w:r>
          </w:p>
        </w:tc>
        <w:tc>
          <w:tcPr>
            <w:tcW w:w="569" w:type="dxa"/>
            <w:vAlign w:val="center"/>
          </w:tcPr>
          <w:p w:rsidR="00515E46" w:rsidRDefault="00515E46" w:rsidP="00162334">
            <w:pPr>
              <w:jc w:val="center"/>
              <w:rPr>
                <w:sz w:val="20"/>
                <w:szCs w:val="20"/>
              </w:rPr>
            </w:pPr>
            <w:proofErr w:type="spellStart"/>
            <w:r>
              <w:rPr>
                <w:sz w:val="20"/>
                <w:szCs w:val="20"/>
              </w:rPr>
              <w:t>Пп</w:t>
            </w:r>
            <w:proofErr w:type="spellEnd"/>
          </w:p>
        </w:tc>
        <w:tc>
          <w:tcPr>
            <w:tcW w:w="425" w:type="dxa"/>
            <w:vAlign w:val="center"/>
          </w:tcPr>
          <w:p w:rsidR="00515E46" w:rsidRDefault="00515E46" w:rsidP="00162334">
            <w:pPr>
              <w:jc w:val="center"/>
              <w:rPr>
                <w:sz w:val="20"/>
                <w:szCs w:val="20"/>
              </w:rPr>
            </w:pPr>
            <w:r>
              <w:rPr>
                <w:sz w:val="20"/>
                <w:szCs w:val="20"/>
              </w:rPr>
              <w:t>ОМ</w:t>
            </w:r>
          </w:p>
        </w:tc>
        <w:tc>
          <w:tcPr>
            <w:tcW w:w="710" w:type="dxa"/>
            <w:vAlign w:val="center"/>
          </w:tcPr>
          <w:p w:rsidR="00515E46" w:rsidRDefault="00515E46" w:rsidP="00162334">
            <w:pPr>
              <w:jc w:val="center"/>
              <w:rPr>
                <w:sz w:val="20"/>
                <w:szCs w:val="20"/>
              </w:rPr>
            </w:pPr>
            <w:r>
              <w:rPr>
                <w:sz w:val="20"/>
                <w:szCs w:val="20"/>
              </w:rPr>
              <w:t>М</w:t>
            </w:r>
          </w:p>
        </w:tc>
        <w:tc>
          <w:tcPr>
            <w:tcW w:w="419" w:type="dxa"/>
            <w:vAlign w:val="center"/>
          </w:tcPr>
          <w:p w:rsidR="00515E46" w:rsidRDefault="00515E46" w:rsidP="00162334">
            <w:pPr>
              <w:jc w:val="center"/>
              <w:rPr>
                <w:sz w:val="20"/>
                <w:szCs w:val="20"/>
              </w:rPr>
            </w:pPr>
            <w:r>
              <w:rPr>
                <w:sz w:val="20"/>
                <w:szCs w:val="20"/>
              </w:rPr>
              <w:t>И</w:t>
            </w:r>
          </w:p>
        </w:tc>
        <w:tc>
          <w:tcPr>
            <w:tcW w:w="2980" w:type="dxa"/>
            <w:vMerge/>
            <w:vAlign w:val="center"/>
          </w:tcPr>
          <w:p w:rsidR="00515E46" w:rsidRDefault="00515E46" w:rsidP="00162334">
            <w:pPr>
              <w:rPr>
                <w:sz w:val="20"/>
                <w:szCs w:val="20"/>
              </w:rPr>
            </w:pPr>
          </w:p>
        </w:tc>
        <w:tc>
          <w:tcPr>
            <w:tcW w:w="1844" w:type="dxa"/>
            <w:vMerge/>
            <w:vAlign w:val="center"/>
          </w:tcPr>
          <w:p w:rsidR="00515E46" w:rsidRDefault="00515E46" w:rsidP="00162334">
            <w:pPr>
              <w:rPr>
                <w:sz w:val="20"/>
                <w:szCs w:val="20"/>
              </w:rPr>
            </w:pPr>
          </w:p>
        </w:tc>
        <w:tc>
          <w:tcPr>
            <w:tcW w:w="540" w:type="dxa"/>
            <w:vAlign w:val="center"/>
          </w:tcPr>
          <w:p w:rsidR="00515E46" w:rsidRDefault="00515E46" w:rsidP="00162334">
            <w:pPr>
              <w:jc w:val="center"/>
              <w:rPr>
                <w:sz w:val="20"/>
                <w:szCs w:val="20"/>
              </w:rPr>
            </w:pPr>
            <w:r>
              <w:rPr>
                <w:sz w:val="20"/>
                <w:szCs w:val="20"/>
              </w:rPr>
              <w:t>ГРБС</w:t>
            </w:r>
          </w:p>
        </w:tc>
        <w:tc>
          <w:tcPr>
            <w:tcW w:w="496" w:type="dxa"/>
            <w:vAlign w:val="center"/>
          </w:tcPr>
          <w:p w:rsidR="00515E46" w:rsidRDefault="00515E46" w:rsidP="00162334">
            <w:pPr>
              <w:jc w:val="center"/>
              <w:rPr>
                <w:sz w:val="20"/>
                <w:szCs w:val="20"/>
              </w:rPr>
            </w:pPr>
            <w:proofErr w:type="spellStart"/>
            <w:r>
              <w:rPr>
                <w:sz w:val="20"/>
                <w:szCs w:val="20"/>
              </w:rPr>
              <w:t>Рз</w:t>
            </w:r>
            <w:proofErr w:type="spellEnd"/>
          </w:p>
        </w:tc>
        <w:tc>
          <w:tcPr>
            <w:tcW w:w="522" w:type="dxa"/>
            <w:vAlign w:val="center"/>
          </w:tcPr>
          <w:p w:rsidR="00515E46" w:rsidRDefault="00515E46" w:rsidP="00162334">
            <w:pPr>
              <w:jc w:val="center"/>
              <w:rPr>
                <w:sz w:val="20"/>
                <w:szCs w:val="20"/>
              </w:rPr>
            </w:pPr>
            <w:proofErr w:type="spellStart"/>
            <w:proofErr w:type="gramStart"/>
            <w:r>
              <w:rPr>
                <w:sz w:val="20"/>
                <w:szCs w:val="20"/>
              </w:rPr>
              <w:t>Пр</w:t>
            </w:r>
            <w:proofErr w:type="spellEnd"/>
            <w:proofErr w:type="gramEnd"/>
          </w:p>
        </w:tc>
        <w:tc>
          <w:tcPr>
            <w:tcW w:w="1276" w:type="dxa"/>
            <w:vAlign w:val="center"/>
          </w:tcPr>
          <w:p w:rsidR="00515E46" w:rsidRDefault="00515E46" w:rsidP="00162334">
            <w:pPr>
              <w:jc w:val="center"/>
              <w:rPr>
                <w:sz w:val="20"/>
                <w:szCs w:val="20"/>
              </w:rPr>
            </w:pPr>
            <w:r>
              <w:rPr>
                <w:sz w:val="20"/>
                <w:szCs w:val="20"/>
              </w:rPr>
              <w:t>ЦС</w:t>
            </w:r>
          </w:p>
        </w:tc>
        <w:tc>
          <w:tcPr>
            <w:tcW w:w="567" w:type="dxa"/>
            <w:vAlign w:val="center"/>
          </w:tcPr>
          <w:p w:rsidR="00515E46" w:rsidRDefault="00515E46" w:rsidP="00162334">
            <w:pPr>
              <w:jc w:val="center"/>
              <w:rPr>
                <w:sz w:val="20"/>
                <w:szCs w:val="20"/>
              </w:rPr>
            </w:pPr>
            <w:r>
              <w:rPr>
                <w:sz w:val="20"/>
                <w:szCs w:val="20"/>
              </w:rPr>
              <w:t>ВР</w:t>
            </w:r>
          </w:p>
        </w:tc>
        <w:tc>
          <w:tcPr>
            <w:tcW w:w="851" w:type="dxa"/>
            <w:vAlign w:val="center"/>
          </w:tcPr>
          <w:p w:rsidR="00515E46" w:rsidRDefault="00515E46" w:rsidP="00162334">
            <w:pPr>
              <w:jc w:val="center"/>
              <w:rPr>
                <w:sz w:val="20"/>
                <w:szCs w:val="20"/>
              </w:rPr>
            </w:pPr>
            <w:r>
              <w:rPr>
                <w:sz w:val="20"/>
                <w:szCs w:val="20"/>
              </w:rPr>
              <w:t>2018</w:t>
            </w:r>
          </w:p>
        </w:tc>
        <w:tc>
          <w:tcPr>
            <w:tcW w:w="708" w:type="dxa"/>
            <w:vAlign w:val="center"/>
          </w:tcPr>
          <w:p w:rsidR="00515E46" w:rsidRDefault="00515E46" w:rsidP="00162334">
            <w:pPr>
              <w:jc w:val="center"/>
              <w:rPr>
                <w:sz w:val="20"/>
                <w:szCs w:val="20"/>
              </w:rPr>
            </w:pPr>
            <w:r>
              <w:rPr>
                <w:sz w:val="20"/>
                <w:szCs w:val="20"/>
              </w:rPr>
              <w:t>2019</w:t>
            </w:r>
          </w:p>
        </w:tc>
        <w:tc>
          <w:tcPr>
            <w:tcW w:w="709" w:type="dxa"/>
            <w:tcBorders>
              <w:right w:val="single" w:sz="4" w:space="0" w:color="auto"/>
            </w:tcBorders>
            <w:vAlign w:val="center"/>
          </w:tcPr>
          <w:p w:rsidR="00515E46" w:rsidRDefault="00515E46" w:rsidP="00162334">
            <w:pPr>
              <w:jc w:val="center"/>
              <w:rPr>
                <w:sz w:val="20"/>
                <w:szCs w:val="20"/>
              </w:rPr>
            </w:pPr>
            <w:r>
              <w:rPr>
                <w:sz w:val="20"/>
                <w:szCs w:val="20"/>
              </w:rPr>
              <w:t>2020</w:t>
            </w:r>
          </w:p>
        </w:tc>
        <w:tc>
          <w:tcPr>
            <w:tcW w:w="709" w:type="dxa"/>
            <w:tcBorders>
              <w:left w:val="single" w:sz="4" w:space="0" w:color="auto"/>
            </w:tcBorders>
            <w:vAlign w:val="center"/>
          </w:tcPr>
          <w:p w:rsidR="00515E46" w:rsidRDefault="00515E46" w:rsidP="00162334">
            <w:pPr>
              <w:jc w:val="center"/>
              <w:rPr>
                <w:sz w:val="20"/>
                <w:szCs w:val="20"/>
              </w:rPr>
            </w:pPr>
            <w:r>
              <w:rPr>
                <w:sz w:val="20"/>
                <w:szCs w:val="20"/>
              </w:rPr>
              <w:t>2021</w:t>
            </w:r>
          </w:p>
        </w:tc>
        <w:tc>
          <w:tcPr>
            <w:tcW w:w="850" w:type="dxa"/>
            <w:tcBorders>
              <w:left w:val="single" w:sz="4" w:space="0" w:color="auto"/>
            </w:tcBorders>
            <w:vAlign w:val="center"/>
          </w:tcPr>
          <w:p w:rsidR="00515E46" w:rsidRDefault="00515E46" w:rsidP="00162334">
            <w:pPr>
              <w:jc w:val="center"/>
              <w:rPr>
                <w:sz w:val="20"/>
                <w:szCs w:val="20"/>
              </w:rPr>
            </w:pPr>
            <w:r>
              <w:rPr>
                <w:sz w:val="20"/>
                <w:szCs w:val="20"/>
              </w:rPr>
              <w:t>2022</w:t>
            </w:r>
          </w:p>
        </w:tc>
      </w:tr>
      <w:tr w:rsidR="00515E46" w:rsidTr="00162334">
        <w:trPr>
          <w:trHeight w:val="828"/>
        </w:trPr>
        <w:tc>
          <w:tcPr>
            <w:tcW w:w="582" w:type="dxa"/>
            <w:noWrap/>
            <w:vAlign w:val="center"/>
          </w:tcPr>
          <w:p w:rsidR="00515E46" w:rsidRDefault="00515E46" w:rsidP="00162334">
            <w:pPr>
              <w:jc w:val="center"/>
              <w:rPr>
                <w:b/>
                <w:bCs/>
                <w:sz w:val="18"/>
                <w:szCs w:val="18"/>
              </w:rPr>
            </w:pPr>
            <w:r>
              <w:rPr>
                <w:b/>
                <w:bCs/>
                <w:sz w:val="18"/>
                <w:szCs w:val="18"/>
              </w:rPr>
              <w:t>43</w:t>
            </w:r>
          </w:p>
        </w:tc>
        <w:tc>
          <w:tcPr>
            <w:tcW w:w="569" w:type="dxa"/>
            <w:noWrap/>
            <w:vAlign w:val="center"/>
          </w:tcPr>
          <w:p w:rsidR="00515E46" w:rsidRDefault="00515E46" w:rsidP="00162334">
            <w:pPr>
              <w:jc w:val="center"/>
              <w:rPr>
                <w:b/>
                <w:bCs/>
                <w:sz w:val="18"/>
                <w:szCs w:val="18"/>
              </w:rPr>
            </w:pPr>
            <w:r>
              <w:rPr>
                <w:b/>
                <w:bCs/>
                <w:sz w:val="18"/>
                <w:szCs w:val="18"/>
              </w:rPr>
              <w:t>0</w:t>
            </w:r>
          </w:p>
        </w:tc>
        <w:tc>
          <w:tcPr>
            <w:tcW w:w="425" w:type="dxa"/>
            <w:noWrap/>
            <w:vAlign w:val="center"/>
          </w:tcPr>
          <w:p w:rsidR="00515E46" w:rsidRDefault="00515E46" w:rsidP="00162334">
            <w:pPr>
              <w:jc w:val="center"/>
              <w:rPr>
                <w:b/>
                <w:bCs/>
                <w:sz w:val="18"/>
                <w:szCs w:val="18"/>
              </w:rPr>
            </w:pPr>
            <w:r>
              <w:rPr>
                <w:b/>
                <w:bCs/>
                <w:sz w:val="18"/>
                <w:szCs w:val="18"/>
              </w:rPr>
              <w:t>00</w:t>
            </w:r>
          </w:p>
        </w:tc>
        <w:tc>
          <w:tcPr>
            <w:tcW w:w="710" w:type="dxa"/>
            <w:noWrap/>
            <w:vAlign w:val="center"/>
          </w:tcPr>
          <w:p w:rsidR="00515E46" w:rsidRDefault="00515E46" w:rsidP="00162334">
            <w:pPr>
              <w:jc w:val="center"/>
              <w:rPr>
                <w:b/>
                <w:bCs/>
                <w:sz w:val="18"/>
                <w:szCs w:val="18"/>
              </w:rPr>
            </w:pPr>
            <w:r>
              <w:rPr>
                <w:b/>
                <w:bCs/>
                <w:sz w:val="18"/>
                <w:szCs w:val="18"/>
              </w:rPr>
              <w:t>0000</w:t>
            </w:r>
          </w:p>
        </w:tc>
        <w:tc>
          <w:tcPr>
            <w:tcW w:w="419" w:type="dxa"/>
            <w:vAlign w:val="center"/>
          </w:tcPr>
          <w:p w:rsidR="00515E46" w:rsidRDefault="00515E46" w:rsidP="00162334">
            <w:pPr>
              <w:jc w:val="center"/>
              <w:rPr>
                <w:b/>
                <w:bCs/>
                <w:sz w:val="18"/>
                <w:szCs w:val="18"/>
              </w:rPr>
            </w:pPr>
            <w:r>
              <w:rPr>
                <w:b/>
                <w:bCs/>
                <w:sz w:val="18"/>
                <w:szCs w:val="18"/>
              </w:rPr>
              <w:t>0</w:t>
            </w:r>
          </w:p>
        </w:tc>
        <w:tc>
          <w:tcPr>
            <w:tcW w:w="2980" w:type="dxa"/>
            <w:vAlign w:val="center"/>
          </w:tcPr>
          <w:p w:rsidR="00515E46" w:rsidRDefault="00515E46" w:rsidP="00162334">
            <w:pPr>
              <w:rPr>
                <w:b/>
                <w:bCs/>
                <w:sz w:val="20"/>
                <w:szCs w:val="20"/>
              </w:rPr>
            </w:pPr>
            <w:r>
              <w:rPr>
                <w:b/>
                <w:sz w:val="20"/>
                <w:szCs w:val="20"/>
              </w:rPr>
              <w:t>Безопасность  Малодербетовского  района на 2018-2022 годы</w:t>
            </w:r>
          </w:p>
        </w:tc>
        <w:tc>
          <w:tcPr>
            <w:tcW w:w="1844" w:type="dxa"/>
            <w:vAlign w:val="center"/>
          </w:tcPr>
          <w:p w:rsidR="00515E46" w:rsidRDefault="00515E46" w:rsidP="00162334">
            <w:pPr>
              <w:rPr>
                <w:b/>
                <w:bCs/>
                <w:sz w:val="20"/>
                <w:szCs w:val="20"/>
              </w:rPr>
            </w:pPr>
          </w:p>
        </w:tc>
        <w:tc>
          <w:tcPr>
            <w:tcW w:w="540" w:type="dxa"/>
            <w:noWrap/>
            <w:vAlign w:val="center"/>
          </w:tcPr>
          <w:p w:rsidR="00515E46" w:rsidRDefault="00515E46" w:rsidP="00162334">
            <w:pPr>
              <w:jc w:val="center"/>
              <w:rPr>
                <w:b/>
                <w:bCs/>
                <w:sz w:val="18"/>
                <w:szCs w:val="18"/>
              </w:rPr>
            </w:pPr>
            <w:r>
              <w:rPr>
                <w:b/>
                <w:bCs/>
                <w:sz w:val="18"/>
                <w:szCs w:val="18"/>
              </w:rPr>
              <w:t>800</w:t>
            </w:r>
          </w:p>
        </w:tc>
        <w:tc>
          <w:tcPr>
            <w:tcW w:w="496" w:type="dxa"/>
            <w:noWrap/>
            <w:vAlign w:val="center"/>
          </w:tcPr>
          <w:p w:rsidR="00515E46" w:rsidRDefault="00515E46" w:rsidP="00162334">
            <w:pPr>
              <w:jc w:val="center"/>
              <w:rPr>
                <w:b/>
                <w:bCs/>
                <w:sz w:val="18"/>
                <w:szCs w:val="18"/>
              </w:rPr>
            </w:pPr>
            <w:r>
              <w:rPr>
                <w:b/>
                <w:bCs/>
                <w:sz w:val="18"/>
                <w:szCs w:val="18"/>
              </w:rPr>
              <w:t>00</w:t>
            </w:r>
          </w:p>
        </w:tc>
        <w:tc>
          <w:tcPr>
            <w:tcW w:w="522" w:type="dxa"/>
            <w:noWrap/>
            <w:vAlign w:val="center"/>
          </w:tcPr>
          <w:p w:rsidR="00515E46" w:rsidRDefault="00515E46" w:rsidP="00162334">
            <w:pPr>
              <w:jc w:val="center"/>
              <w:rPr>
                <w:b/>
                <w:bCs/>
                <w:sz w:val="18"/>
                <w:szCs w:val="18"/>
              </w:rPr>
            </w:pPr>
          </w:p>
          <w:p w:rsidR="00515E46" w:rsidRDefault="00515E46" w:rsidP="00162334">
            <w:pPr>
              <w:jc w:val="center"/>
              <w:rPr>
                <w:b/>
                <w:bCs/>
                <w:sz w:val="18"/>
                <w:szCs w:val="18"/>
              </w:rPr>
            </w:pPr>
            <w:r>
              <w:rPr>
                <w:b/>
                <w:bCs/>
                <w:sz w:val="18"/>
                <w:szCs w:val="18"/>
              </w:rPr>
              <w:t>00</w:t>
            </w:r>
          </w:p>
          <w:p w:rsidR="00515E46" w:rsidRDefault="00515E46" w:rsidP="00162334">
            <w:pPr>
              <w:jc w:val="center"/>
              <w:rPr>
                <w:b/>
                <w:bCs/>
                <w:sz w:val="18"/>
                <w:szCs w:val="18"/>
              </w:rPr>
            </w:pPr>
          </w:p>
        </w:tc>
        <w:tc>
          <w:tcPr>
            <w:tcW w:w="1276" w:type="dxa"/>
            <w:noWrap/>
            <w:vAlign w:val="center"/>
          </w:tcPr>
          <w:p w:rsidR="00515E46" w:rsidRDefault="00515E46" w:rsidP="00162334">
            <w:pPr>
              <w:jc w:val="center"/>
              <w:rPr>
                <w:b/>
                <w:bCs/>
                <w:sz w:val="18"/>
                <w:szCs w:val="18"/>
              </w:rPr>
            </w:pPr>
          </w:p>
          <w:p w:rsidR="00515E46" w:rsidRDefault="00515E46" w:rsidP="00162334">
            <w:pPr>
              <w:jc w:val="center"/>
              <w:rPr>
                <w:b/>
                <w:bCs/>
                <w:sz w:val="18"/>
                <w:szCs w:val="18"/>
              </w:rPr>
            </w:pPr>
            <w:r>
              <w:rPr>
                <w:b/>
                <w:bCs/>
                <w:sz w:val="18"/>
                <w:szCs w:val="18"/>
              </w:rPr>
              <w:t>4300000000</w:t>
            </w:r>
          </w:p>
          <w:p w:rsidR="00515E46" w:rsidRDefault="00515E46" w:rsidP="00162334">
            <w:pPr>
              <w:jc w:val="center"/>
              <w:rPr>
                <w:b/>
                <w:bCs/>
                <w:sz w:val="18"/>
                <w:szCs w:val="18"/>
              </w:rPr>
            </w:pPr>
          </w:p>
        </w:tc>
        <w:tc>
          <w:tcPr>
            <w:tcW w:w="567" w:type="dxa"/>
            <w:noWrap/>
            <w:vAlign w:val="center"/>
          </w:tcPr>
          <w:p w:rsidR="00515E46" w:rsidRDefault="00515E46" w:rsidP="00162334">
            <w:pPr>
              <w:jc w:val="center"/>
              <w:rPr>
                <w:b/>
                <w:bCs/>
                <w:sz w:val="18"/>
                <w:szCs w:val="18"/>
              </w:rPr>
            </w:pPr>
          </w:p>
          <w:p w:rsidR="00515E46" w:rsidRDefault="00515E46" w:rsidP="00162334">
            <w:pPr>
              <w:jc w:val="center"/>
              <w:rPr>
                <w:b/>
                <w:bCs/>
                <w:sz w:val="18"/>
                <w:szCs w:val="18"/>
              </w:rPr>
            </w:pPr>
            <w:r>
              <w:rPr>
                <w:b/>
                <w:bCs/>
                <w:sz w:val="18"/>
                <w:szCs w:val="18"/>
              </w:rPr>
              <w:t>000</w:t>
            </w:r>
          </w:p>
          <w:p w:rsidR="00515E46" w:rsidRDefault="00515E46" w:rsidP="00162334">
            <w:pPr>
              <w:jc w:val="center"/>
              <w:rPr>
                <w:b/>
                <w:bCs/>
                <w:sz w:val="18"/>
                <w:szCs w:val="18"/>
              </w:rPr>
            </w:pPr>
          </w:p>
        </w:tc>
        <w:tc>
          <w:tcPr>
            <w:tcW w:w="851" w:type="dxa"/>
            <w:noWrap/>
            <w:vAlign w:val="center"/>
          </w:tcPr>
          <w:p w:rsidR="00515E46" w:rsidRDefault="00515E46" w:rsidP="00162334">
            <w:pPr>
              <w:jc w:val="center"/>
              <w:rPr>
                <w:b/>
                <w:bCs/>
                <w:sz w:val="18"/>
                <w:szCs w:val="18"/>
              </w:rPr>
            </w:pPr>
            <w:r>
              <w:rPr>
                <w:b/>
                <w:bCs/>
                <w:sz w:val="18"/>
                <w:szCs w:val="18"/>
              </w:rPr>
              <w:t>0</w:t>
            </w:r>
          </w:p>
        </w:tc>
        <w:tc>
          <w:tcPr>
            <w:tcW w:w="708" w:type="dxa"/>
            <w:noWrap/>
            <w:vAlign w:val="center"/>
          </w:tcPr>
          <w:p w:rsidR="00515E46" w:rsidRDefault="00515E46" w:rsidP="00162334">
            <w:pPr>
              <w:jc w:val="center"/>
              <w:rPr>
                <w:b/>
                <w:bCs/>
                <w:sz w:val="18"/>
                <w:szCs w:val="18"/>
              </w:rPr>
            </w:pPr>
            <w:r>
              <w:rPr>
                <w:b/>
                <w:bCs/>
                <w:sz w:val="18"/>
                <w:szCs w:val="18"/>
              </w:rPr>
              <w:t>20</w:t>
            </w:r>
          </w:p>
        </w:tc>
        <w:tc>
          <w:tcPr>
            <w:tcW w:w="709" w:type="dxa"/>
            <w:tcBorders>
              <w:right w:val="single" w:sz="4" w:space="0" w:color="auto"/>
            </w:tcBorders>
            <w:noWrap/>
            <w:vAlign w:val="center"/>
          </w:tcPr>
          <w:p w:rsidR="00515E46" w:rsidRDefault="00515E46" w:rsidP="00162334">
            <w:pPr>
              <w:jc w:val="center"/>
              <w:rPr>
                <w:b/>
                <w:bCs/>
                <w:sz w:val="18"/>
                <w:szCs w:val="18"/>
              </w:rPr>
            </w:pPr>
            <w:r>
              <w:rPr>
                <w:b/>
                <w:bCs/>
                <w:sz w:val="18"/>
                <w:szCs w:val="18"/>
              </w:rPr>
              <w:t>0</w:t>
            </w:r>
          </w:p>
        </w:tc>
        <w:tc>
          <w:tcPr>
            <w:tcW w:w="709" w:type="dxa"/>
            <w:tcBorders>
              <w:left w:val="single" w:sz="4" w:space="0" w:color="auto"/>
            </w:tcBorders>
            <w:vAlign w:val="center"/>
          </w:tcPr>
          <w:p w:rsidR="00515E46" w:rsidRDefault="00515E46" w:rsidP="00162334">
            <w:pPr>
              <w:jc w:val="center"/>
              <w:rPr>
                <w:b/>
                <w:bCs/>
                <w:sz w:val="18"/>
                <w:szCs w:val="18"/>
              </w:rPr>
            </w:pPr>
            <w:r>
              <w:rPr>
                <w:b/>
                <w:bCs/>
                <w:sz w:val="18"/>
                <w:szCs w:val="18"/>
              </w:rPr>
              <w:t>0</w:t>
            </w:r>
          </w:p>
        </w:tc>
        <w:tc>
          <w:tcPr>
            <w:tcW w:w="850" w:type="dxa"/>
            <w:tcBorders>
              <w:left w:val="single" w:sz="4" w:space="0" w:color="auto"/>
            </w:tcBorders>
            <w:vAlign w:val="center"/>
          </w:tcPr>
          <w:p w:rsidR="00515E46" w:rsidRDefault="00515E46" w:rsidP="00162334">
            <w:pPr>
              <w:jc w:val="center"/>
              <w:rPr>
                <w:b/>
                <w:bCs/>
                <w:sz w:val="18"/>
                <w:szCs w:val="18"/>
              </w:rPr>
            </w:pPr>
            <w:r>
              <w:rPr>
                <w:b/>
                <w:bCs/>
                <w:sz w:val="18"/>
                <w:szCs w:val="18"/>
              </w:rPr>
              <w:t>40</w:t>
            </w:r>
          </w:p>
        </w:tc>
      </w:tr>
      <w:tr w:rsidR="00515E46" w:rsidTr="00162334">
        <w:trPr>
          <w:trHeight w:val="381"/>
        </w:trPr>
        <w:tc>
          <w:tcPr>
            <w:tcW w:w="582" w:type="dxa"/>
            <w:noWrap/>
            <w:vAlign w:val="center"/>
          </w:tcPr>
          <w:p w:rsidR="00515E46" w:rsidRDefault="00515E46" w:rsidP="00162334">
            <w:pPr>
              <w:jc w:val="center"/>
              <w:rPr>
                <w:bCs/>
                <w:sz w:val="18"/>
                <w:szCs w:val="18"/>
              </w:rPr>
            </w:pPr>
            <w:r>
              <w:rPr>
                <w:bCs/>
                <w:sz w:val="18"/>
                <w:szCs w:val="18"/>
              </w:rPr>
              <w:t>43</w:t>
            </w:r>
          </w:p>
        </w:tc>
        <w:tc>
          <w:tcPr>
            <w:tcW w:w="569" w:type="dxa"/>
            <w:noWrap/>
            <w:vAlign w:val="center"/>
          </w:tcPr>
          <w:p w:rsidR="00515E46" w:rsidRDefault="00515E46" w:rsidP="00162334">
            <w:pPr>
              <w:jc w:val="center"/>
              <w:rPr>
                <w:bCs/>
                <w:sz w:val="18"/>
                <w:szCs w:val="18"/>
              </w:rPr>
            </w:pPr>
            <w:r>
              <w:rPr>
                <w:bCs/>
                <w:sz w:val="18"/>
                <w:szCs w:val="18"/>
              </w:rPr>
              <w:t>1</w:t>
            </w:r>
          </w:p>
        </w:tc>
        <w:tc>
          <w:tcPr>
            <w:tcW w:w="425" w:type="dxa"/>
            <w:noWrap/>
            <w:vAlign w:val="center"/>
          </w:tcPr>
          <w:p w:rsidR="00515E46" w:rsidRDefault="00515E46" w:rsidP="00162334">
            <w:pPr>
              <w:jc w:val="center"/>
              <w:rPr>
                <w:bCs/>
                <w:sz w:val="18"/>
                <w:szCs w:val="18"/>
              </w:rPr>
            </w:pPr>
            <w:r>
              <w:rPr>
                <w:bCs/>
                <w:sz w:val="18"/>
                <w:szCs w:val="18"/>
              </w:rPr>
              <w:t>00</w:t>
            </w:r>
          </w:p>
        </w:tc>
        <w:tc>
          <w:tcPr>
            <w:tcW w:w="710" w:type="dxa"/>
            <w:noWrap/>
            <w:vAlign w:val="center"/>
          </w:tcPr>
          <w:p w:rsidR="00515E46" w:rsidRDefault="00515E46" w:rsidP="00162334">
            <w:pPr>
              <w:jc w:val="center"/>
              <w:rPr>
                <w:bCs/>
                <w:sz w:val="18"/>
                <w:szCs w:val="18"/>
              </w:rPr>
            </w:pPr>
            <w:r>
              <w:rPr>
                <w:bCs/>
                <w:sz w:val="18"/>
                <w:szCs w:val="18"/>
              </w:rPr>
              <w:t>0000</w:t>
            </w:r>
          </w:p>
        </w:tc>
        <w:tc>
          <w:tcPr>
            <w:tcW w:w="419" w:type="dxa"/>
            <w:vAlign w:val="center"/>
          </w:tcPr>
          <w:p w:rsidR="00515E46" w:rsidRDefault="00515E46" w:rsidP="00162334">
            <w:pPr>
              <w:jc w:val="center"/>
              <w:rPr>
                <w:bCs/>
                <w:sz w:val="18"/>
                <w:szCs w:val="18"/>
              </w:rPr>
            </w:pPr>
            <w:r>
              <w:rPr>
                <w:bCs/>
                <w:sz w:val="18"/>
                <w:szCs w:val="18"/>
              </w:rPr>
              <w:t>0</w:t>
            </w:r>
          </w:p>
        </w:tc>
        <w:tc>
          <w:tcPr>
            <w:tcW w:w="2980" w:type="dxa"/>
            <w:vAlign w:val="center"/>
          </w:tcPr>
          <w:p w:rsidR="00515E46" w:rsidRDefault="00515E46" w:rsidP="00162334">
            <w:pPr>
              <w:rPr>
                <w:b/>
                <w:sz w:val="20"/>
                <w:szCs w:val="20"/>
              </w:rPr>
            </w:pPr>
            <w:r>
              <w:rPr>
                <w:b/>
                <w:sz w:val="20"/>
                <w:szCs w:val="20"/>
              </w:rPr>
              <w:t>Подпрограмма «Профилактика правонарушений на территории Малодербетовского  района»</w:t>
            </w:r>
          </w:p>
        </w:tc>
        <w:tc>
          <w:tcPr>
            <w:tcW w:w="1844" w:type="dxa"/>
            <w:vAlign w:val="center"/>
          </w:tcPr>
          <w:p w:rsidR="00515E46" w:rsidRDefault="00515E46" w:rsidP="00162334">
            <w:pPr>
              <w:rPr>
                <w:b/>
                <w:bCs/>
                <w:sz w:val="20"/>
                <w:szCs w:val="20"/>
              </w:rPr>
            </w:pPr>
          </w:p>
        </w:tc>
        <w:tc>
          <w:tcPr>
            <w:tcW w:w="540" w:type="dxa"/>
            <w:noWrap/>
            <w:vAlign w:val="center"/>
          </w:tcPr>
          <w:p w:rsidR="00515E46" w:rsidRDefault="00515E46" w:rsidP="00162334">
            <w:pPr>
              <w:jc w:val="center"/>
              <w:rPr>
                <w:bCs/>
                <w:sz w:val="18"/>
                <w:szCs w:val="18"/>
              </w:rPr>
            </w:pPr>
          </w:p>
        </w:tc>
        <w:tc>
          <w:tcPr>
            <w:tcW w:w="496" w:type="dxa"/>
            <w:noWrap/>
            <w:vAlign w:val="center"/>
          </w:tcPr>
          <w:p w:rsidR="00515E46" w:rsidRDefault="00515E46" w:rsidP="00162334">
            <w:pPr>
              <w:jc w:val="center"/>
              <w:rPr>
                <w:bCs/>
                <w:sz w:val="18"/>
                <w:szCs w:val="18"/>
              </w:rPr>
            </w:pPr>
          </w:p>
        </w:tc>
        <w:tc>
          <w:tcPr>
            <w:tcW w:w="522" w:type="dxa"/>
            <w:noWrap/>
            <w:vAlign w:val="center"/>
          </w:tcPr>
          <w:p w:rsidR="00515E46" w:rsidRDefault="00515E46" w:rsidP="00162334">
            <w:pPr>
              <w:jc w:val="center"/>
              <w:rPr>
                <w:bCs/>
                <w:sz w:val="18"/>
                <w:szCs w:val="18"/>
              </w:rPr>
            </w:pPr>
          </w:p>
        </w:tc>
        <w:tc>
          <w:tcPr>
            <w:tcW w:w="1276" w:type="dxa"/>
            <w:noWrap/>
            <w:vAlign w:val="center"/>
          </w:tcPr>
          <w:p w:rsidR="00515E46" w:rsidRDefault="00515E46" w:rsidP="00162334">
            <w:pPr>
              <w:jc w:val="center"/>
              <w:rPr>
                <w:bCs/>
                <w:sz w:val="18"/>
                <w:szCs w:val="18"/>
              </w:rPr>
            </w:pPr>
          </w:p>
        </w:tc>
        <w:tc>
          <w:tcPr>
            <w:tcW w:w="567" w:type="dxa"/>
            <w:noWrap/>
            <w:vAlign w:val="center"/>
          </w:tcPr>
          <w:p w:rsidR="00515E46" w:rsidRDefault="00515E46" w:rsidP="00162334">
            <w:pPr>
              <w:jc w:val="center"/>
              <w:rPr>
                <w:bCs/>
                <w:sz w:val="18"/>
                <w:szCs w:val="18"/>
              </w:rPr>
            </w:pPr>
          </w:p>
        </w:tc>
        <w:tc>
          <w:tcPr>
            <w:tcW w:w="851" w:type="dxa"/>
            <w:noWrap/>
            <w:vAlign w:val="center"/>
          </w:tcPr>
          <w:p w:rsidR="00515E46" w:rsidRDefault="00515E46" w:rsidP="00162334">
            <w:pPr>
              <w:jc w:val="center"/>
              <w:rPr>
                <w:bCs/>
                <w:sz w:val="17"/>
                <w:szCs w:val="17"/>
              </w:rPr>
            </w:pPr>
            <w:r>
              <w:rPr>
                <w:bCs/>
                <w:sz w:val="17"/>
                <w:szCs w:val="17"/>
              </w:rPr>
              <w:t>0</w:t>
            </w:r>
          </w:p>
        </w:tc>
        <w:tc>
          <w:tcPr>
            <w:tcW w:w="708" w:type="dxa"/>
            <w:noWrap/>
            <w:vAlign w:val="center"/>
          </w:tcPr>
          <w:p w:rsidR="00515E46" w:rsidRDefault="00515E46" w:rsidP="00162334">
            <w:pPr>
              <w:jc w:val="center"/>
              <w:rPr>
                <w:bCs/>
                <w:sz w:val="17"/>
                <w:szCs w:val="17"/>
              </w:rPr>
            </w:pPr>
            <w:r>
              <w:rPr>
                <w:bCs/>
                <w:sz w:val="17"/>
                <w:szCs w:val="17"/>
              </w:rPr>
              <w:t>0</w:t>
            </w:r>
          </w:p>
        </w:tc>
        <w:tc>
          <w:tcPr>
            <w:tcW w:w="709" w:type="dxa"/>
            <w:tcBorders>
              <w:right w:val="single" w:sz="4" w:space="0" w:color="auto"/>
            </w:tcBorders>
            <w:noWrap/>
            <w:vAlign w:val="center"/>
          </w:tcPr>
          <w:p w:rsidR="00515E46" w:rsidRDefault="00515E46" w:rsidP="00162334">
            <w:pPr>
              <w:jc w:val="center"/>
              <w:rPr>
                <w:bCs/>
                <w:sz w:val="17"/>
                <w:szCs w:val="17"/>
              </w:rPr>
            </w:pPr>
            <w:r>
              <w:rPr>
                <w:bCs/>
                <w:sz w:val="17"/>
                <w:szCs w:val="17"/>
              </w:rPr>
              <w:t>0</w:t>
            </w:r>
          </w:p>
        </w:tc>
        <w:tc>
          <w:tcPr>
            <w:tcW w:w="709" w:type="dxa"/>
            <w:tcBorders>
              <w:left w:val="single" w:sz="4" w:space="0" w:color="auto"/>
            </w:tcBorders>
            <w:vAlign w:val="center"/>
          </w:tcPr>
          <w:p w:rsidR="00515E46" w:rsidRDefault="00515E46" w:rsidP="00162334">
            <w:pPr>
              <w:jc w:val="center"/>
              <w:rPr>
                <w:bCs/>
                <w:sz w:val="17"/>
                <w:szCs w:val="17"/>
              </w:rPr>
            </w:pPr>
            <w:r>
              <w:rPr>
                <w:bCs/>
                <w:sz w:val="17"/>
                <w:szCs w:val="17"/>
              </w:rPr>
              <w:t>0</w:t>
            </w:r>
          </w:p>
        </w:tc>
        <w:tc>
          <w:tcPr>
            <w:tcW w:w="850" w:type="dxa"/>
            <w:tcBorders>
              <w:left w:val="single" w:sz="4" w:space="0" w:color="auto"/>
            </w:tcBorders>
            <w:vAlign w:val="center"/>
          </w:tcPr>
          <w:p w:rsidR="00515E46" w:rsidRDefault="00515E46" w:rsidP="00162334">
            <w:pPr>
              <w:jc w:val="center"/>
              <w:rPr>
                <w:bCs/>
                <w:sz w:val="17"/>
                <w:szCs w:val="17"/>
              </w:rPr>
            </w:pPr>
            <w:r>
              <w:rPr>
                <w:bCs/>
                <w:sz w:val="17"/>
                <w:szCs w:val="17"/>
              </w:rPr>
              <w:t>0</w:t>
            </w:r>
          </w:p>
        </w:tc>
      </w:tr>
      <w:tr w:rsidR="00515E46" w:rsidTr="00162334">
        <w:trPr>
          <w:trHeight w:val="2267"/>
        </w:trPr>
        <w:tc>
          <w:tcPr>
            <w:tcW w:w="582" w:type="dxa"/>
            <w:noWrap/>
            <w:vAlign w:val="center"/>
          </w:tcPr>
          <w:p w:rsidR="00515E46" w:rsidRDefault="00515E46" w:rsidP="00162334">
            <w:pPr>
              <w:jc w:val="center"/>
              <w:rPr>
                <w:bCs/>
                <w:sz w:val="18"/>
                <w:szCs w:val="18"/>
              </w:rPr>
            </w:pPr>
            <w:r>
              <w:rPr>
                <w:bCs/>
                <w:sz w:val="18"/>
                <w:szCs w:val="18"/>
              </w:rPr>
              <w:t>43</w:t>
            </w:r>
          </w:p>
        </w:tc>
        <w:tc>
          <w:tcPr>
            <w:tcW w:w="569" w:type="dxa"/>
            <w:noWrap/>
            <w:vAlign w:val="center"/>
          </w:tcPr>
          <w:p w:rsidR="00515E46" w:rsidRDefault="00515E46" w:rsidP="00162334">
            <w:pPr>
              <w:jc w:val="center"/>
              <w:rPr>
                <w:bCs/>
                <w:sz w:val="18"/>
                <w:szCs w:val="18"/>
              </w:rPr>
            </w:pPr>
            <w:r>
              <w:rPr>
                <w:bCs/>
                <w:sz w:val="18"/>
                <w:szCs w:val="18"/>
              </w:rPr>
              <w:t>1</w:t>
            </w:r>
          </w:p>
        </w:tc>
        <w:tc>
          <w:tcPr>
            <w:tcW w:w="425" w:type="dxa"/>
            <w:noWrap/>
            <w:vAlign w:val="center"/>
          </w:tcPr>
          <w:p w:rsidR="00515E46" w:rsidRDefault="00515E46" w:rsidP="00162334">
            <w:pPr>
              <w:jc w:val="center"/>
              <w:rPr>
                <w:bCs/>
                <w:sz w:val="18"/>
                <w:szCs w:val="18"/>
              </w:rPr>
            </w:pPr>
            <w:r>
              <w:rPr>
                <w:bCs/>
                <w:sz w:val="18"/>
                <w:szCs w:val="18"/>
              </w:rPr>
              <w:t>00</w:t>
            </w:r>
          </w:p>
        </w:tc>
        <w:tc>
          <w:tcPr>
            <w:tcW w:w="710" w:type="dxa"/>
            <w:noWrap/>
            <w:vAlign w:val="center"/>
          </w:tcPr>
          <w:p w:rsidR="00515E46" w:rsidRDefault="00515E46" w:rsidP="00162334">
            <w:pPr>
              <w:jc w:val="center"/>
              <w:rPr>
                <w:bCs/>
                <w:sz w:val="18"/>
                <w:szCs w:val="18"/>
              </w:rPr>
            </w:pPr>
            <w:r>
              <w:rPr>
                <w:bCs/>
                <w:sz w:val="18"/>
                <w:szCs w:val="18"/>
              </w:rPr>
              <w:t>0000</w:t>
            </w:r>
          </w:p>
        </w:tc>
        <w:tc>
          <w:tcPr>
            <w:tcW w:w="419" w:type="dxa"/>
            <w:vAlign w:val="center"/>
          </w:tcPr>
          <w:p w:rsidR="00515E46" w:rsidRDefault="00515E46" w:rsidP="00162334">
            <w:pPr>
              <w:jc w:val="center"/>
              <w:rPr>
                <w:bCs/>
                <w:sz w:val="18"/>
                <w:szCs w:val="18"/>
              </w:rPr>
            </w:pPr>
            <w:r>
              <w:rPr>
                <w:bCs/>
                <w:sz w:val="18"/>
                <w:szCs w:val="18"/>
              </w:rPr>
              <w:t>0</w:t>
            </w:r>
          </w:p>
        </w:tc>
        <w:tc>
          <w:tcPr>
            <w:tcW w:w="2980" w:type="dxa"/>
            <w:vAlign w:val="center"/>
          </w:tcPr>
          <w:p w:rsidR="00515E46" w:rsidRDefault="00515E46" w:rsidP="00162334">
            <w:pPr>
              <w:rPr>
                <w:sz w:val="20"/>
              </w:rPr>
            </w:pPr>
            <w:r>
              <w:rPr>
                <w:sz w:val="18"/>
                <w:szCs w:val="18"/>
              </w:rPr>
              <w:t>Профилактика алкоголизма и наркомании</w:t>
            </w:r>
          </w:p>
        </w:tc>
        <w:tc>
          <w:tcPr>
            <w:tcW w:w="1844" w:type="dxa"/>
            <w:vAlign w:val="center"/>
          </w:tcPr>
          <w:p w:rsidR="00515E46" w:rsidRDefault="00515E46" w:rsidP="00162334">
            <w:pPr>
              <w:spacing w:line="20" w:lineRule="atLeast"/>
              <w:rPr>
                <w:sz w:val="18"/>
                <w:szCs w:val="18"/>
              </w:rPr>
            </w:pPr>
            <w:r>
              <w:rPr>
                <w:sz w:val="18"/>
                <w:szCs w:val="18"/>
              </w:rPr>
              <w:t>Администрация Малодербетовского  РМО РК, Управление образования, культуры, спорта и молодежной политики  Администрации Малодербетовского РМО РК</w:t>
            </w:r>
          </w:p>
        </w:tc>
        <w:tc>
          <w:tcPr>
            <w:tcW w:w="540" w:type="dxa"/>
            <w:noWrap/>
            <w:vAlign w:val="center"/>
          </w:tcPr>
          <w:p w:rsidR="00515E46" w:rsidRDefault="00515E46" w:rsidP="00162334">
            <w:pPr>
              <w:jc w:val="center"/>
              <w:rPr>
                <w:sz w:val="18"/>
                <w:szCs w:val="18"/>
              </w:rPr>
            </w:pPr>
            <w:r>
              <w:rPr>
                <w:sz w:val="18"/>
                <w:szCs w:val="18"/>
              </w:rPr>
              <w:t>800</w:t>
            </w:r>
          </w:p>
        </w:tc>
        <w:tc>
          <w:tcPr>
            <w:tcW w:w="496" w:type="dxa"/>
            <w:noWrap/>
            <w:vAlign w:val="center"/>
          </w:tcPr>
          <w:p w:rsidR="00515E46" w:rsidRDefault="00515E46" w:rsidP="00162334">
            <w:pPr>
              <w:jc w:val="center"/>
              <w:rPr>
                <w:sz w:val="18"/>
                <w:szCs w:val="18"/>
              </w:rPr>
            </w:pPr>
            <w:r>
              <w:rPr>
                <w:sz w:val="18"/>
                <w:szCs w:val="18"/>
              </w:rPr>
              <w:t>01</w:t>
            </w:r>
          </w:p>
        </w:tc>
        <w:tc>
          <w:tcPr>
            <w:tcW w:w="522" w:type="dxa"/>
            <w:noWrap/>
            <w:vAlign w:val="center"/>
          </w:tcPr>
          <w:p w:rsidR="00515E46" w:rsidRDefault="00515E46" w:rsidP="00162334">
            <w:pPr>
              <w:jc w:val="center"/>
              <w:rPr>
                <w:sz w:val="18"/>
                <w:szCs w:val="18"/>
              </w:rPr>
            </w:pPr>
            <w:r>
              <w:rPr>
                <w:sz w:val="18"/>
                <w:szCs w:val="18"/>
              </w:rPr>
              <w:t>13</w:t>
            </w:r>
          </w:p>
        </w:tc>
        <w:tc>
          <w:tcPr>
            <w:tcW w:w="1276" w:type="dxa"/>
            <w:noWrap/>
            <w:vAlign w:val="center"/>
          </w:tcPr>
          <w:p w:rsidR="00515E46" w:rsidRDefault="00515E46" w:rsidP="00162334">
            <w:pPr>
              <w:jc w:val="center"/>
              <w:rPr>
                <w:sz w:val="18"/>
                <w:szCs w:val="18"/>
              </w:rPr>
            </w:pPr>
            <w:r>
              <w:rPr>
                <w:sz w:val="18"/>
                <w:szCs w:val="18"/>
              </w:rPr>
              <w:t>4310190580</w:t>
            </w:r>
          </w:p>
        </w:tc>
        <w:tc>
          <w:tcPr>
            <w:tcW w:w="567" w:type="dxa"/>
            <w:noWrap/>
            <w:vAlign w:val="center"/>
          </w:tcPr>
          <w:p w:rsidR="00515E46" w:rsidRDefault="00515E46" w:rsidP="00162334">
            <w:pPr>
              <w:jc w:val="center"/>
              <w:rPr>
                <w:sz w:val="18"/>
                <w:szCs w:val="18"/>
              </w:rPr>
            </w:pPr>
            <w:r>
              <w:rPr>
                <w:sz w:val="18"/>
                <w:szCs w:val="18"/>
              </w:rPr>
              <w:t>244</w:t>
            </w:r>
          </w:p>
        </w:tc>
        <w:tc>
          <w:tcPr>
            <w:tcW w:w="851" w:type="dxa"/>
            <w:noWrap/>
            <w:vAlign w:val="center"/>
          </w:tcPr>
          <w:p w:rsidR="00515E46" w:rsidRPr="00404398" w:rsidRDefault="00515E46" w:rsidP="00162334">
            <w:pPr>
              <w:jc w:val="center"/>
              <w:rPr>
                <w:bCs/>
                <w:sz w:val="17"/>
                <w:szCs w:val="17"/>
              </w:rPr>
            </w:pPr>
            <w:r>
              <w:rPr>
                <w:bCs/>
                <w:sz w:val="17"/>
                <w:szCs w:val="17"/>
              </w:rPr>
              <w:t>0</w:t>
            </w:r>
          </w:p>
        </w:tc>
        <w:tc>
          <w:tcPr>
            <w:tcW w:w="708" w:type="dxa"/>
            <w:noWrap/>
            <w:vAlign w:val="center"/>
          </w:tcPr>
          <w:p w:rsidR="00515E46" w:rsidRPr="00404398" w:rsidRDefault="00515E46" w:rsidP="00162334">
            <w:pPr>
              <w:jc w:val="center"/>
              <w:rPr>
                <w:bCs/>
                <w:sz w:val="17"/>
                <w:szCs w:val="17"/>
              </w:rPr>
            </w:pPr>
            <w:r>
              <w:rPr>
                <w:bCs/>
                <w:sz w:val="17"/>
                <w:szCs w:val="17"/>
              </w:rPr>
              <w:t>0</w:t>
            </w:r>
          </w:p>
        </w:tc>
        <w:tc>
          <w:tcPr>
            <w:tcW w:w="709" w:type="dxa"/>
            <w:tcBorders>
              <w:right w:val="single" w:sz="4" w:space="0" w:color="auto"/>
            </w:tcBorders>
            <w:noWrap/>
            <w:vAlign w:val="center"/>
          </w:tcPr>
          <w:p w:rsidR="00515E46" w:rsidRPr="00404398" w:rsidRDefault="00515E46" w:rsidP="00162334">
            <w:pPr>
              <w:jc w:val="center"/>
              <w:rPr>
                <w:bCs/>
                <w:sz w:val="17"/>
                <w:szCs w:val="17"/>
              </w:rPr>
            </w:pPr>
            <w:r>
              <w:rPr>
                <w:bCs/>
                <w:sz w:val="17"/>
                <w:szCs w:val="17"/>
              </w:rPr>
              <w:t>0</w:t>
            </w:r>
          </w:p>
        </w:tc>
        <w:tc>
          <w:tcPr>
            <w:tcW w:w="709" w:type="dxa"/>
            <w:tcBorders>
              <w:left w:val="single" w:sz="4" w:space="0" w:color="auto"/>
            </w:tcBorders>
            <w:vAlign w:val="center"/>
          </w:tcPr>
          <w:p w:rsidR="00515E46" w:rsidRPr="00404398" w:rsidRDefault="00515E46" w:rsidP="00162334">
            <w:pPr>
              <w:jc w:val="center"/>
              <w:rPr>
                <w:bCs/>
                <w:sz w:val="17"/>
                <w:szCs w:val="17"/>
              </w:rPr>
            </w:pPr>
            <w:r>
              <w:rPr>
                <w:bCs/>
                <w:sz w:val="17"/>
                <w:szCs w:val="17"/>
              </w:rPr>
              <w:t>0</w:t>
            </w:r>
          </w:p>
        </w:tc>
        <w:tc>
          <w:tcPr>
            <w:tcW w:w="850" w:type="dxa"/>
            <w:tcBorders>
              <w:left w:val="single" w:sz="4" w:space="0" w:color="auto"/>
            </w:tcBorders>
            <w:vAlign w:val="center"/>
          </w:tcPr>
          <w:p w:rsidR="00515E46" w:rsidRPr="00404398" w:rsidRDefault="00515E46" w:rsidP="00162334">
            <w:pPr>
              <w:jc w:val="center"/>
              <w:rPr>
                <w:bCs/>
                <w:sz w:val="17"/>
                <w:szCs w:val="17"/>
              </w:rPr>
            </w:pPr>
            <w:r>
              <w:rPr>
                <w:bCs/>
                <w:sz w:val="17"/>
                <w:szCs w:val="17"/>
              </w:rPr>
              <w:t>0</w:t>
            </w:r>
          </w:p>
        </w:tc>
      </w:tr>
      <w:tr w:rsidR="00515E46" w:rsidTr="00162334">
        <w:trPr>
          <w:trHeight w:val="587"/>
        </w:trPr>
        <w:tc>
          <w:tcPr>
            <w:tcW w:w="582" w:type="dxa"/>
            <w:noWrap/>
            <w:vAlign w:val="center"/>
          </w:tcPr>
          <w:p w:rsidR="00515E46" w:rsidRDefault="00515E46" w:rsidP="00162334">
            <w:pPr>
              <w:jc w:val="center"/>
              <w:rPr>
                <w:bCs/>
                <w:sz w:val="18"/>
                <w:szCs w:val="18"/>
              </w:rPr>
            </w:pPr>
            <w:r>
              <w:rPr>
                <w:bCs/>
                <w:sz w:val="18"/>
                <w:szCs w:val="18"/>
              </w:rPr>
              <w:t>43</w:t>
            </w:r>
          </w:p>
        </w:tc>
        <w:tc>
          <w:tcPr>
            <w:tcW w:w="569" w:type="dxa"/>
            <w:noWrap/>
            <w:vAlign w:val="center"/>
          </w:tcPr>
          <w:p w:rsidR="00515E46" w:rsidRDefault="00515E46" w:rsidP="00162334">
            <w:pPr>
              <w:jc w:val="center"/>
              <w:rPr>
                <w:bCs/>
                <w:sz w:val="18"/>
                <w:szCs w:val="18"/>
              </w:rPr>
            </w:pPr>
            <w:r>
              <w:rPr>
                <w:bCs/>
                <w:sz w:val="18"/>
                <w:szCs w:val="18"/>
              </w:rPr>
              <w:t>1</w:t>
            </w:r>
          </w:p>
        </w:tc>
        <w:tc>
          <w:tcPr>
            <w:tcW w:w="425" w:type="dxa"/>
            <w:noWrap/>
            <w:vAlign w:val="center"/>
          </w:tcPr>
          <w:p w:rsidR="00515E46" w:rsidRDefault="00515E46" w:rsidP="00162334">
            <w:pPr>
              <w:jc w:val="center"/>
              <w:rPr>
                <w:bCs/>
                <w:sz w:val="18"/>
                <w:szCs w:val="18"/>
              </w:rPr>
            </w:pPr>
            <w:r>
              <w:rPr>
                <w:bCs/>
                <w:sz w:val="18"/>
                <w:szCs w:val="18"/>
              </w:rPr>
              <w:t>00</w:t>
            </w:r>
          </w:p>
        </w:tc>
        <w:tc>
          <w:tcPr>
            <w:tcW w:w="710" w:type="dxa"/>
            <w:noWrap/>
            <w:vAlign w:val="center"/>
          </w:tcPr>
          <w:p w:rsidR="00515E46" w:rsidRDefault="00515E46" w:rsidP="00162334">
            <w:pPr>
              <w:jc w:val="center"/>
              <w:rPr>
                <w:bCs/>
                <w:sz w:val="18"/>
                <w:szCs w:val="18"/>
              </w:rPr>
            </w:pPr>
            <w:r>
              <w:rPr>
                <w:bCs/>
                <w:sz w:val="18"/>
                <w:szCs w:val="18"/>
              </w:rPr>
              <w:t>0000</w:t>
            </w:r>
          </w:p>
        </w:tc>
        <w:tc>
          <w:tcPr>
            <w:tcW w:w="419" w:type="dxa"/>
            <w:vAlign w:val="center"/>
          </w:tcPr>
          <w:p w:rsidR="00515E46" w:rsidRDefault="00515E46" w:rsidP="00162334">
            <w:pPr>
              <w:jc w:val="center"/>
              <w:rPr>
                <w:bCs/>
                <w:sz w:val="18"/>
                <w:szCs w:val="18"/>
              </w:rPr>
            </w:pPr>
            <w:r>
              <w:rPr>
                <w:bCs/>
                <w:sz w:val="18"/>
                <w:szCs w:val="18"/>
              </w:rPr>
              <w:t>0</w:t>
            </w:r>
          </w:p>
        </w:tc>
        <w:tc>
          <w:tcPr>
            <w:tcW w:w="2980" w:type="dxa"/>
            <w:vAlign w:val="center"/>
          </w:tcPr>
          <w:p w:rsidR="00515E46" w:rsidRDefault="00515E46" w:rsidP="00162334">
            <w:pPr>
              <w:rPr>
                <w:sz w:val="18"/>
                <w:szCs w:val="18"/>
              </w:rPr>
            </w:pPr>
            <w:r>
              <w:rPr>
                <w:sz w:val="18"/>
                <w:szCs w:val="18"/>
              </w:rPr>
              <w:t>Профилактика безнадзорности и беспризорности несовершеннолетних</w:t>
            </w:r>
          </w:p>
        </w:tc>
        <w:tc>
          <w:tcPr>
            <w:tcW w:w="1844" w:type="dxa"/>
          </w:tcPr>
          <w:p w:rsidR="00515E46" w:rsidRDefault="00515E46" w:rsidP="00162334">
            <w:pPr>
              <w:spacing w:line="20" w:lineRule="atLeast"/>
              <w:rPr>
                <w:sz w:val="18"/>
                <w:szCs w:val="18"/>
              </w:rPr>
            </w:pPr>
            <w:r>
              <w:rPr>
                <w:sz w:val="18"/>
                <w:szCs w:val="18"/>
              </w:rPr>
              <w:t>Администрация Малодербетовского РМО РК, Управление образования, культуры, спорта и молодежной политики  Администрации Малодербетовского РМО РК</w:t>
            </w:r>
          </w:p>
        </w:tc>
        <w:tc>
          <w:tcPr>
            <w:tcW w:w="540" w:type="dxa"/>
            <w:noWrap/>
            <w:vAlign w:val="center"/>
          </w:tcPr>
          <w:p w:rsidR="00515E46" w:rsidRDefault="00515E46" w:rsidP="00162334">
            <w:pPr>
              <w:jc w:val="center"/>
              <w:rPr>
                <w:sz w:val="18"/>
                <w:szCs w:val="18"/>
              </w:rPr>
            </w:pPr>
            <w:r>
              <w:rPr>
                <w:sz w:val="18"/>
                <w:szCs w:val="18"/>
              </w:rPr>
              <w:t>800</w:t>
            </w:r>
          </w:p>
        </w:tc>
        <w:tc>
          <w:tcPr>
            <w:tcW w:w="496" w:type="dxa"/>
            <w:noWrap/>
            <w:vAlign w:val="center"/>
          </w:tcPr>
          <w:p w:rsidR="00515E46" w:rsidRDefault="00515E46" w:rsidP="00162334">
            <w:pPr>
              <w:jc w:val="center"/>
              <w:rPr>
                <w:sz w:val="18"/>
                <w:szCs w:val="18"/>
              </w:rPr>
            </w:pPr>
            <w:r>
              <w:rPr>
                <w:sz w:val="18"/>
                <w:szCs w:val="18"/>
              </w:rPr>
              <w:t>01</w:t>
            </w:r>
          </w:p>
        </w:tc>
        <w:tc>
          <w:tcPr>
            <w:tcW w:w="522" w:type="dxa"/>
            <w:noWrap/>
            <w:vAlign w:val="center"/>
          </w:tcPr>
          <w:p w:rsidR="00515E46" w:rsidRDefault="00515E46" w:rsidP="00162334">
            <w:pPr>
              <w:jc w:val="center"/>
              <w:rPr>
                <w:sz w:val="18"/>
                <w:szCs w:val="18"/>
              </w:rPr>
            </w:pPr>
            <w:r>
              <w:rPr>
                <w:sz w:val="18"/>
                <w:szCs w:val="18"/>
              </w:rPr>
              <w:t>13</w:t>
            </w:r>
          </w:p>
        </w:tc>
        <w:tc>
          <w:tcPr>
            <w:tcW w:w="1276" w:type="dxa"/>
            <w:noWrap/>
            <w:vAlign w:val="center"/>
          </w:tcPr>
          <w:p w:rsidR="00515E46" w:rsidRDefault="00515E46" w:rsidP="00162334">
            <w:pPr>
              <w:jc w:val="center"/>
              <w:rPr>
                <w:sz w:val="18"/>
                <w:szCs w:val="18"/>
              </w:rPr>
            </w:pPr>
            <w:r>
              <w:rPr>
                <w:sz w:val="18"/>
                <w:szCs w:val="18"/>
              </w:rPr>
              <w:t>4310190580</w:t>
            </w:r>
          </w:p>
        </w:tc>
        <w:tc>
          <w:tcPr>
            <w:tcW w:w="567" w:type="dxa"/>
            <w:noWrap/>
            <w:vAlign w:val="center"/>
          </w:tcPr>
          <w:p w:rsidR="00515E46" w:rsidRDefault="00515E46" w:rsidP="00162334">
            <w:pPr>
              <w:jc w:val="center"/>
              <w:rPr>
                <w:sz w:val="18"/>
                <w:szCs w:val="18"/>
              </w:rPr>
            </w:pPr>
            <w:r>
              <w:rPr>
                <w:sz w:val="18"/>
                <w:szCs w:val="18"/>
              </w:rPr>
              <w:t>244</w:t>
            </w:r>
          </w:p>
        </w:tc>
        <w:tc>
          <w:tcPr>
            <w:tcW w:w="851" w:type="dxa"/>
            <w:noWrap/>
            <w:vAlign w:val="center"/>
          </w:tcPr>
          <w:p w:rsidR="00515E46" w:rsidRPr="00404398" w:rsidRDefault="00515E46" w:rsidP="00162334">
            <w:pPr>
              <w:jc w:val="center"/>
              <w:rPr>
                <w:bCs/>
                <w:sz w:val="17"/>
                <w:szCs w:val="17"/>
              </w:rPr>
            </w:pPr>
            <w:r>
              <w:rPr>
                <w:bCs/>
                <w:sz w:val="17"/>
                <w:szCs w:val="17"/>
              </w:rPr>
              <w:t>0</w:t>
            </w:r>
          </w:p>
        </w:tc>
        <w:tc>
          <w:tcPr>
            <w:tcW w:w="708" w:type="dxa"/>
            <w:noWrap/>
            <w:vAlign w:val="center"/>
          </w:tcPr>
          <w:p w:rsidR="00515E46" w:rsidRPr="00404398" w:rsidRDefault="00515E46" w:rsidP="00162334">
            <w:pPr>
              <w:jc w:val="center"/>
              <w:rPr>
                <w:bCs/>
                <w:sz w:val="17"/>
                <w:szCs w:val="17"/>
              </w:rPr>
            </w:pPr>
            <w:r>
              <w:rPr>
                <w:bCs/>
                <w:sz w:val="17"/>
                <w:szCs w:val="17"/>
              </w:rPr>
              <w:t>0</w:t>
            </w:r>
          </w:p>
        </w:tc>
        <w:tc>
          <w:tcPr>
            <w:tcW w:w="709" w:type="dxa"/>
            <w:tcBorders>
              <w:right w:val="single" w:sz="4" w:space="0" w:color="auto"/>
            </w:tcBorders>
            <w:noWrap/>
            <w:vAlign w:val="center"/>
          </w:tcPr>
          <w:p w:rsidR="00515E46" w:rsidRPr="00404398" w:rsidRDefault="00515E46" w:rsidP="00162334">
            <w:pPr>
              <w:jc w:val="center"/>
              <w:rPr>
                <w:bCs/>
                <w:sz w:val="17"/>
                <w:szCs w:val="17"/>
              </w:rPr>
            </w:pPr>
            <w:r>
              <w:rPr>
                <w:bCs/>
                <w:sz w:val="17"/>
                <w:szCs w:val="17"/>
              </w:rPr>
              <w:t>0</w:t>
            </w:r>
          </w:p>
        </w:tc>
        <w:tc>
          <w:tcPr>
            <w:tcW w:w="709" w:type="dxa"/>
            <w:tcBorders>
              <w:left w:val="single" w:sz="4" w:space="0" w:color="auto"/>
            </w:tcBorders>
            <w:vAlign w:val="center"/>
          </w:tcPr>
          <w:p w:rsidR="00515E46" w:rsidRPr="00404398" w:rsidRDefault="00515E46" w:rsidP="00162334">
            <w:pPr>
              <w:jc w:val="center"/>
              <w:rPr>
                <w:bCs/>
                <w:sz w:val="17"/>
                <w:szCs w:val="17"/>
              </w:rPr>
            </w:pPr>
            <w:r>
              <w:rPr>
                <w:bCs/>
                <w:sz w:val="17"/>
                <w:szCs w:val="17"/>
              </w:rPr>
              <w:t>0</w:t>
            </w:r>
          </w:p>
        </w:tc>
        <w:tc>
          <w:tcPr>
            <w:tcW w:w="850" w:type="dxa"/>
            <w:tcBorders>
              <w:left w:val="single" w:sz="4" w:space="0" w:color="auto"/>
            </w:tcBorders>
            <w:vAlign w:val="center"/>
          </w:tcPr>
          <w:p w:rsidR="00515E46" w:rsidRPr="00404398" w:rsidRDefault="00515E46" w:rsidP="00162334">
            <w:pPr>
              <w:jc w:val="center"/>
              <w:rPr>
                <w:bCs/>
                <w:sz w:val="17"/>
                <w:szCs w:val="17"/>
              </w:rPr>
            </w:pPr>
            <w:r>
              <w:rPr>
                <w:bCs/>
                <w:sz w:val="17"/>
                <w:szCs w:val="17"/>
              </w:rPr>
              <w:t>0</w:t>
            </w:r>
          </w:p>
        </w:tc>
      </w:tr>
      <w:tr w:rsidR="00515E46" w:rsidTr="00162334">
        <w:trPr>
          <w:trHeight w:val="431"/>
        </w:trPr>
        <w:tc>
          <w:tcPr>
            <w:tcW w:w="582" w:type="dxa"/>
            <w:noWrap/>
            <w:vAlign w:val="center"/>
          </w:tcPr>
          <w:p w:rsidR="00515E46" w:rsidRPr="0005614D" w:rsidRDefault="00515E46" w:rsidP="00162334">
            <w:pPr>
              <w:jc w:val="center"/>
              <w:rPr>
                <w:b/>
                <w:bCs/>
                <w:sz w:val="18"/>
                <w:szCs w:val="18"/>
              </w:rPr>
            </w:pPr>
            <w:r w:rsidRPr="0005614D">
              <w:rPr>
                <w:b/>
                <w:bCs/>
                <w:sz w:val="18"/>
                <w:szCs w:val="18"/>
              </w:rPr>
              <w:t>43</w:t>
            </w:r>
          </w:p>
        </w:tc>
        <w:tc>
          <w:tcPr>
            <w:tcW w:w="569" w:type="dxa"/>
            <w:noWrap/>
            <w:vAlign w:val="center"/>
          </w:tcPr>
          <w:p w:rsidR="00515E46" w:rsidRPr="0005614D" w:rsidRDefault="00515E46" w:rsidP="00162334">
            <w:pPr>
              <w:jc w:val="center"/>
              <w:rPr>
                <w:b/>
                <w:bCs/>
                <w:sz w:val="18"/>
                <w:szCs w:val="18"/>
              </w:rPr>
            </w:pPr>
            <w:r w:rsidRPr="0005614D">
              <w:rPr>
                <w:b/>
                <w:bCs/>
                <w:sz w:val="18"/>
                <w:szCs w:val="18"/>
              </w:rPr>
              <w:t>2</w:t>
            </w:r>
          </w:p>
        </w:tc>
        <w:tc>
          <w:tcPr>
            <w:tcW w:w="425" w:type="dxa"/>
            <w:noWrap/>
            <w:vAlign w:val="center"/>
          </w:tcPr>
          <w:p w:rsidR="00515E46" w:rsidRPr="0005614D" w:rsidRDefault="00515E46" w:rsidP="00162334">
            <w:pPr>
              <w:jc w:val="center"/>
              <w:rPr>
                <w:b/>
                <w:bCs/>
                <w:sz w:val="18"/>
                <w:szCs w:val="18"/>
              </w:rPr>
            </w:pPr>
            <w:r w:rsidRPr="0005614D">
              <w:rPr>
                <w:b/>
                <w:bCs/>
                <w:sz w:val="18"/>
                <w:szCs w:val="18"/>
              </w:rPr>
              <w:t>00</w:t>
            </w:r>
          </w:p>
        </w:tc>
        <w:tc>
          <w:tcPr>
            <w:tcW w:w="710" w:type="dxa"/>
            <w:noWrap/>
            <w:vAlign w:val="center"/>
          </w:tcPr>
          <w:p w:rsidR="00515E46" w:rsidRPr="0005614D" w:rsidRDefault="00515E46" w:rsidP="00162334">
            <w:pPr>
              <w:jc w:val="center"/>
              <w:rPr>
                <w:b/>
                <w:bCs/>
                <w:sz w:val="18"/>
                <w:szCs w:val="18"/>
              </w:rPr>
            </w:pPr>
            <w:r w:rsidRPr="0005614D">
              <w:rPr>
                <w:b/>
                <w:bCs/>
                <w:sz w:val="18"/>
                <w:szCs w:val="18"/>
              </w:rPr>
              <w:t>0000</w:t>
            </w:r>
          </w:p>
        </w:tc>
        <w:tc>
          <w:tcPr>
            <w:tcW w:w="419" w:type="dxa"/>
            <w:vAlign w:val="center"/>
          </w:tcPr>
          <w:p w:rsidR="00515E46" w:rsidRPr="0005614D" w:rsidRDefault="00515E46" w:rsidP="00162334">
            <w:pPr>
              <w:jc w:val="center"/>
              <w:rPr>
                <w:b/>
                <w:bCs/>
                <w:sz w:val="18"/>
                <w:szCs w:val="18"/>
              </w:rPr>
            </w:pPr>
            <w:r w:rsidRPr="0005614D">
              <w:rPr>
                <w:b/>
                <w:bCs/>
                <w:sz w:val="18"/>
                <w:szCs w:val="18"/>
              </w:rPr>
              <w:t>0</w:t>
            </w:r>
          </w:p>
        </w:tc>
        <w:tc>
          <w:tcPr>
            <w:tcW w:w="2980" w:type="dxa"/>
            <w:vAlign w:val="center"/>
          </w:tcPr>
          <w:p w:rsidR="00515E46" w:rsidRPr="0005614D" w:rsidRDefault="00515E46" w:rsidP="00162334">
            <w:pPr>
              <w:rPr>
                <w:b/>
                <w:sz w:val="20"/>
                <w:szCs w:val="20"/>
              </w:rPr>
            </w:pPr>
            <w:r w:rsidRPr="0005614D">
              <w:rPr>
                <w:b/>
                <w:sz w:val="20"/>
                <w:szCs w:val="20"/>
              </w:rPr>
              <w:t>Подпрограмма «Противодействие экстремизму и профилактика  терроризма в  Малодербетовском  районном муниципальном образовании Республики Калмыкия  на 201</w:t>
            </w:r>
            <w:r>
              <w:rPr>
                <w:b/>
                <w:sz w:val="20"/>
                <w:szCs w:val="20"/>
              </w:rPr>
              <w:t>8</w:t>
            </w:r>
            <w:r w:rsidRPr="0005614D">
              <w:rPr>
                <w:b/>
                <w:sz w:val="20"/>
                <w:szCs w:val="20"/>
              </w:rPr>
              <w:t>-202</w:t>
            </w:r>
            <w:r>
              <w:rPr>
                <w:b/>
                <w:sz w:val="20"/>
                <w:szCs w:val="20"/>
              </w:rPr>
              <w:t>2</w:t>
            </w:r>
            <w:r w:rsidRPr="0005614D">
              <w:rPr>
                <w:b/>
                <w:sz w:val="20"/>
                <w:szCs w:val="20"/>
              </w:rPr>
              <w:t xml:space="preserve"> годы»</w:t>
            </w:r>
          </w:p>
        </w:tc>
        <w:tc>
          <w:tcPr>
            <w:tcW w:w="1844" w:type="dxa"/>
            <w:vAlign w:val="center"/>
          </w:tcPr>
          <w:p w:rsidR="00515E46" w:rsidRPr="0005614D" w:rsidRDefault="00515E46" w:rsidP="00162334">
            <w:pPr>
              <w:spacing w:line="20" w:lineRule="atLeast"/>
              <w:rPr>
                <w:sz w:val="18"/>
                <w:szCs w:val="18"/>
              </w:rPr>
            </w:pPr>
          </w:p>
        </w:tc>
        <w:tc>
          <w:tcPr>
            <w:tcW w:w="540" w:type="dxa"/>
            <w:noWrap/>
            <w:vAlign w:val="center"/>
          </w:tcPr>
          <w:p w:rsidR="00515E46" w:rsidRPr="0005614D" w:rsidRDefault="00515E46" w:rsidP="00162334">
            <w:pPr>
              <w:jc w:val="center"/>
              <w:rPr>
                <w:b/>
                <w:bCs/>
                <w:sz w:val="18"/>
                <w:szCs w:val="18"/>
              </w:rPr>
            </w:pPr>
            <w:r w:rsidRPr="0005614D">
              <w:rPr>
                <w:b/>
                <w:bCs/>
                <w:sz w:val="18"/>
                <w:szCs w:val="18"/>
              </w:rPr>
              <w:t>800</w:t>
            </w:r>
          </w:p>
        </w:tc>
        <w:tc>
          <w:tcPr>
            <w:tcW w:w="496" w:type="dxa"/>
            <w:noWrap/>
            <w:vAlign w:val="center"/>
          </w:tcPr>
          <w:p w:rsidR="00515E46" w:rsidRPr="0005614D" w:rsidRDefault="00515E46" w:rsidP="00162334">
            <w:pPr>
              <w:jc w:val="center"/>
              <w:rPr>
                <w:b/>
                <w:bCs/>
                <w:sz w:val="18"/>
                <w:szCs w:val="18"/>
              </w:rPr>
            </w:pPr>
            <w:r w:rsidRPr="0005614D">
              <w:rPr>
                <w:b/>
                <w:bCs/>
                <w:sz w:val="18"/>
                <w:szCs w:val="18"/>
              </w:rPr>
              <w:t>00</w:t>
            </w:r>
          </w:p>
        </w:tc>
        <w:tc>
          <w:tcPr>
            <w:tcW w:w="522" w:type="dxa"/>
            <w:noWrap/>
            <w:vAlign w:val="center"/>
          </w:tcPr>
          <w:p w:rsidR="00515E46" w:rsidRPr="0005614D" w:rsidRDefault="00515E46" w:rsidP="00162334">
            <w:pPr>
              <w:jc w:val="center"/>
              <w:rPr>
                <w:b/>
                <w:bCs/>
                <w:sz w:val="18"/>
                <w:szCs w:val="18"/>
              </w:rPr>
            </w:pPr>
            <w:r w:rsidRPr="0005614D">
              <w:rPr>
                <w:b/>
                <w:bCs/>
                <w:sz w:val="18"/>
                <w:szCs w:val="18"/>
              </w:rPr>
              <w:t>00</w:t>
            </w:r>
          </w:p>
        </w:tc>
        <w:tc>
          <w:tcPr>
            <w:tcW w:w="1276" w:type="dxa"/>
            <w:noWrap/>
            <w:vAlign w:val="center"/>
          </w:tcPr>
          <w:p w:rsidR="00515E46" w:rsidRPr="0005614D" w:rsidRDefault="00515E46" w:rsidP="00162334">
            <w:pPr>
              <w:jc w:val="center"/>
              <w:rPr>
                <w:b/>
                <w:bCs/>
                <w:sz w:val="18"/>
                <w:szCs w:val="18"/>
              </w:rPr>
            </w:pPr>
            <w:r w:rsidRPr="0005614D">
              <w:rPr>
                <w:b/>
                <w:bCs/>
                <w:sz w:val="18"/>
                <w:szCs w:val="18"/>
              </w:rPr>
              <w:t>4320000000</w:t>
            </w:r>
          </w:p>
        </w:tc>
        <w:tc>
          <w:tcPr>
            <w:tcW w:w="567" w:type="dxa"/>
            <w:noWrap/>
            <w:vAlign w:val="center"/>
          </w:tcPr>
          <w:p w:rsidR="00515E46" w:rsidRPr="0005614D" w:rsidRDefault="00515E46" w:rsidP="00162334">
            <w:pPr>
              <w:jc w:val="center"/>
              <w:rPr>
                <w:b/>
                <w:bCs/>
                <w:sz w:val="18"/>
                <w:szCs w:val="18"/>
              </w:rPr>
            </w:pPr>
            <w:r w:rsidRPr="0005614D">
              <w:rPr>
                <w:b/>
                <w:bCs/>
                <w:sz w:val="18"/>
                <w:szCs w:val="18"/>
              </w:rPr>
              <w:t>000</w:t>
            </w:r>
          </w:p>
        </w:tc>
        <w:tc>
          <w:tcPr>
            <w:tcW w:w="851" w:type="dxa"/>
            <w:noWrap/>
            <w:vAlign w:val="center"/>
          </w:tcPr>
          <w:p w:rsidR="00515E46" w:rsidRPr="0005614D" w:rsidRDefault="00515E46" w:rsidP="00162334">
            <w:pPr>
              <w:jc w:val="center"/>
              <w:rPr>
                <w:b/>
                <w:sz w:val="18"/>
                <w:szCs w:val="18"/>
              </w:rPr>
            </w:pPr>
            <w:r>
              <w:rPr>
                <w:b/>
                <w:sz w:val="18"/>
                <w:szCs w:val="18"/>
              </w:rPr>
              <w:t>0</w:t>
            </w:r>
          </w:p>
        </w:tc>
        <w:tc>
          <w:tcPr>
            <w:tcW w:w="708" w:type="dxa"/>
            <w:noWrap/>
            <w:vAlign w:val="center"/>
          </w:tcPr>
          <w:p w:rsidR="00515E46" w:rsidRPr="0005614D" w:rsidRDefault="00515E46" w:rsidP="00162334">
            <w:pPr>
              <w:jc w:val="center"/>
              <w:rPr>
                <w:b/>
                <w:sz w:val="18"/>
                <w:szCs w:val="18"/>
              </w:rPr>
            </w:pPr>
            <w:r>
              <w:rPr>
                <w:b/>
                <w:sz w:val="18"/>
                <w:szCs w:val="18"/>
              </w:rPr>
              <w:t>0</w:t>
            </w:r>
          </w:p>
        </w:tc>
        <w:tc>
          <w:tcPr>
            <w:tcW w:w="709" w:type="dxa"/>
            <w:tcBorders>
              <w:right w:val="single" w:sz="4" w:space="0" w:color="auto"/>
            </w:tcBorders>
            <w:noWrap/>
            <w:vAlign w:val="center"/>
          </w:tcPr>
          <w:p w:rsidR="00515E46" w:rsidRPr="00942998" w:rsidRDefault="00515E46" w:rsidP="00162334">
            <w:pPr>
              <w:jc w:val="center"/>
              <w:rPr>
                <w:b/>
                <w:sz w:val="18"/>
                <w:szCs w:val="18"/>
              </w:rPr>
            </w:pPr>
            <w:r>
              <w:rPr>
                <w:b/>
                <w:sz w:val="18"/>
                <w:szCs w:val="18"/>
              </w:rPr>
              <w:t>0</w:t>
            </w:r>
          </w:p>
        </w:tc>
        <w:tc>
          <w:tcPr>
            <w:tcW w:w="709"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c>
          <w:tcPr>
            <w:tcW w:w="850"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r>
      <w:tr w:rsidR="00515E46" w:rsidTr="00162334">
        <w:trPr>
          <w:trHeight w:val="1657"/>
        </w:trPr>
        <w:tc>
          <w:tcPr>
            <w:tcW w:w="582" w:type="dxa"/>
            <w:noWrap/>
            <w:vAlign w:val="center"/>
          </w:tcPr>
          <w:p w:rsidR="00515E46" w:rsidRPr="0005614D" w:rsidRDefault="00515E46" w:rsidP="00162334">
            <w:pPr>
              <w:jc w:val="center"/>
              <w:rPr>
                <w:bCs/>
                <w:sz w:val="18"/>
                <w:szCs w:val="18"/>
              </w:rPr>
            </w:pPr>
            <w:r w:rsidRPr="0005614D">
              <w:rPr>
                <w:bCs/>
                <w:sz w:val="18"/>
                <w:szCs w:val="18"/>
              </w:rPr>
              <w:t>43</w:t>
            </w:r>
          </w:p>
        </w:tc>
        <w:tc>
          <w:tcPr>
            <w:tcW w:w="569" w:type="dxa"/>
            <w:noWrap/>
            <w:vAlign w:val="center"/>
          </w:tcPr>
          <w:p w:rsidR="00515E46" w:rsidRPr="0005614D" w:rsidRDefault="00515E46" w:rsidP="00162334">
            <w:pPr>
              <w:jc w:val="center"/>
              <w:rPr>
                <w:bCs/>
                <w:sz w:val="18"/>
                <w:szCs w:val="18"/>
              </w:rPr>
            </w:pPr>
            <w:r w:rsidRPr="0005614D">
              <w:rPr>
                <w:bCs/>
                <w:sz w:val="18"/>
                <w:szCs w:val="18"/>
              </w:rPr>
              <w:t>2</w:t>
            </w:r>
          </w:p>
        </w:tc>
        <w:tc>
          <w:tcPr>
            <w:tcW w:w="425" w:type="dxa"/>
            <w:noWrap/>
            <w:vAlign w:val="center"/>
          </w:tcPr>
          <w:p w:rsidR="00515E46" w:rsidRPr="0005614D" w:rsidRDefault="00515E46" w:rsidP="00162334">
            <w:pPr>
              <w:jc w:val="center"/>
              <w:rPr>
                <w:bCs/>
                <w:sz w:val="18"/>
                <w:szCs w:val="18"/>
              </w:rPr>
            </w:pPr>
            <w:r w:rsidRPr="0005614D">
              <w:rPr>
                <w:bCs/>
                <w:sz w:val="18"/>
                <w:szCs w:val="18"/>
              </w:rPr>
              <w:t>01</w:t>
            </w:r>
          </w:p>
        </w:tc>
        <w:tc>
          <w:tcPr>
            <w:tcW w:w="710" w:type="dxa"/>
            <w:noWrap/>
            <w:vAlign w:val="center"/>
          </w:tcPr>
          <w:p w:rsidR="00515E46" w:rsidRPr="0005614D" w:rsidRDefault="00515E46" w:rsidP="00162334">
            <w:pPr>
              <w:jc w:val="center"/>
              <w:rPr>
                <w:bCs/>
                <w:sz w:val="18"/>
                <w:szCs w:val="18"/>
              </w:rPr>
            </w:pPr>
            <w:r w:rsidRPr="0005614D">
              <w:rPr>
                <w:bCs/>
                <w:sz w:val="18"/>
                <w:szCs w:val="18"/>
              </w:rPr>
              <w:t>9058</w:t>
            </w:r>
          </w:p>
        </w:tc>
        <w:tc>
          <w:tcPr>
            <w:tcW w:w="419" w:type="dxa"/>
            <w:vAlign w:val="center"/>
          </w:tcPr>
          <w:p w:rsidR="00515E46" w:rsidRPr="0005614D" w:rsidRDefault="00515E46" w:rsidP="00162334">
            <w:pPr>
              <w:jc w:val="center"/>
              <w:rPr>
                <w:bCs/>
                <w:sz w:val="18"/>
                <w:szCs w:val="18"/>
              </w:rPr>
            </w:pPr>
            <w:r w:rsidRPr="0005614D">
              <w:rPr>
                <w:bCs/>
                <w:sz w:val="18"/>
                <w:szCs w:val="18"/>
              </w:rPr>
              <w:t>0</w:t>
            </w:r>
          </w:p>
        </w:tc>
        <w:tc>
          <w:tcPr>
            <w:tcW w:w="2980" w:type="dxa"/>
            <w:vAlign w:val="center"/>
          </w:tcPr>
          <w:p w:rsidR="00515E46" w:rsidRPr="0005614D" w:rsidRDefault="00515E46" w:rsidP="00162334">
            <w:pPr>
              <w:rPr>
                <w:sz w:val="18"/>
                <w:szCs w:val="18"/>
              </w:rPr>
            </w:pPr>
            <w:r w:rsidRPr="0005614D">
              <w:rPr>
                <w:sz w:val="18"/>
                <w:szCs w:val="18"/>
              </w:rPr>
              <w:t>Текущая эксплуатация кнопок тревожной сигнализации в образовательных учреждениях района, системы «Стрелец-мониторинг», систем видеонаблюдения, системы «Безопасный город»</w:t>
            </w:r>
          </w:p>
        </w:tc>
        <w:tc>
          <w:tcPr>
            <w:tcW w:w="1844" w:type="dxa"/>
          </w:tcPr>
          <w:p w:rsidR="00515E46" w:rsidRPr="0005614D" w:rsidRDefault="00515E46" w:rsidP="00162334">
            <w:pPr>
              <w:rPr>
                <w:sz w:val="18"/>
                <w:szCs w:val="18"/>
              </w:rPr>
            </w:pPr>
            <w:r w:rsidRPr="0005614D">
              <w:rPr>
                <w:sz w:val="18"/>
                <w:szCs w:val="18"/>
              </w:rPr>
              <w:t>Администрация Малодербетовского</w:t>
            </w:r>
            <w:r>
              <w:rPr>
                <w:sz w:val="18"/>
                <w:szCs w:val="18"/>
              </w:rPr>
              <w:t xml:space="preserve"> </w:t>
            </w:r>
            <w:r w:rsidRPr="0005614D">
              <w:rPr>
                <w:sz w:val="18"/>
                <w:szCs w:val="18"/>
              </w:rPr>
              <w:t>РМО РК</w:t>
            </w:r>
          </w:p>
        </w:tc>
        <w:tc>
          <w:tcPr>
            <w:tcW w:w="540" w:type="dxa"/>
            <w:noWrap/>
            <w:vAlign w:val="center"/>
          </w:tcPr>
          <w:p w:rsidR="00515E46" w:rsidRPr="0005614D" w:rsidRDefault="00515E46" w:rsidP="00162334">
            <w:pPr>
              <w:jc w:val="center"/>
              <w:rPr>
                <w:sz w:val="18"/>
                <w:szCs w:val="18"/>
              </w:rPr>
            </w:pPr>
            <w:r>
              <w:rPr>
                <w:sz w:val="18"/>
                <w:szCs w:val="18"/>
              </w:rPr>
              <w:t>800</w:t>
            </w:r>
          </w:p>
        </w:tc>
        <w:tc>
          <w:tcPr>
            <w:tcW w:w="496" w:type="dxa"/>
            <w:noWrap/>
            <w:vAlign w:val="center"/>
          </w:tcPr>
          <w:p w:rsidR="00515E46" w:rsidRPr="0005614D" w:rsidRDefault="00515E46" w:rsidP="00162334">
            <w:pPr>
              <w:jc w:val="center"/>
              <w:rPr>
                <w:sz w:val="18"/>
                <w:szCs w:val="18"/>
              </w:rPr>
            </w:pPr>
            <w:r w:rsidRPr="0005614D">
              <w:rPr>
                <w:sz w:val="18"/>
                <w:szCs w:val="18"/>
              </w:rPr>
              <w:t>01</w:t>
            </w:r>
          </w:p>
        </w:tc>
        <w:tc>
          <w:tcPr>
            <w:tcW w:w="522" w:type="dxa"/>
            <w:noWrap/>
            <w:vAlign w:val="center"/>
          </w:tcPr>
          <w:p w:rsidR="00515E46" w:rsidRPr="0005614D" w:rsidRDefault="00515E46" w:rsidP="00162334">
            <w:pPr>
              <w:jc w:val="center"/>
              <w:rPr>
                <w:sz w:val="18"/>
                <w:szCs w:val="18"/>
              </w:rPr>
            </w:pPr>
            <w:r w:rsidRPr="0005614D">
              <w:rPr>
                <w:sz w:val="18"/>
                <w:szCs w:val="18"/>
              </w:rPr>
              <w:t>13</w:t>
            </w:r>
          </w:p>
        </w:tc>
        <w:tc>
          <w:tcPr>
            <w:tcW w:w="1276" w:type="dxa"/>
            <w:noWrap/>
            <w:vAlign w:val="center"/>
          </w:tcPr>
          <w:p w:rsidR="00515E46" w:rsidRPr="0005614D" w:rsidRDefault="00515E46" w:rsidP="00162334">
            <w:pPr>
              <w:jc w:val="center"/>
              <w:rPr>
                <w:sz w:val="18"/>
                <w:szCs w:val="18"/>
              </w:rPr>
            </w:pPr>
            <w:r w:rsidRPr="0005614D">
              <w:rPr>
                <w:sz w:val="18"/>
                <w:szCs w:val="18"/>
              </w:rPr>
              <w:t>4320190580</w:t>
            </w:r>
          </w:p>
        </w:tc>
        <w:tc>
          <w:tcPr>
            <w:tcW w:w="567" w:type="dxa"/>
            <w:noWrap/>
            <w:vAlign w:val="center"/>
          </w:tcPr>
          <w:p w:rsidR="00515E46" w:rsidRPr="0005614D" w:rsidRDefault="00515E46" w:rsidP="00162334">
            <w:pPr>
              <w:jc w:val="center"/>
              <w:rPr>
                <w:sz w:val="18"/>
                <w:szCs w:val="18"/>
              </w:rPr>
            </w:pPr>
            <w:r w:rsidRPr="0005614D">
              <w:rPr>
                <w:sz w:val="18"/>
                <w:szCs w:val="18"/>
              </w:rPr>
              <w:t>244</w:t>
            </w:r>
          </w:p>
        </w:tc>
        <w:tc>
          <w:tcPr>
            <w:tcW w:w="851" w:type="dxa"/>
            <w:noWrap/>
            <w:vAlign w:val="center"/>
          </w:tcPr>
          <w:p w:rsidR="00515E46" w:rsidRPr="0005614D" w:rsidRDefault="00515E46" w:rsidP="00162334">
            <w:pPr>
              <w:jc w:val="center"/>
              <w:rPr>
                <w:b/>
                <w:sz w:val="18"/>
                <w:szCs w:val="18"/>
              </w:rPr>
            </w:pPr>
            <w:r>
              <w:rPr>
                <w:b/>
                <w:sz w:val="18"/>
                <w:szCs w:val="18"/>
              </w:rPr>
              <w:t>0</w:t>
            </w:r>
          </w:p>
        </w:tc>
        <w:tc>
          <w:tcPr>
            <w:tcW w:w="708" w:type="dxa"/>
            <w:noWrap/>
            <w:vAlign w:val="center"/>
          </w:tcPr>
          <w:p w:rsidR="00515E46" w:rsidRPr="0005614D" w:rsidRDefault="00515E46" w:rsidP="00162334">
            <w:pPr>
              <w:jc w:val="center"/>
              <w:rPr>
                <w:b/>
                <w:sz w:val="18"/>
                <w:szCs w:val="18"/>
              </w:rPr>
            </w:pPr>
            <w:r>
              <w:rPr>
                <w:b/>
                <w:sz w:val="18"/>
                <w:szCs w:val="18"/>
              </w:rPr>
              <w:t>0</w:t>
            </w:r>
          </w:p>
        </w:tc>
        <w:tc>
          <w:tcPr>
            <w:tcW w:w="709" w:type="dxa"/>
            <w:tcBorders>
              <w:right w:val="single" w:sz="4" w:space="0" w:color="auto"/>
            </w:tcBorders>
            <w:noWrap/>
            <w:vAlign w:val="center"/>
          </w:tcPr>
          <w:p w:rsidR="00515E46" w:rsidRPr="00942998" w:rsidRDefault="00515E46" w:rsidP="00162334">
            <w:pPr>
              <w:jc w:val="center"/>
              <w:rPr>
                <w:b/>
                <w:sz w:val="18"/>
                <w:szCs w:val="18"/>
              </w:rPr>
            </w:pPr>
            <w:r>
              <w:rPr>
                <w:b/>
                <w:sz w:val="18"/>
                <w:szCs w:val="18"/>
              </w:rPr>
              <w:t>0</w:t>
            </w:r>
          </w:p>
        </w:tc>
        <w:tc>
          <w:tcPr>
            <w:tcW w:w="709"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c>
          <w:tcPr>
            <w:tcW w:w="850"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r>
      <w:tr w:rsidR="00515E46" w:rsidTr="00162334">
        <w:trPr>
          <w:trHeight w:val="926"/>
        </w:trPr>
        <w:tc>
          <w:tcPr>
            <w:tcW w:w="582" w:type="dxa"/>
            <w:noWrap/>
            <w:vAlign w:val="center"/>
          </w:tcPr>
          <w:p w:rsidR="00515E46" w:rsidRPr="0005614D" w:rsidRDefault="00515E46" w:rsidP="00162334">
            <w:pPr>
              <w:jc w:val="center"/>
              <w:rPr>
                <w:bCs/>
                <w:sz w:val="18"/>
                <w:szCs w:val="18"/>
              </w:rPr>
            </w:pPr>
            <w:r w:rsidRPr="0005614D">
              <w:rPr>
                <w:bCs/>
                <w:sz w:val="18"/>
                <w:szCs w:val="18"/>
              </w:rPr>
              <w:t>43</w:t>
            </w:r>
          </w:p>
        </w:tc>
        <w:tc>
          <w:tcPr>
            <w:tcW w:w="569" w:type="dxa"/>
            <w:noWrap/>
            <w:vAlign w:val="center"/>
          </w:tcPr>
          <w:p w:rsidR="00515E46" w:rsidRPr="0005614D" w:rsidRDefault="00515E46" w:rsidP="00162334">
            <w:pPr>
              <w:jc w:val="center"/>
              <w:rPr>
                <w:bCs/>
                <w:sz w:val="18"/>
                <w:szCs w:val="18"/>
              </w:rPr>
            </w:pPr>
            <w:r w:rsidRPr="0005614D">
              <w:rPr>
                <w:bCs/>
                <w:sz w:val="18"/>
                <w:szCs w:val="18"/>
              </w:rPr>
              <w:t>2</w:t>
            </w:r>
          </w:p>
        </w:tc>
        <w:tc>
          <w:tcPr>
            <w:tcW w:w="425" w:type="dxa"/>
            <w:noWrap/>
            <w:vAlign w:val="center"/>
          </w:tcPr>
          <w:p w:rsidR="00515E46" w:rsidRPr="0005614D" w:rsidRDefault="00515E46" w:rsidP="00162334">
            <w:pPr>
              <w:jc w:val="center"/>
              <w:rPr>
                <w:bCs/>
                <w:sz w:val="18"/>
                <w:szCs w:val="18"/>
              </w:rPr>
            </w:pPr>
            <w:r w:rsidRPr="0005614D">
              <w:rPr>
                <w:bCs/>
                <w:sz w:val="18"/>
                <w:szCs w:val="18"/>
              </w:rPr>
              <w:t>01</w:t>
            </w:r>
          </w:p>
        </w:tc>
        <w:tc>
          <w:tcPr>
            <w:tcW w:w="710" w:type="dxa"/>
            <w:noWrap/>
            <w:vAlign w:val="center"/>
          </w:tcPr>
          <w:p w:rsidR="00515E46" w:rsidRPr="0005614D" w:rsidRDefault="00515E46" w:rsidP="00162334">
            <w:pPr>
              <w:jc w:val="center"/>
              <w:rPr>
                <w:bCs/>
                <w:sz w:val="18"/>
                <w:szCs w:val="18"/>
              </w:rPr>
            </w:pPr>
            <w:r w:rsidRPr="0005614D">
              <w:rPr>
                <w:bCs/>
                <w:sz w:val="18"/>
                <w:szCs w:val="18"/>
              </w:rPr>
              <w:t>9058</w:t>
            </w:r>
          </w:p>
        </w:tc>
        <w:tc>
          <w:tcPr>
            <w:tcW w:w="419" w:type="dxa"/>
            <w:vAlign w:val="center"/>
          </w:tcPr>
          <w:p w:rsidR="00515E46" w:rsidRPr="0005614D" w:rsidRDefault="00515E46" w:rsidP="00162334">
            <w:pPr>
              <w:jc w:val="center"/>
              <w:rPr>
                <w:bCs/>
                <w:sz w:val="18"/>
                <w:szCs w:val="18"/>
              </w:rPr>
            </w:pPr>
            <w:r w:rsidRPr="0005614D">
              <w:rPr>
                <w:bCs/>
                <w:sz w:val="18"/>
                <w:szCs w:val="18"/>
              </w:rPr>
              <w:t>0</w:t>
            </w:r>
          </w:p>
        </w:tc>
        <w:tc>
          <w:tcPr>
            <w:tcW w:w="2980" w:type="dxa"/>
            <w:vAlign w:val="center"/>
          </w:tcPr>
          <w:p w:rsidR="00515E46" w:rsidRPr="0005614D" w:rsidRDefault="00515E46" w:rsidP="00162334">
            <w:pPr>
              <w:rPr>
                <w:sz w:val="18"/>
                <w:szCs w:val="18"/>
              </w:rPr>
            </w:pPr>
            <w:r w:rsidRPr="0005614D">
              <w:rPr>
                <w:sz w:val="18"/>
                <w:szCs w:val="18"/>
              </w:rPr>
              <w:t>Установка системы «Безопасный город»</w:t>
            </w:r>
          </w:p>
        </w:tc>
        <w:tc>
          <w:tcPr>
            <w:tcW w:w="1844" w:type="dxa"/>
          </w:tcPr>
          <w:p w:rsidR="00515E46" w:rsidRPr="0005614D" w:rsidRDefault="00515E46" w:rsidP="00162334">
            <w:pPr>
              <w:rPr>
                <w:sz w:val="18"/>
                <w:szCs w:val="18"/>
              </w:rPr>
            </w:pPr>
            <w:r w:rsidRPr="0005614D">
              <w:rPr>
                <w:sz w:val="18"/>
                <w:szCs w:val="18"/>
              </w:rPr>
              <w:t>Администрация Малодербетовского РМО РК</w:t>
            </w:r>
          </w:p>
        </w:tc>
        <w:tc>
          <w:tcPr>
            <w:tcW w:w="540" w:type="dxa"/>
            <w:noWrap/>
            <w:vAlign w:val="center"/>
          </w:tcPr>
          <w:p w:rsidR="00515E46" w:rsidRPr="0005614D" w:rsidRDefault="00515E46" w:rsidP="00162334">
            <w:pPr>
              <w:jc w:val="center"/>
              <w:rPr>
                <w:sz w:val="18"/>
                <w:szCs w:val="18"/>
              </w:rPr>
            </w:pPr>
            <w:r>
              <w:rPr>
                <w:sz w:val="18"/>
                <w:szCs w:val="18"/>
              </w:rPr>
              <w:t>800</w:t>
            </w:r>
          </w:p>
        </w:tc>
        <w:tc>
          <w:tcPr>
            <w:tcW w:w="496" w:type="dxa"/>
            <w:noWrap/>
            <w:vAlign w:val="center"/>
          </w:tcPr>
          <w:p w:rsidR="00515E46" w:rsidRPr="0005614D" w:rsidRDefault="00515E46" w:rsidP="00162334">
            <w:pPr>
              <w:jc w:val="center"/>
              <w:rPr>
                <w:sz w:val="18"/>
                <w:szCs w:val="18"/>
              </w:rPr>
            </w:pPr>
            <w:r w:rsidRPr="0005614D">
              <w:rPr>
                <w:sz w:val="18"/>
                <w:szCs w:val="18"/>
              </w:rPr>
              <w:t>01</w:t>
            </w:r>
          </w:p>
        </w:tc>
        <w:tc>
          <w:tcPr>
            <w:tcW w:w="522" w:type="dxa"/>
            <w:noWrap/>
            <w:vAlign w:val="center"/>
          </w:tcPr>
          <w:p w:rsidR="00515E46" w:rsidRPr="0005614D" w:rsidRDefault="00515E46" w:rsidP="00162334">
            <w:pPr>
              <w:jc w:val="center"/>
              <w:rPr>
                <w:sz w:val="18"/>
                <w:szCs w:val="18"/>
              </w:rPr>
            </w:pPr>
            <w:r w:rsidRPr="0005614D">
              <w:rPr>
                <w:sz w:val="18"/>
                <w:szCs w:val="18"/>
              </w:rPr>
              <w:t>13</w:t>
            </w:r>
          </w:p>
        </w:tc>
        <w:tc>
          <w:tcPr>
            <w:tcW w:w="1276" w:type="dxa"/>
            <w:noWrap/>
            <w:vAlign w:val="center"/>
          </w:tcPr>
          <w:p w:rsidR="00515E46" w:rsidRPr="0005614D" w:rsidRDefault="00515E46" w:rsidP="00162334">
            <w:pPr>
              <w:jc w:val="center"/>
              <w:rPr>
                <w:sz w:val="18"/>
                <w:szCs w:val="18"/>
              </w:rPr>
            </w:pPr>
            <w:r w:rsidRPr="0005614D">
              <w:rPr>
                <w:sz w:val="18"/>
                <w:szCs w:val="18"/>
              </w:rPr>
              <w:t>4320190580</w:t>
            </w:r>
          </w:p>
        </w:tc>
        <w:tc>
          <w:tcPr>
            <w:tcW w:w="567" w:type="dxa"/>
            <w:noWrap/>
            <w:vAlign w:val="center"/>
          </w:tcPr>
          <w:p w:rsidR="00515E46" w:rsidRPr="0005614D" w:rsidRDefault="00515E46" w:rsidP="00162334">
            <w:pPr>
              <w:jc w:val="center"/>
              <w:rPr>
                <w:sz w:val="18"/>
                <w:szCs w:val="18"/>
              </w:rPr>
            </w:pPr>
            <w:r w:rsidRPr="0005614D">
              <w:rPr>
                <w:sz w:val="18"/>
                <w:szCs w:val="18"/>
              </w:rPr>
              <w:t>244</w:t>
            </w:r>
          </w:p>
        </w:tc>
        <w:tc>
          <w:tcPr>
            <w:tcW w:w="851" w:type="dxa"/>
            <w:noWrap/>
            <w:vAlign w:val="center"/>
          </w:tcPr>
          <w:p w:rsidR="00515E46" w:rsidRPr="0005614D" w:rsidRDefault="00515E46" w:rsidP="00162334">
            <w:pPr>
              <w:jc w:val="center"/>
              <w:rPr>
                <w:b/>
                <w:sz w:val="18"/>
                <w:szCs w:val="18"/>
              </w:rPr>
            </w:pPr>
            <w:r>
              <w:rPr>
                <w:b/>
                <w:sz w:val="18"/>
                <w:szCs w:val="18"/>
              </w:rPr>
              <w:t>0</w:t>
            </w:r>
          </w:p>
        </w:tc>
        <w:tc>
          <w:tcPr>
            <w:tcW w:w="708" w:type="dxa"/>
            <w:noWrap/>
            <w:vAlign w:val="center"/>
          </w:tcPr>
          <w:p w:rsidR="00515E46" w:rsidRPr="0005614D" w:rsidRDefault="00515E46" w:rsidP="00162334">
            <w:pPr>
              <w:jc w:val="center"/>
              <w:rPr>
                <w:b/>
                <w:sz w:val="18"/>
                <w:szCs w:val="18"/>
              </w:rPr>
            </w:pPr>
            <w:r>
              <w:rPr>
                <w:b/>
                <w:sz w:val="18"/>
                <w:szCs w:val="18"/>
              </w:rPr>
              <w:t>0</w:t>
            </w:r>
          </w:p>
        </w:tc>
        <w:tc>
          <w:tcPr>
            <w:tcW w:w="709" w:type="dxa"/>
            <w:tcBorders>
              <w:right w:val="single" w:sz="4" w:space="0" w:color="auto"/>
            </w:tcBorders>
            <w:noWrap/>
            <w:vAlign w:val="center"/>
          </w:tcPr>
          <w:p w:rsidR="00515E46" w:rsidRPr="00942998" w:rsidRDefault="00515E46" w:rsidP="00162334">
            <w:pPr>
              <w:jc w:val="center"/>
              <w:rPr>
                <w:b/>
                <w:sz w:val="18"/>
                <w:szCs w:val="18"/>
              </w:rPr>
            </w:pPr>
            <w:r>
              <w:rPr>
                <w:b/>
                <w:sz w:val="18"/>
                <w:szCs w:val="18"/>
              </w:rPr>
              <w:t>0</w:t>
            </w:r>
          </w:p>
        </w:tc>
        <w:tc>
          <w:tcPr>
            <w:tcW w:w="709"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c>
          <w:tcPr>
            <w:tcW w:w="850"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r>
      <w:tr w:rsidR="00515E46" w:rsidTr="00162334">
        <w:trPr>
          <w:trHeight w:val="844"/>
        </w:trPr>
        <w:tc>
          <w:tcPr>
            <w:tcW w:w="582" w:type="dxa"/>
            <w:noWrap/>
            <w:vAlign w:val="center"/>
          </w:tcPr>
          <w:p w:rsidR="00515E46" w:rsidRPr="0005614D" w:rsidRDefault="00515E46" w:rsidP="00162334">
            <w:pPr>
              <w:jc w:val="center"/>
              <w:rPr>
                <w:bCs/>
                <w:sz w:val="18"/>
                <w:szCs w:val="18"/>
              </w:rPr>
            </w:pPr>
            <w:r w:rsidRPr="0005614D">
              <w:rPr>
                <w:bCs/>
                <w:sz w:val="18"/>
                <w:szCs w:val="18"/>
              </w:rPr>
              <w:t>43</w:t>
            </w:r>
          </w:p>
        </w:tc>
        <w:tc>
          <w:tcPr>
            <w:tcW w:w="569" w:type="dxa"/>
            <w:noWrap/>
            <w:vAlign w:val="center"/>
          </w:tcPr>
          <w:p w:rsidR="00515E46" w:rsidRPr="0005614D" w:rsidRDefault="00515E46" w:rsidP="00162334">
            <w:pPr>
              <w:jc w:val="center"/>
              <w:rPr>
                <w:bCs/>
                <w:sz w:val="18"/>
                <w:szCs w:val="18"/>
              </w:rPr>
            </w:pPr>
            <w:r w:rsidRPr="0005614D">
              <w:rPr>
                <w:bCs/>
                <w:sz w:val="18"/>
                <w:szCs w:val="18"/>
              </w:rPr>
              <w:t>2</w:t>
            </w:r>
          </w:p>
        </w:tc>
        <w:tc>
          <w:tcPr>
            <w:tcW w:w="425" w:type="dxa"/>
            <w:noWrap/>
            <w:vAlign w:val="center"/>
          </w:tcPr>
          <w:p w:rsidR="00515E46" w:rsidRPr="0005614D" w:rsidRDefault="00515E46" w:rsidP="00162334">
            <w:pPr>
              <w:jc w:val="center"/>
              <w:rPr>
                <w:bCs/>
                <w:sz w:val="18"/>
                <w:szCs w:val="18"/>
              </w:rPr>
            </w:pPr>
            <w:r w:rsidRPr="0005614D">
              <w:rPr>
                <w:bCs/>
                <w:sz w:val="18"/>
                <w:szCs w:val="18"/>
              </w:rPr>
              <w:t>01</w:t>
            </w:r>
          </w:p>
        </w:tc>
        <w:tc>
          <w:tcPr>
            <w:tcW w:w="710" w:type="dxa"/>
            <w:noWrap/>
            <w:vAlign w:val="center"/>
          </w:tcPr>
          <w:p w:rsidR="00515E46" w:rsidRPr="0005614D" w:rsidRDefault="00515E46" w:rsidP="00162334">
            <w:pPr>
              <w:jc w:val="center"/>
              <w:rPr>
                <w:bCs/>
                <w:sz w:val="18"/>
                <w:szCs w:val="18"/>
              </w:rPr>
            </w:pPr>
            <w:r w:rsidRPr="0005614D">
              <w:rPr>
                <w:bCs/>
                <w:sz w:val="18"/>
                <w:szCs w:val="18"/>
              </w:rPr>
              <w:t>9058</w:t>
            </w:r>
          </w:p>
        </w:tc>
        <w:tc>
          <w:tcPr>
            <w:tcW w:w="419" w:type="dxa"/>
            <w:vAlign w:val="center"/>
          </w:tcPr>
          <w:p w:rsidR="00515E46" w:rsidRPr="0005614D" w:rsidRDefault="00515E46" w:rsidP="00162334">
            <w:pPr>
              <w:jc w:val="center"/>
              <w:rPr>
                <w:bCs/>
                <w:sz w:val="18"/>
                <w:szCs w:val="18"/>
              </w:rPr>
            </w:pPr>
            <w:r w:rsidRPr="0005614D">
              <w:rPr>
                <w:bCs/>
                <w:sz w:val="18"/>
                <w:szCs w:val="18"/>
              </w:rPr>
              <w:t>0</w:t>
            </w:r>
          </w:p>
        </w:tc>
        <w:tc>
          <w:tcPr>
            <w:tcW w:w="2980" w:type="dxa"/>
            <w:vAlign w:val="center"/>
          </w:tcPr>
          <w:p w:rsidR="00515E46" w:rsidRPr="0005614D" w:rsidRDefault="00515E46" w:rsidP="00162334">
            <w:pPr>
              <w:rPr>
                <w:sz w:val="18"/>
                <w:szCs w:val="18"/>
              </w:rPr>
            </w:pPr>
            <w:r w:rsidRPr="0005614D">
              <w:rPr>
                <w:sz w:val="18"/>
                <w:szCs w:val="18"/>
              </w:rPr>
              <w:t>Текущая эксплуатация системы «Безопасный город»</w:t>
            </w:r>
          </w:p>
        </w:tc>
        <w:tc>
          <w:tcPr>
            <w:tcW w:w="1844" w:type="dxa"/>
          </w:tcPr>
          <w:p w:rsidR="00515E46" w:rsidRPr="0005614D" w:rsidRDefault="00515E46" w:rsidP="00162334">
            <w:pPr>
              <w:rPr>
                <w:sz w:val="18"/>
                <w:szCs w:val="18"/>
              </w:rPr>
            </w:pPr>
            <w:r w:rsidRPr="0005614D">
              <w:rPr>
                <w:sz w:val="18"/>
                <w:szCs w:val="18"/>
              </w:rPr>
              <w:t>Администрация Малодербетовского</w:t>
            </w:r>
            <w:r>
              <w:rPr>
                <w:sz w:val="18"/>
                <w:szCs w:val="18"/>
              </w:rPr>
              <w:t xml:space="preserve"> </w:t>
            </w:r>
            <w:r w:rsidRPr="0005614D">
              <w:rPr>
                <w:sz w:val="18"/>
                <w:szCs w:val="18"/>
              </w:rPr>
              <w:t>РМО РК</w:t>
            </w:r>
          </w:p>
        </w:tc>
        <w:tc>
          <w:tcPr>
            <w:tcW w:w="540" w:type="dxa"/>
            <w:noWrap/>
            <w:vAlign w:val="center"/>
          </w:tcPr>
          <w:p w:rsidR="00515E46" w:rsidRPr="0005614D" w:rsidRDefault="00515E46" w:rsidP="00162334">
            <w:pPr>
              <w:jc w:val="center"/>
              <w:rPr>
                <w:sz w:val="18"/>
                <w:szCs w:val="18"/>
              </w:rPr>
            </w:pPr>
            <w:r>
              <w:rPr>
                <w:sz w:val="18"/>
                <w:szCs w:val="18"/>
              </w:rPr>
              <w:t>800</w:t>
            </w:r>
          </w:p>
        </w:tc>
        <w:tc>
          <w:tcPr>
            <w:tcW w:w="496" w:type="dxa"/>
            <w:noWrap/>
            <w:vAlign w:val="center"/>
          </w:tcPr>
          <w:p w:rsidR="00515E46" w:rsidRPr="0005614D" w:rsidRDefault="00515E46" w:rsidP="00162334">
            <w:pPr>
              <w:jc w:val="center"/>
              <w:rPr>
                <w:sz w:val="18"/>
                <w:szCs w:val="18"/>
              </w:rPr>
            </w:pPr>
            <w:r w:rsidRPr="0005614D">
              <w:rPr>
                <w:sz w:val="18"/>
                <w:szCs w:val="18"/>
              </w:rPr>
              <w:t>01</w:t>
            </w:r>
          </w:p>
        </w:tc>
        <w:tc>
          <w:tcPr>
            <w:tcW w:w="522" w:type="dxa"/>
            <w:noWrap/>
            <w:vAlign w:val="center"/>
          </w:tcPr>
          <w:p w:rsidR="00515E46" w:rsidRPr="0005614D" w:rsidRDefault="00515E46" w:rsidP="00162334">
            <w:pPr>
              <w:jc w:val="center"/>
              <w:rPr>
                <w:sz w:val="18"/>
                <w:szCs w:val="18"/>
              </w:rPr>
            </w:pPr>
            <w:r w:rsidRPr="0005614D">
              <w:rPr>
                <w:sz w:val="18"/>
                <w:szCs w:val="18"/>
              </w:rPr>
              <w:t>13</w:t>
            </w:r>
          </w:p>
        </w:tc>
        <w:tc>
          <w:tcPr>
            <w:tcW w:w="1276" w:type="dxa"/>
            <w:noWrap/>
            <w:vAlign w:val="center"/>
          </w:tcPr>
          <w:p w:rsidR="00515E46" w:rsidRPr="0005614D" w:rsidRDefault="00515E46" w:rsidP="00162334">
            <w:pPr>
              <w:jc w:val="center"/>
              <w:rPr>
                <w:sz w:val="18"/>
                <w:szCs w:val="18"/>
              </w:rPr>
            </w:pPr>
            <w:r w:rsidRPr="0005614D">
              <w:rPr>
                <w:sz w:val="18"/>
                <w:szCs w:val="18"/>
              </w:rPr>
              <w:t>4320190580</w:t>
            </w:r>
          </w:p>
        </w:tc>
        <w:tc>
          <w:tcPr>
            <w:tcW w:w="567" w:type="dxa"/>
            <w:noWrap/>
            <w:vAlign w:val="center"/>
          </w:tcPr>
          <w:p w:rsidR="00515E46" w:rsidRPr="0005614D" w:rsidRDefault="00515E46" w:rsidP="00162334">
            <w:pPr>
              <w:jc w:val="center"/>
              <w:rPr>
                <w:sz w:val="18"/>
                <w:szCs w:val="18"/>
              </w:rPr>
            </w:pPr>
            <w:r w:rsidRPr="0005614D">
              <w:rPr>
                <w:sz w:val="18"/>
                <w:szCs w:val="18"/>
              </w:rPr>
              <w:t>244</w:t>
            </w:r>
          </w:p>
        </w:tc>
        <w:tc>
          <w:tcPr>
            <w:tcW w:w="851" w:type="dxa"/>
            <w:noWrap/>
            <w:vAlign w:val="center"/>
          </w:tcPr>
          <w:p w:rsidR="00515E46" w:rsidRPr="0005614D" w:rsidRDefault="00515E46" w:rsidP="00162334">
            <w:pPr>
              <w:jc w:val="center"/>
              <w:rPr>
                <w:b/>
                <w:sz w:val="18"/>
                <w:szCs w:val="18"/>
              </w:rPr>
            </w:pPr>
            <w:r>
              <w:rPr>
                <w:b/>
                <w:sz w:val="18"/>
                <w:szCs w:val="18"/>
              </w:rPr>
              <w:t>0</w:t>
            </w:r>
          </w:p>
        </w:tc>
        <w:tc>
          <w:tcPr>
            <w:tcW w:w="708" w:type="dxa"/>
            <w:noWrap/>
            <w:vAlign w:val="center"/>
          </w:tcPr>
          <w:p w:rsidR="00515E46" w:rsidRPr="0005614D" w:rsidRDefault="00515E46" w:rsidP="00162334">
            <w:pPr>
              <w:jc w:val="center"/>
              <w:rPr>
                <w:b/>
                <w:sz w:val="18"/>
                <w:szCs w:val="18"/>
              </w:rPr>
            </w:pPr>
            <w:r>
              <w:rPr>
                <w:b/>
                <w:sz w:val="18"/>
                <w:szCs w:val="18"/>
              </w:rPr>
              <w:t>0</w:t>
            </w:r>
          </w:p>
        </w:tc>
        <w:tc>
          <w:tcPr>
            <w:tcW w:w="709" w:type="dxa"/>
            <w:tcBorders>
              <w:right w:val="single" w:sz="4" w:space="0" w:color="auto"/>
            </w:tcBorders>
            <w:noWrap/>
            <w:vAlign w:val="center"/>
          </w:tcPr>
          <w:p w:rsidR="00515E46" w:rsidRPr="00942998" w:rsidRDefault="00515E46" w:rsidP="00162334">
            <w:pPr>
              <w:jc w:val="center"/>
              <w:rPr>
                <w:b/>
                <w:sz w:val="18"/>
                <w:szCs w:val="18"/>
              </w:rPr>
            </w:pPr>
            <w:r>
              <w:rPr>
                <w:b/>
                <w:sz w:val="18"/>
                <w:szCs w:val="18"/>
              </w:rPr>
              <w:t>0</w:t>
            </w:r>
          </w:p>
        </w:tc>
        <w:tc>
          <w:tcPr>
            <w:tcW w:w="709"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c>
          <w:tcPr>
            <w:tcW w:w="850"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r>
      <w:tr w:rsidR="00515E46" w:rsidTr="00162334">
        <w:trPr>
          <w:trHeight w:val="391"/>
        </w:trPr>
        <w:tc>
          <w:tcPr>
            <w:tcW w:w="582" w:type="dxa"/>
            <w:noWrap/>
            <w:vAlign w:val="center"/>
          </w:tcPr>
          <w:p w:rsidR="00515E46" w:rsidRPr="0005614D" w:rsidRDefault="00515E46" w:rsidP="00162334">
            <w:pPr>
              <w:jc w:val="center"/>
              <w:rPr>
                <w:bCs/>
                <w:sz w:val="18"/>
                <w:szCs w:val="18"/>
              </w:rPr>
            </w:pPr>
            <w:r w:rsidRPr="0005614D">
              <w:rPr>
                <w:bCs/>
                <w:sz w:val="18"/>
                <w:szCs w:val="18"/>
              </w:rPr>
              <w:t>43</w:t>
            </w:r>
          </w:p>
        </w:tc>
        <w:tc>
          <w:tcPr>
            <w:tcW w:w="569" w:type="dxa"/>
            <w:noWrap/>
            <w:vAlign w:val="center"/>
          </w:tcPr>
          <w:p w:rsidR="00515E46" w:rsidRPr="0005614D" w:rsidRDefault="00515E46" w:rsidP="00162334">
            <w:pPr>
              <w:jc w:val="center"/>
              <w:rPr>
                <w:bCs/>
                <w:sz w:val="18"/>
                <w:szCs w:val="18"/>
              </w:rPr>
            </w:pPr>
            <w:r w:rsidRPr="0005614D">
              <w:rPr>
                <w:bCs/>
                <w:sz w:val="18"/>
                <w:szCs w:val="18"/>
              </w:rPr>
              <w:t>2</w:t>
            </w:r>
          </w:p>
        </w:tc>
        <w:tc>
          <w:tcPr>
            <w:tcW w:w="425" w:type="dxa"/>
            <w:noWrap/>
            <w:vAlign w:val="center"/>
          </w:tcPr>
          <w:p w:rsidR="00515E46" w:rsidRPr="0005614D" w:rsidRDefault="00515E46" w:rsidP="00162334">
            <w:pPr>
              <w:jc w:val="center"/>
              <w:rPr>
                <w:bCs/>
                <w:sz w:val="18"/>
                <w:szCs w:val="18"/>
              </w:rPr>
            </w:pPr>
            <w:r w:rsidRPr="0005614D">
              <w:rPr>
                <w:bCs/>
                <w:sz w:val="18"/>
                <w:szCs w:val="18"/>
              </w:rPr>
              <w:t>01</w:t>
            </w:r>
          </w:p>
        </w:tc>
        <w:tc>
          <w:tcPr>
            <w:tcW w:w="710" w:type="dxa"/>
            <w:noWrap/>
            <w:vAlign w:val="center"/>
          </w:tcPr>
          <w:p w:rsidR="00515E46" w:rsidRPr="0005614D" w:rsidRDefault="00515E46" w:rsidP="00162334">
            <w:pPr>
              <w:jc w:val="center"/>
              <w:rPr>
                <w:bCs/>
                <w:sz w:val="18"/>
                <w:szCs w:val="18"/>
              </w:rPr>
            </w:pPr>
            <w:r w:rsidRPr="0005614D">
              <w:rPr>
                <w:bCs/>
                <w:sz w:val="18"/>
                <w:szCs w:val="18"/>
              </w:rPr>
              <w:t>9058</w:t>
            </w:r>
          </w:p>
        </w:tc>
        <w:tc>
          <w:tcPr>
            <w:tcW w:w="419" w:type="dxa"/>
            <w:vAlign w:val="center"/>
          </w:tcPr>
          <w:p w:rsidR="00515E46" w:rsidRPr="0005614D" w:rsidRDefault="00515E46" w:rsidP="00162334">
            <w:pPr>
              <w:jc w:val="center"/>
              <w:rPr>
                <w:bCs/>
                <w:sz w:val="18"/>
                <w:szCs w:val="18"/>
              </w:rPr>
            </w:pPr>
            <w:r w:rsidRPr="0005614D">
              <w:rPr>
                <w:bCs/>
                <w:sz w:val="18"/>
                <w:szCs w:val="18"/>
              </w:rPr>
              <w:t>0</w:t>
            </w:r>
          </w:p>
        </w:tc>
        <w:tc>
          <w:tcPr>
            <w:tcW w:w="2980" w:type="dxa"/>
            <w:vAlign w:val="center"/>
          </w:tcPr>
          <w:p w:rsidR="00515E46" w:rsidRPr="0005614D" w:rsidRDefault="00515E46" w:rsidP="00162334">
            <w:pPr>
              <w:rPr>
                <w:sz w:val="18"/>
                <w:szCs w:val="18"/>
              </w:rPr>
            </w:pPr>
            <w:r w:rsidRPr="0005614D">
              <w:rPr>
                <w:sz w:val="18"/>
                <w:szCs w:val="18"/>
              </w:rPr>
              <w:t xml:space="preserve">Изготовление методических, информационных, пропагандистских   материалов антитеррористической и </w:t>
            </w:r>
            <w:proofErr w:type="spellStart"/>
            <w:r w:rsidRPr="0005614D">
              <w:rPr>
                <w:sz w:val="18"/>
                <w:szCs w:val="18"/>
              </w:rPr>
              <w:t>антиэкстремисткой</w:t>
            </w:r>
            <w:proofErr w:type="spellEnd"/>
            <w:r w:rsidRPr="0005614D">
              <w:rPr>
                <w:sz w:val="18"/>
                <w:szCs w:val="18"/>
              </w:rPr>
              <w:t xml:space="preserve">  направленности, средств наглядной агитации</w:t>
            </w:r>
          </w:p>
        </w:tc>
        <w:tc>
          <w:tcPr>
            <w:tcW w:w="1844" w:type="dxa"/>
          </w:tcPr>
          <w:p w:rsidR="00515E46" w:rsidRPr="0005614D" w:rsidRDefault="00515E46" w:rsidP="00162334">
            <w:pPr>
              <w:rPr>
                <w:sz w:val="18"/>
                <w:szCs w:val="18"/>
              </w:rPr>
            </w:pPr>
            <w:proofErr w:type="spellStart"/>
            <w:r w:rsidRPr="0005614D">
              <w:rPr>
                <w:sz w:val="18"/>
                <w:szCs w:val="18"/>
              </w:rPr>
              <w:t>Антитеррорис</w:t>
            </w:r>
            <w:proofErr w:type="spellEnd"/>
            <w:r w:rsidRPr="0005614D">
              <w:rPr>
                <w:sz w:val="18"/>
                <w:szCs w:val="18"/>
              </w:rPr>
              <w:t>-</w:t>
            </w:r>
          </w:p>
          <w:p w:rsidR="00515E46" w:rsidRPr="0005614D" w:rsidRDefault="00515E46" w:rsidP="00162334">
            <w:pPr>
              <w:rPr>
                <w:sz w:val="18"/>
                <w:szCs w:val="18"/>
              </w:rPr>
            </w:pPr>
            <w:proofErr w:type="spellStart"/>
            <w:r w:rsidRPr="0005614D">
              <w:rPr>
                <w:sz w:val="18"/>
                <w:szCs w:val="18"/>
              </w:rPr>
              <w:t>тическая</w:t>
            </w:r>
            <w:proofErr w:type="spellEnd"/>
            <w:r w:rsidRPr="0005614D">
              <w:rPr>
                <w:sz w:val="18"/>
                <w:szCs w:val="18"/>
              </w:rPr>
              <w:t xml:space="preserve">  комиссия Малодербетовского района</w:t>
            </w:r>
          </w:p>
        </w:tc>
        <w:tc>
          <w:tcPr>
            <w:tcW w:w="540" w:type="dxa"/>
            <w:noWrap/>
            <w:vAlign w:val="center"/>
          </w:tcPr>
          <w:p w:rsidR="00515E46" w:rsidRPr="0005614D" w:rsidRDefault="00515E46" w:rsidP="00162334">
            <w:pPr>
              <w:jc w:val="center"/>
              <w:rPr>
                <w:sz w:val="18"/>
                <w:szCs w:val="18"/>
              </w:rPr>
            </w:pPr>
            <w:r>
              <w:rPr>
                <w:sz w:val="18"/>
                <w:szCs w:val="18"/>
              </w:rPr>
              <w:t>800</w:t>
            </w:r>
          </w:p>
        </w:tc>
        <w:tc>
          <w:tcPr>
            <w:tcW w:w="496" w:type="dxa"/>
            <w:noWrap/>
            <w:vAlign w:val="center"/>
          </w:tcPr>
          <w:p w:rsidR="00515E46" w:rsidRPr="0005614D" w:rsidRDefault="00515E46" w:rsidP="00162334">
            <w:pPr>
              <w:jc w:val="center"/>
              <w:rPr>
                <w:sz w:val="18"/>
                <w:szCs w:val="18"/>
              </w:rPr>
            </w:pPr>
            <w:r w:rsidRPr="0005614D">
              <w:rPr>
                <w:sz w:val="18"/>
                <w:szCs w:val="18"/>
              </w:rPr>
              <w:t>01</w:t>
            </w:r>
          </w:p>
        </w:tc>
        <w:tc>
          <w:tcPr>
            <w:tcW w:w="522" w:type="dxa"/>
            <w:noWrap/>
            <w:vAlign w:val="center"/>
          </w:tcPr>
          <w:p w:rsidR="00515E46" w:rsidRPr="0005614D" w:rsidRDefault="00515E46" w:rsidP="00162334">
            <w:pPr>
              <w:jc w:val="center"/>
              <w:rPr>
                <w:sz w:val="18"/>
                <w:szCs w:val="18"/>
              </w:rPr>
            </w:pPr>
            <w:r w:rsidRPr="0005614D">
              <w:rPr>
                <w:sz w:val="18"/>
                <w:szCs w:val="18"/>
              </w:rPr>
              <w:t>13</w:t>
            </w:r>
          </w:p>
        </w:tc>
        <w:tc>
          <w:tcPr>
            <w:tcW w:w="1276" w:type="dxa"/>
            <w:noWrap/>
            <w:vAlign w:val="center"/>
          </w:tcPr>
          <w:p w:rsidR="00515E46" w:rsidRPr="0005614D" w:rsidRDefault="00515E46" w:rsidP="00162334">
            <w:pPr>
              <w:jc w:val="center"/>
              <w:rPr>
                <w:sz w:val="18"/>
                <w:szCs w:val="18"/>
              </w:rPr>
            </w:pPr>
            <w:r w:rsidRPr="0005614D">
              <w:rPr>
                <w:sz w:val="18"/>
                <w:szCs w:val="18"/>
              </w:rPr>
              <w:t>4320190580</w:t>
            </w:r>
          </w:p>
        </w:tc>
        <w:tc>
          <w:tcPr>
            <w:tcW w:w="567" w:type="dxa"/>
            <w:noWrap/>
            <w:vAlign w:val="center"/>
          </w:tcPr>
          <w:p w:rsidR="00515E46" w:rsidRPr="0005614D" w:rsidRDefault="00515E46" w:rsidP="00162334">
            <w:pPr>
              <w:jc w:val="center"/>
              <w:rPr>
                <w:sz w:val="18"/>
                <w:szCs w:val="18"/>
              </w:rPr>
            </w:pPr>
            <w:r w:rsidRPr="0005614D">
              <w:rPr>
                <w:sz w:val="18"/>
                <w:szCs w:val="18"/>
              </w:rPr>
              <w:t>244</w:t>
            </w:r>
          </w:p>
        </w:tc>
        <w:tc>
          <w:tcPr>
            <w:tcW w:w="851" w:type="dxa"/>
            <w:noWrap/>
            <w:vAlign w:val="center"/>
          </w:tcPr>
          <w:p w:rsidR="00515E46" w:rsidRPr="0005614D" w:rsidRDefault="00515E46" w:rsidP="00162334">
            <w:pPr>
              <w:jc w:val="center"/>
              <w:rPr>
                <w:b/>
                <w:sz w:val="18"/>
                <w:szCs w:val="18"/>
              </w:rPr>
            </w:pPr>
            <w:r>
              <w:rPr>
                <w:b/>
                <w:sz w:val="18"/>
                <w:szCs w:val="18"/>
              </w:rPr>
              <w:t>0</w:t>
            </w:r>
          </w:p>
        </w:tc>
        <w:tc>
          <w:tcPr>
            <w:tcW w:w="708" w:type="dxa"/>
            <w:noWrap/>
            <w:vAlign w:val="center"/>
          </w:tcPr>
          <w:p w:rsidR="00515E46" w:rsidRPr="0005614D" w:rsidRDefault="00515E46" w:rsidP="00162334">
            <w:pPr>
              <w:jc w:val="center"/>
              <w:rPr>
                <w:b/>
                <w:sz w:val="18"/>
                <w:szCs w:val="18"/>
              </w:rPr>
            </w:pPr>
            <w:r>
              <w:rPr>
                <w:b/>
                <w:sz w:val="18"/>
                <w:szCs w:val="18"/>
              </w:rPr>
              <w:t>0</w:t>
            </w:r>
          </w:p>
        </w:tc>
        <w:tc>
          <w:tcPr>
            <w:tcW w:w="709" w:type="dxa"/>
            <w:tcBorders>
              <w:right w:val="single" w:sz="4" w:space="0" w:color="auto"/>
            </w:tcBorders>
            <w:noWrap/>
            <w:vAlign w:val="center"/>
          </w:tcPr>
          <w:p w:rsidR="00515E46" w:rsidRPr="00942998" w:rsidRDefault="00515E46" w:rsidP="00162334">
            <w:pPr>
              <w:jc w:val="center"/>
              <w:rPr>
                <w:b/>
                <w:sz w:val="18"/>
                <w:szCs w:val="18"/>
              </w:rPr>
            </w:pPr>
            <w:r>
              <w:rPr>
                <w:b/>
                <w:sz w:val="18"/>
                <w:szCs w:val="18"/>
              </w:rPr>
              <w:t>0</w:t>
            </w:r>
          </w:p>
        </w:tc>
        <w:tc>
          <w:tcPr>
            <w:tcW w:w="709"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c>
          <w:tcPr>
            <w:tcW w:w="850"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r>
      <w:tr w:rsidR="00515E46" w:rsidTr="00162334">
        <w:trPr>
          <w:trHeight w:val="391"/>
        </w:trPr>
        <w:tc>
          <w:tcPr>
            <w:tcW w:w="582" w:type="dxa"/>
            <w:noWrap/>
            <w:vAlign w:val="center"/>
          </w:tcPr>
          <w:p w:rsidR="00515E46" w:rsidRPr="0005614D" w:rsidRDefault="00515E46" w:rsidP="00162334">
            <w:pPr>
              <w:jc w:val="center"/>
              <w:rPr>
                <w:bCs/>
                <w:sz w:val="18"/>
                <w:szCs w:val="18"/>
              </w:rPr>
            </w:pPr>
            <w:r w:rsidRPr="0005614D">
              <w:rPr>
                <w:bCs/>
                <w:sz w:val="18"/>
                <w:szCs w:val="18"/>
              </w:rPr>
              <w:t>43</w:t>
            </w:r>
          </w:p>
        </w:tc>
        <w:tc>
          <w:tcPr>
            <w:tcW w:w="569" w:type="dxa"/>
            <w:noWrap/>
            <w:vAlign w:val="center"/>
          </w:tcPr>
          <w:p w:rsidR="00515E46" w:rsidRPr="0005614D" w:rsidRDefault="00515E46" w:rsidP="00162334">
            <w:pPr>
              <w:jc w:val="center"/>
              <w:rPr>
                <w:bCs/>
                <w:sz w:val="18"/>
                <w:szCs w:val="18"/>
              </w:rPr>
            </w:pPr>
            <w:r w:rsidRPr="0005614D">
              <w:rPr>
                <w:bCs/>
                <w:sz w:val="18"/>
                <w:szCs w:val="18"/>
              </w:rPr>
              <w:t>2</w:t>
            </w:r>
          </w:p>
        </w:tc>
        <w:tc>
          <w:tcPr>
            <w:tcW w:w="425" w:type="dxa"/>
            <w:noWrap/>
            <w:vAlign w:val="center"/>
          </w:tcPr>
          <w:p w:rsidR="00515E46" w:rsidRPr="0005614D" w:rsidRDefault="00515E46" w:rsidP="00162334">
            <w:pPr>
              <w:jc w:val="center"/>
              <w:rPr>
                <w:bCs/>
                <w:sz w:val="18"/>
                <w:szCs w:val="18"/>
              </w:rPr>
            </w:pPr>
            <w:r w:rsidRPr="0005614D">
              <w:rPr>
                <w:bCs/>
                <w:sz w:val="18"/>
                <w:szCs w:val="18"/>
              </w:rPr>
              <w:t>01</w:t>
            </w:r>
          </w:p>
        </w:tc>
        <w:tc>
          <w:tcPr>
            <w:tcW w:w="710" w:type="dxa"/>
            <w:noWrap/>
            <w:vAlign w:val="center"/>
          </w:tcPr>
          <w:p w:rsidR="00515E46" w:rsidRPr="0005614D" w:rsidRDefault="00515E46" w:rsidP="00162334">
            <w:pPr>
              <w:jc w:val="center"/>
              <w:rPr>
                <w:bCs/>
                <w:sz w:val="18"/>
                <w:szCs w:val="18"/>
              </w:rPr>
            </w:pPr>
            <w:r w:rsidRPr="0005614D">
              <w:rPr>
                <w:bCs/>
                <w:sz w:val="18"/>
                <w:szCs w:val="18"/>
              </w:rPr>
              <w:t>9058</w:t>
            </w:r>
          </w:p>
        </w:tc>
        <w:tc>
          <w:tcPr>
            <w:tcW w:w="419" w:type="dxa"/>
            <w:vAlign w:val="center"/>
          </w:tcPr>
          <w:p w:rsidR="00515E46" w:rsidRPr="0005614D" w:rsidRDefault="00515E46" w:rsidP="00162334">
            <w:pPr>
              <w:jc w:val="center"/>
              <w:rPr>
                <w:bCs/>
                <w:sz w:val="18"/>
                <w:szCs w:val="18"/>
              </w:rPr>
            </w:pPr>
            <w:r w:rsidRPr="0005614D">
              <w:rPr>
                <w:bCs/>
                <w:sz w:val="18"/>
                <w:szCs w:val="18"/>
              </w:rPr>
              <w:t>0</w:t>
            </w:r>
          </w:p>
        </w:tc>
        <w:tc>
          <w:tcPr>
            <w:tcW w:w="2980" w:type="dxa"/>
            <w:vAlign w:val="center"/>
          </w:tcPr>
          <w:p w:rsidR="00515E46" w:rsidRPr="0005614D" w:rsidRDefault="00515E46" w:rsidP="00162334">
            <w:pPr>
              <w:rPr>
                <w:sz w:val="18"/>
                <w:szCs w:val="18"/>
              </w:rPr>
            </w:pPr>
            <w:r w:rsidRPr="0005614D">
              <w:rPr>
                <w:sz w:val="18"/>
                <w:szCs w:val="18"/>
              </w:rPr>
              <w:t xml:space="preserve">Проведение мероприятий,  посвященных Дню солидарности в борьбе с терроризмом </w:t>
            </w:r>
          </w:p>
        </w:tc>
        <w:tc>
          <w:tcPr>
            <w:tcW w:w="1844" w:type="dxa"/>
          </w:tcPr>
          <w:p w:rsidR="00515E46" w:rsidRPr="0005614D" w:rsidRDefault="00515E46" w:rsidP="00162334">
            <w:pPr>
              <w:rPr>
                <w:sz w:val="18"/>
                <w:szCs w:val="18"/>
              </w:rPr>
            </w:pPr>
            <w:proofErr w:type="spellStart"/>
            <w:r w:rsidRPr="0005614D">
              <w:rPr>
                <w:sz w:val="18"/>
                <w:szCs w:val="18"/>
              </w:rPr>
              <w:t>Антитеррорис</w:t>
            </w:r>
            <w:proofErr w:type="spellEnd"/>
            <w:r w:rsidRPr="0005614D">
              <w:rPr>
                <w:sz w:val="18"/>
                <w:szCs w:val="18"/>
              </w:rPr>
              <w:t>-</w:t>
            </w:r>
          </w:p>
          <w:p w:rsidR="00515E46" w:rsidRPr="0005614D" w:rsidRDefault="00515E46" w:rsidP="00162334">
            <w:pPr>
              <w:rPr>
                <w:sz w:val="18"/>
                <w:szCs w:val="18"/>
              </w:rPr>
            </w:pPr>
            <w:proofErr w:type="spellStart"/>
            <w:r w:rsidRPr="0005614D">
              <w:rPr>
                <w:sz w:val="18"/>
                <w:szCs w:val="18"/>
              </w:rPr>
              <w:t>тическая</w:t>
            </w:r>
            <w:proofErr w:type="spellEnd"/>
            <w:r w:rsidRPr="0005614D">
              <w:rPr>
                <w:sz w:val="18"/>
                <w:szCs w:val="18"/>
              </w:rPr>
              <w:t xml:space="preserve">  комиссия Малодербетовского</w:t>
            </w:r>
            <w:r>
              <w:rPr>
                <w:sz w:val="18"/>
                <w:szCs w:val="18"/>
              </w:rPr>
              <w:t xml:space="preserve"> </w:t>
            </w:r>
            <w:r w:rsidRPr="0005614D">
              <w:rPr>
                <w:sz w:val="18"/>
                <w:szCs w:val="18"/>
              </w:rPr>
              <w:t>района</w:t>
            </w:r>
          </w:p>
        </w:tc>
        <w:tc>
          <w:tcPr>
            <w:tcW w:w="540" w:type="dxa"/>
            <w:noWrap/>
            <w:vAlign w:val="center"/>
          </w:tcPr>
          <w:p w:rsidR="00515E46" w:rsidRPr="0005614D" w:rsidRDefault="00515E46" w:rsidP="00162334">
            <w:pPr>
              <w:jc w:val="center"/>
              <w:rPr>
                <w:sz w:val="18"/>
                <w:szCs w:val="18"/>
              </w:rPr>
            </w:pPr>
            <w:r w:rsidRPr="0005614D">
              <w:rPr>
                <w:sz w:val="18"/>
                <w:szCs w:val="18"/>
              </w:rPr>
              <w:t>800</w:t>
            </w:r>
          </w:p>
        </w:tc>
        <w:tc>
          <w:tcPr>
            <w:tcW w:w="496" w:type="dxa"/>
            <w:noWrap/>
            <w:vAlign w:val="center"/>
          </w:tcPr>
          <w:p w:rsidR="00515E46" w:rsidRPr="0005614D" w:rsidRDefault="00515E46" w:rsidP="00162334">
            <w:pPr>
              <w:jc w:val="center"/>
              <w:rPr>
                <w:sz w:val="18"/>
                <w:szCs w:val="18"/>
              </w:rPr>
            </w:pPr>
            <w:r w:rsidRPr="0005614D">
              <w:rPr>
                <w:sz w:val="18"/>
                <w:szCs w:val="18"/>
              </w:rPr>
              <w:t>01</w:t>
            </w:r>
          </w:p>
        </w:tc>
        <w:tc>
          <w:tcPr>
            <w:tcW w:w="522" w:type="dxa"/>
            <w:noWrap/>
            <w:vAlign w:val="center"/>
          </w:tcPr>
          <w:p w:rsidR="00515E46" w:rsidRPr="0005614D" w:rsidRDefault="00515E46" w:rsidP="00162334">
            <w:pPr>
              <w:jc w:val="center"/>
              <w:rPr>
                <w:sz w:val="18"/>
                <w:szCs w:val="18"/>
              </w:rPr>
            </w:pPr>
            <w:r w:rsidRPr="0005614D">
              <w:rPr>
                <w:sz w:val="18"/>
                <w:szCs w:val="18"/>
              </w:rPr>
              <w:t>13</w:t>
            </w:r>
          </w:p>
        </w:tc>
        <w:tc>
          <w:tcPr>
            <w:tcW w:w="1276" w:type="dxa"/>
            <w:noWrap/>
            <w:vAlign w:val="center"/>
          </w:tcPr>
          <w:p w:rsidR="00515E46" w:rsidRPr="0005614D" w:rsidRDefault="00515E46" w:rsidP="00162334">
            <w:pPr>
              <w:jc w:val="center"/>
              <w:rPr>
                <w:sz w:val="18"/>
                <w:szCs w:val="18"/>
              </w:rPr>
            </w:pPr>
            <w:r w:rsidRPr="0005614D">
              <w:rPr>
                <w:sz w:val="18"/>
                <w:szCs w:val="18"/>
              </w:rPr>
              <w:t>4320190580</w:t>
            </w:r>
          </w:p>
        </w:tc>
        <w:tc>
          <w:tcPr>
            <w:tcW w:w="567" w:type="dxa"/>
            <w:noWrap/>
            <w:vAlign w:val="center"/>
          </w:tcPr>
          <w:p w:rsidR="00515E46" w:rsidRPr="0005614D" w:rsidRDefault="00515E46" w:rsidP="00162334">
            <w:pPr>
              <w:jc w:val="center"/>
              <w:rPr>
                <w:sz w:val="18"/>
                <w:szCs w:val="18"/>
              </w:rPr>
            </w:pPr>
            <w:r w:rsidRPr="0005614D">
              <w:rPr>
                <w:sz w:val="18"/>
                <w:szCs w:val="18"/>
              </w:rPr>
              <w:t>244</w:t>
            </w:r>
          </w:p>
        </w:tc>
        <w:tc>
          <w:tcPr>
            <w:tcW w:w="851" w:type="dxa"/>
            <w:noWrap/>
            <w:vAlign w:val="center"/>
          </w:tcPr>
          <w:p w:rsidR="00515E46" w:rsidRPr="0005614D" w:rsidRDefault="00515E46" w:rsidP="00162334">
            <w:pPr>
              <w:jc w:val="center"/>
              <w:rPr>
                <w:b/>
                <w:sz w:val="18"/>
                <w:szCs w:val="18"/>
              </w:rPr>
            </w:pPr>
            <w:r>
              <w:rPr>
                <w:b/>
                <w:sz w:val="18"/>
                <w:szCs w:val="18"/>
              </w:rPr>
              <w:t>0</w:t>
            </w:r>
          </w:p>
        </w:tc>
        <w:tc>
          <w:tcPr>
            <w:tcW w:w="708" w:type="dxa"/>
            <w:noWrap/>
            <w:vAlign w:val="center"/>
          </w:tcPr>
          <w:p w:rsidR="00515E46" w:rsidRPr="0005614D" w:rsidRDefault="00515E46" w:rsidP="00162334">
            <w:pPr>
              <w:jc w:val="center"/>
              <w:rPr>
                <w:b/>
                <w:sz w:val="18"/>
                <w:szCs w:val="18"/>
              </w:rPr>
            </w:pPr>
            <w:r>
              <w:rPr>
                <w:b/>
                <w:sz w:val="18"/>
                <w:szCs w:val="18"/>
              </w:rPr>
              <w:t>0</w:t>
            </w:r>
          </w:p>
        </w:tc>
        <w:tc>
          <w:tcPr>
            <w:tcW w:w="709" w:type="dxa"/>
            <w:tcBorders>
              <w:right w:val="single" w:sz="4" w:space="0" w:color="auto"/>
            </w:tcBorders>
            <w:noWrap/>
            <w:vAlign w:val="center"/>
          </w:tcPr>
          <w:p w:rsidR="00515E46" w:rsidRPr="00942998" w:rsidRDefault="00515E46" w:rsidP="00162334">
            <w:pPr>
              <w:jc w:val="center"/>
              <w:rPr>
                <w:b/>
                <w:sz w:val="18"/>
                <w:szCs w:val="18"/>
              </w:rPr>
            </w:pPr>
            <w:r>
              <w:rPr>
                <w:b/>
                <w:sz w:val="18"/>
                <w:szCs w:val="18"/>
              </w:rPr>
              <w:t>0</w:t>
            </w:r>
          </w:p>
        </w:tc>
        <w:tc>
          <w:tcPr>
            <w:tcW w:w="709"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c>
          <w:tcPr>
            <w:tcW w:w="850"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r>
      <w:tr w:rsidR="00515E46" w:rsidTr="00162334">
        <w:trPr>
          <w:trHeight w:val="391"/>
        </w:trPr>
        <w:tc>
          <w:tcPr>
            <w:tcW w:w="582" w:type="dxa"/>
            <w:noWrap/>
            <w:vAlign w:val="center"/>
          </w:tcPr>
          <w:p w:rsidR="00515E46" w:rsidRDefault="00515E46" w:rsidP="00162334">
            <w:pPr>
              <w:jc w:val="center"/>
              <w:rPr>
                <w:b/>
                <w:bCs/>
                <w:sz w:val="18"/>
                <w:szCs w:val="18"/>
              </w:rPr>
            </w:pPr>
            <w:r>
              <w:rPr>
                <w:b/>
                <w:bCs/>
                <w:sz w:val="18"/>
                <w:szCs w:val="18"/>
              </w:rPr>
              <w:t>43</w:t>
            </w:r>
          </w:p>
        </w:tc>
        <w:tc>
          <w:tcPr>
            <w:tcW w:w="569" w:type="dxa"/>
            <w:noWrap/>
            <w:vAlign w:val="center"/>
          </w:tcPr>
          <w:p w:rsidR="00515E46" w:rsidRDefault="00515E46" w:rsidP="00162334">
            <w:pPr>
              <w:jc w:val="center"/>
              <w:rPr>
                <w:b/>
                <w:bCs/>
                <w:sz w:val="18"/>
                <w:szCs w:val="18"/>
              </w:rPr>
            </w:pPr>
            <w:r>
              <w:rPr>
                <w:b/>
                <w:bCs/>
                <w:sz w:val="18"/>
                <w:szCs w:val="18"/>
              </w:rPr>
              <w:t>3</w:t>
            </w:r>
          </w:p>
        </w:tc>
        <w:tc>
          <w:tcPr>
            <w:tcW w:w="425" w:type="dxa"/>
            <w:noWrap/>
            <w:vAlign w:val="center"/>
          </w:tcPr>
          <w:p w:rsidR="00515E46" w:rsidRDefault="00515E46" w:rsidP="00162334">
            <w:pPr>
              <w:jc w:val="center"/>
              <w:rPr>
                <w:b/>
                <w:bCs/>
                <w:sz w:val="18"/>
                <w:szCs w:val="18"/>
              </w:rPr>
            </w:pPr>
            <w:r>
              <w:rPr>
                <w:b/>
                <w:bCs/>
                <w:sz w:val="18"/>
                <w:szCs w:val="18"/>
              </w:rPr>
              <w:t>00</w:t>
            </w:r>
          </w:p>
        </w:tc>
        <w:tc>
          <w:tcPr>
            <w:tcW w:w="710" w:type="dxa"/>
            <w:noWrap/>
            <w:vAlign w:val="center"/>
          </w:tcPr>
          <w:p w:rsidR="00515E46" w:rsidRDefault="00515E46" w:rsidP="00162334">
            <w:pPr>
              <w:jc w:val="center"/>
              <w:rPr>
                <w:b/>
                <w:bCs/>
                <w:sz w:val="18"/>
                <w:szCs w:val="18"/>
              </w:rPr>
            </w:pPr>
            <w:r>
              <w:rPr>
                <w:b/>
                <w:bCs/>
                <w:sz w:val="18"/>
                <w:szCs w:val="18"/>
              </w:rPr>
              <w:t>0000</w:t>
            </w:r>
          </w:p>
        </w:tc>
        <w:tc>
          <w:tcPr>
            <w:tcW w:w="419" w:type="dxa"/>
            <w:vAlign w:val="center"/>
          </w:tcPr>
          <w:p w:rsidR="00515E46" w:rsidRDefault="00515E46" w:rsidP="00162334">
            <w:pPr>
              <w:jc w:val="center"/>
              <w:rPr>
                <w:b/>
                <w:bCs/>
                <w:sz w:val="18"/>
                <w:szCs w:val="18"/>
              </w:rPr>
            </w:pPr>
            <w:r>
              <w:rPr>
                <w:b/>
                <w:bCs/>
                <w:sz w:val="18"/>
                <w:szCs w:val="18"/>
              </w:rPr>
              <w:t>0</w:t>
            </w:r>
          </w:p>
        </w:tc>
        <w:tc>
          <w:tcPr>
            <w:tcW w:w="2980" w:type="dxa"/>
            <w:vAlign w:val="center"/>
          </w:tcPr>
          <w:p w:rsidR="00515E46" w:rsidRDefault="00515E46" w:rsidP="00162334">
            <w:pPr>
              <w:rPr>
                <w:sz w:val="18"/>
                <w:szCs w:val="18"/>
              </w:rPr>
            </w:pPr>
            <w:r>
              <w:rPr>
                <w:b/>
                <w:bCs/>
                <w:sz w:val="20"/>
                <w:szCs w:val="20"/>
              </w:rPr>
              <w:t xml:space="preserve">Подпрограмма </w:t>
            </w:r>
            <w:r>
              <w:rPr>
                <w:b/>
                <w:sz w:val="20"/>
                <w:szCs w:val="20"/>
              </w:rPr>
              <w:t>«Предупреждение и ликвидация последствий чрезвычайных ситуаций на территории Малодербетовского района»</w:t>
            </w:r>
          </w:p>
        </w:tc>
        <w:tc>
          <w:tcPr>
            <w:tcW w:w="1844" w:type="dxa"/>
            <w:vAlign w:val="center"/>
          </w:tcPr>
          <w:p w:rsidR="00515E46" w:rsidRDefault="00515E46" w:rsidP="00162334">
            <w:pPr>
              <w:rPr>
                <w:sz w:val="20"/>
                <w:szCs w:val="20"/>
              </w:rPr>
            </w:pPr>
          </w:p>
        </w:tc>
        <w:tc>
          <w:tcPr>
            <w:tcW w:w="540" w:type="dxa"/>
            <w:noWrap/>
            <w:vAlign w:val="center"/>
          </w:tcPr>
          <w:p w:rsidR="00515E46" w:rsidRDefault="00515E46" w:rsidP="00162334">
            <w:pPr>
              <w:jc w:val="center"/>
              <w:rPr>
                <w:b/>
                <w:sz w:val="18"/>
                <w:szCs w:val="18"/>
              </w:rPr>
            </w:pPr>
            <w:r>
              <w:rPr>
                <w:b/>
                <w:sz w:val="18"/>
                <w:szCs w:val="18"/>
              </w:rPr>
              <w:t>800</w:t>
            </w:r>
          </w:p>
        </w:tc>
        <w:tc>
          <w:tcPr>
            <w:tcW w:w="496" w:type="dxa"/>
            <w:noWrap/>
            <w:vAlign w:val="center"/>
          </w:tcPr>
          <w:p w:rsidR="00515E46" w:rsidRDefault="00515E46" w:rsidP="00162334">
            <w:pPr>
              <w:jc w:val="center"/>
              <w:rPr>
                <w:b/>
                <w:sz w:val="18"/>
                <w:szCs w:val="18"/>
              </w:rPr>
            </w:pPr>
            <w:r>
              <w:rPr>
                <w:b/>
                <w:sz w:val="18"/>
                <w:szCs w:val="18"/>
              </w:rPr>
              <w:t>00</w:t>
            </w:r>
          </w:p>
        </w:tc>
        <w:tc>
          <w:tcPr>
            <w:tcW w:w="522" w:type="dxa"/>
            <w:noWrap/>
            <w:vAlign w:val="center"/>
          </w:tcPr>
          <w:p w:rsidR="00515E46" w:rsidRDefault="00515E46" w:rsidP="00162334">
            <w:pPr>
              <w:jc w:val="center"/>
              <w:rPr>
                <w:b/>
                <w:sz w:val="18"/>
                <w:szCs w:val="18"/>
              </w:rPr>
            </w:pPr>
            <w:r>
              <w:rPr>
                <w:b/>
                <w:sz w:val="18"/>
                <w:szCs w:val="18"/>
              </w:rPr>
              <w:t>00</w:t>
            </w:r>
          </w:p>
        </w:tc>
        <w:tc>
          <w:tcPr>
            <w:tcW w:w="1276" w:type="dxa"/>
            <w:noWrap/>
            <w:vAlign w:val="center"/>
          </w:tcPr>
          <w:p w:rsidR="00515E46" w:rsidRDefault="00515E46" w:rsidP="00162334">
            <w:pPr>
              <w:jc w:val="center"/>
              <w:rPr>
                <w:b/>
                <w:sz w:val="18"/>
                <w:szCs w:val="18"/>
              </w:rPr>
            </w:pPr>
            <w:r>
              <w:rPr>
                <w:b/>
                <w:sz w:val="18"/>
                <w:szCs w:val="18"/>
              </w:rPr>
              <w:t>4330000000</w:t>
            </w:r>
          </w:p>
        </w:tc>
        <w:tc>
          <w:tcPr>
            <w:tcW w:w="567" w:type="dxa"/>
            <w:noWrap/>
            <w:vAlign w:val="center"/>
          </w:tcPr>
          <w:p w:rsidR="00515E46" w:rsidRDefault="00515E46" w:rsidP="00162334">
            <w:pPr>
              <w:jc w:val="center"/>
              <w:rPr>
                <w:b/>
                <w:sz w:val="18"/>
                <w:szCs w:val="18"/>
              </w:rPr>
            </w:pPr>
            <w:r>
              <w:rPr>
                <w:b/>
                <w:sz w:val="18"/>
                <w:szCs w:val="18"/>
              </w:rPr>
              <w:t>000</w:t>
            </w:r>
          </w:p>
        </w:tc>
        <w:tc>
          <w:tcPr>
            <w:tcW w:w="851" w:type="dxa"/>
            <w:noWrap/>
            <w:vAlign w:val="center"/>
          </w:tcPr>
          <w:p w:rsidR="00515E46" w:rsidRPr="0005614D" w:rsidRDefault="00515E46" w:rsidP="00162334">
            <w:pPr>
              <w:jc w:val="center"/>
              <w:rPr>
                <w:b/>
                <w:sz w:val="18"/>
                <w:szCs w:val="18"/>
              </w:rPr>
            </w:pPr>
            <w:r>
              <w:rPr>
                <w:b/>
                <w:sz w:val="18"/>
                <w:szCs w:val="18"/>
              </w:rPr>
              <w:t>0</w:t>
            </w:r>
          </w:p>
        </w:tc>
        <w:tc>
          <w:tcPr>
            <w:tcW w:w="708" w:type="dxa"/>
            <w:noWrap/>
            <w:vAlign w:val="center"/>
          </w:tcPr>
          <w:p w:rsidR="00515E46" w:rsidRPr="0005614D" w:rsidRDefault="00515E46" w:rsidP="00162334">
            <w:pPr>
              <w:jc w:val="center"/>
              <w:rPr>
                <w:b/>
                <w:sz w:val="18"/>
                <w:szCs w:val="18"/>
              </w:rPr>
            </w:pPr>
            <w:r>
              <w:rPr>
                <w:b/>
                <w:sz w:val="18"/>
                <w:szCs w:val="18"/>
              </w:rPr>
              <w:t>20</w:t>
            </w:r>
          </w:p>
        </w:tc>
        <w:tc>
          <w:tcPr>
            <w:tcW w:w="709" w:type="dxa"/>
            <w:tcBorders>
              <w:right w:val="single" w:sz="4" w:space="0" w:color="auto"/>
            </w:tcBorders>
            <w:noWrap/>
            <w:vAlign w:val="center"/>
          </w:tcPr>
          <w:p w:rsidR="00515E46" w:rsidRPr="00942998" w:rsidRDefault="00515E46" w:rsidP="00162334">
            <w:pPr>
              <w:jc w:val="center"/>
              <w:rPr>
                <w:b/>
                <w:sz w:val="18"/>
                <w:szCs w:val="18"/>
              </w:rPr>
            </w:pPr>
            <w:r>
              <w:rPr>
                <w:b/>
                <w:sz w:val="18"/>
                <w:szCs w:val="18"/>
              </w:rPr>
              <w:t>0</w:t>
            </w:r>
          </w:p>
        </w:tc>
        <w:tc>
          <w:tcPr>
            <w:tcW w:w="709"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c>
          <w:tcPr>
            <w:tcW w:w="850" w:type="dxa"/>
            <w:tcBorders>
              <w:left w:val="single" w:sz="4" w:space="0" w:color="auto"/>
            </w:tcBorders>
            <w:vAlign w:val="center"/>
          </w:tcPr>
          <w:p w:rsidR="00515E46" w:rsidRPr="00942998" w:rsidRDefault="00515E46" w:rsidP="00162334">
            <w:pPr>
              <w:jc w:val="center"/>
              <w:rPr>
                <w:b/>
                <w:sz w:val="18"/>
                <w:szCs w:val="18"/>
              </w:rPr>
            </w:pPr>
            <w:r>
              <w:rPr>
                <w:b/>
                <w:sz w:val="18"/>
                <w:szCs w:val="18"/>
              </w:rPr>
              <w:t>40</w:t>
            </w:r>
          </w:p>
        </w:tc>
      </w:tr>
      <w:tr w:rsidR="00515E46" w:rsidTr="00162334">
        <w:trPr>
          <w:trHeight w:val="391"/>
        </w:trPr>
        <w:tc>
          <w:tcPr>
            <w:tcW w:w="582" w:type="dxa"/>
            <w:noWrap/>
            <w:vAlign w:val="center"/>
          </w:tcPr>
          <w:p w:rsidR="00515E46" w:rsidRPr="0005614D" w:rsidRDefault="00515E46" w:rsidP="00162334">
            <w:pPr>
              <w:jc w:val="center"/>
              <w:rPr>
                <w:bCs/>
                <w:sz w:val="18"/>
                <w:szCs w:val="18"/>
              </w:rPr>
            </w:pPr>
            <w:r w:rsidRPr="0005614D">
              <w:rPr>
                <w:bCs/>
                <w:sz w:val="18"/>
                <w:szCs w:val="18"/>
              </w:rPr>
              <w:t>43</w:t>
            </w:r>
          </w:p>
        </w:tc>
        <w:tc>
          <w:tcPr>
            <w:tcW w:w="569" w:type="dxa"/>
            <w:noWrap/>
            <w:vAlign w:val="center"/>
          </w:tcPr>
          <w:p w:rsidR="00515E46" w:rsidRPr="0005614D" w:rsidRDefault="00515E46" w:rsidP="00162334">
            <w:pPr>
              <w:jc w:val="center"/>
              <w:rPr>
                <w:bCs/>
                <w:sz w:val="18"/>
                <w:szCs w:val="18"/>
              </w:rPr>
            </w:pPr>
            <w:r w:rsidRPr="0005614D">
              <w:rPr>
                <w:bCs/>
                <w:sz w:val="18"/>
                <w:szCs w:val="18"/>
              </w:rPr>
              <w:t>3</w:t>
            </w:r>
          </w:p>
        </w:tc>
        <w:tc>
          <w:tcPr>
            <w:tcW w:w="425" w:type="dxa"/>
            <w:noWrap/>
            <w:vAlign w:val="center"/>
          </w:tcPr>
          <w:p w:rsidR="00515E46" w:rsidRPr="0005614D" w:rsidRDefault="00515E46" w:rsidP="00162334">
            <w:pPr>
              <w:jc w:val="center"/>
              <w:rPr>
                <w:bCs/>
                <w:sz w:val="18"/>
                <w:szCs w:val="18"/>
              </w:rPr>
            </w:pPr>
            <w:r w:rsidRPr="0005614D">
              <w:rPr>
                <w:bCs/>
                <w:sz w:val="18"/>
                <w:szCs w:val="18"/>
              </w:rPr>
              <w:t>01</w:t>
            </w:r>
          </w:p>
        </w:tc>
        <w:tc>
          <w:tcPr>
            <w:tcW w:w="710" w:type="dxa"/>
            <w:noWrap/>
            <w:vAlign w:val="center"/>
          </w:tcPr>
          <w:p w:rsidR="00515E46" w:rsidRPr="0005614D" w:rsidRDefault="00515E46" w:rsidP="00162334">
            <w:pPr>
              <w:jc w:val="center"/>
              <w:rPr>
                <w:bCs/>
                <w:sz w:val="18"/>
                <w:szCs w:val="18"/>
              </w:rPr>
            </w:pPr>
            <w:r w:rsidRPr="0005614D">
              <w:rPr>
                <w:bCs/>
                <w:sz w:val="18"/>
                <w:szCs w:val="18"/>
              </w:rPr>
              <w:t>9060</w:t>
            </w:r>
          </w:p>
        </w:tc>
        <w:tc>
          <w:tcPr>
            <w:tcW w:w="419" w:type="dxa"/>
            <w:vAlign w:val="center"/>
          </w:tcPr>
          <w:p w:rsidR="00515E46" w:rsidRPr="0005614D" w:rsidRDefault="00515E46" w:rsidP="00162334">
            <w:pPr>
              <w:jc w:val="center"/>
              <w:rPr>
                <w:bCs/>
                <w:sz w:val="18"/>
                <w:szCs w:val="18"/>
              </w:rPr>
            </w:pPr>
            <w:r w:rsidRPr="0005614D">
              <w:rPr>
                <w:bCs/>
                <w:sz w:val="18"/>
                <w:szCs w:val="18"/>
              </w:rPr>
              <w:t>0</w:t>
            </w:r>
          </w:p>
        </w:tc>
        <w:tc>
          <w:tcPr>
            <w:tcW w:w="2980" w:type="dxa"/>
            <w:vAlign w:val="center"/>
          </w:tcPr>
          <w:p w:rsidR="00515E46" w:rsidRPr="0005614D" w:rsidRDefault="00515E46" w:rsidP="00162334">
            <w:pPr>
              <w:rPr>
                <w:sz w:val="18"/>
                <w:szCs w:val="18"/>
              </w:rPr>
            </w:pPr>
            <w:r w:rsidRPr="0005614D">
              <w:rPr>
                <w:sz w:val="18"/>
                <w:szCs w:val="18"/>
              </w:rPr>
              <w:t>Прочая закупка товаров, работ, и услуг для государственных нужд</w:t>
            </w:r>
          </w:p>
        </w:tc>
        <w:tc>
          <w:tcPr>
            <w:tcW w:w="1844" w:type="dxa"/>
          </w:tcPr>
          <w:p w:rsidR="00515E46" w:rsidRPr="0005614D" w:rsidRDefault="00515E46" w:rsidP="00162334">
            <w:pPr>
              <w:rPr>
                <w:sz w:val="18"/>
                <w:szCs w:val="18"/>
              </w:rPr>
            </w:pPr>
            <w:r w:rsidRPr="0005614D">
              <w:rPr>
                <w:sz w:val="18"/>
                <w:szCs w:val="18"/>
              </w:rPr>
              <w:t>Администрация Малодербетовского РМО РК</w:t>
            </w:r>
          </w:p>
        </w:tc>
        <w:tc>
          <w:tcPr>
            <w:tcW w:w="540" w:type="dxa"/>
            <w:noWrap/>
            <w:vAlign w:val="center"/>
          </w:tcPr>
          <w:p w:rsidR="00515E46" w:rsidRPr="0005614D" w:rsidRDefault="00515E46" w:rsidP="00162334">
            <w:pPr>
              <w:jc w:val="center"/>
              <w:rPr>
                <w:sz w:val="18"/>
                <w:szCs w:val="18"/>
              </w:rPr>
            </w:pPr>
            <w:r>
              <w:rPr>
                <w:sz w:val="18"/>
                <w:szCs w:val="18"/>
              </w:rPr>
              <w:t>800</w:t>
            </w:r>
          </w:p>
        </w:tc>
        <w:tc>
          <w:tcPr>
            <w:tcW w:w="496" w:type="dxa"/>
            <w:noWrap/>
            <w:vAlign w:val="center"/>
          </w:tcPr>
          <w:p w:rsidR="00515E46" w:rsidRPr="0005614D" w:rsidRDefault="00515E46" w:rsidP="00162334">
            <w:pPr>
              <w:jc w:val="center"/>
              <w:rPr>
                <w:sz w:val="18"/>
                <w:szCs w:val="18"/>
              </w:rPr>
            </w:pPr>
            <w:r w:rsidRPr="0005614D">
              <w:rPr>
                <w:sz w:val="18"/>
                <w:szCs w:val="18"/>
              </w:rPr>
              <w:t>03</w:t>
            </w:r>
          </w:p>
        </w:tc>
        <w:tc>
          <w:tcPr>
            <w:tcW w:w="522" w:type="dxa"/>
            <w:noWrap/>
            <w:vAlign w:val="center"/>
          </w:tcPr>
          <w:p w:rsidR="00515E46" w:rsidRPr="0005614D" w:rsidRDefault="00515E46" w:rsidP="00162334">
            <w:pPr>
              <w:jc w:val="center"/>
              <w:rPr>
                <w:sz w:val="18"/>
                <w:szCs w:val="18"/>
              </w:rPr>
            </w:pPr>
            <w:r w:rsidRPr="0005614D">
              <w:rPr>
                <w:sz w:val="18"/>
                <w:szCs w:val="18"/>
              </w:rPr>
              <w:t>09</w:t>
            </w:r>
          </w:p>
        </w:tc>
        <w:tc>
          <w:tcPr>
            <w:tcW w:w="1276" w:type="dxa"/>
            <w:noWrap/>
            <w:vAlign w:val="center"/>
          </w:tcPr>
          <w:p w:rsidR="00515E46" w:rsidRPr="0005614D" w:rsidRDefault="00515E46" w:rsidP="00162334">
            <w:pPr>
              <w:jc w:val="center"/>
              <w:rPr>
                <w:sz w:val="18"/>
                <w:szCs w:val="18"/>
              </w:rPr>
            </w:pPr>
            <w:r w:rsidRPr="0005614D">
              <w:rPr>
                <w:sz w:val="18"/>
                <w:szCs w:val="18"/>
              </w:rPr>
              <w:t>4330190600</w:t>
            </w:r>
          </w:p>
        </w:tc>
        <w:tc>
          <w:tcPr>
            <w:tcW w:w="567" w:type="dxa"/>
            <w:noWrap/>
            <w:vAlign w:val="center"/>
          </w:tcPr>
          <w:p w:rsidR="00515E46" w:rsidRPr="0005614D" w:rsidRDefault="00515E46" w:rsidP="00162334">
            <w:pPr>
              <w:jc w:val="center"/>
              <w:rPr>
                <w:sz w:val="18"/>
                <w:szCs w:val="18"/>
              </w:rPr>
            </w:pPr>
            <w:r w:rsidRPr="0005614D">
              <w:rPr>
                <w:sz w:val="18"/>
                <w:szCs w:val="18"/>
              </w:rPr>
              <w:t>244</w:t>
            </w:r>
          </w:p>
        </w:tc>
        <w:tc>
          <w:tcPr>
            <w:tcW w:w="851" w:type="dxa"/>
            <w:noWrap/>
            <w:vAlign w:val="center"/>
          </w:tcPr>
          <w:p w:rsidR="00515E46" w:rsidRPr="0005614D" w:rsidRDefault="00515E46" w:rsidP="00162334">
            <w:pPr>
              <w:jc w:val="center"/>
              <w:rPr>
                <w:b/>
                <w:sz w:val="18"/>
                <w:szCs w:val="18"/>
              </w:rPr>
            </w:pPr>
            <w:r>
              <w:rPr>
                <w:b/>
                <w:sz w:val="18"/>
                <w:szCs w:val="18"/>
              </w:rPr>
              <w:t>0</w:t>
            </w:r>
          </w:p>
        </w:tc>
        <w:tc>
          <w:tcPr>
            <w:tcW w:w="708" w:type="dxa"/>
            <w:noWrap/>
            <w:vAlign w:val="center"/>
          </w:tcPr>
          <w:p w:rsidR="00515E46" w:rsidRPr="0005614D" w:rsidRDefault="00515E46" w:rsidP="00162334">
            <w:pPr>
              <w:jc w:val="center"/>
              <w:rPr>
                <w:b/>
                <w:sz w:val="18"/>
                <w:szCs w:val="18"/>
              </w:rPr>
            </w:pPr>
            <w:r>
              <w:rPr>
                <w:b/>
                <w:sz w:val="18"/>
                <w:szCs w:val="18"/>
              </w:rPr>
              <w:t>20</w:t>
            </w:r>
          </w:p>
        </w:tc>
        <w:tc>
          <w:tcPr>
            <w:tcW w:w="709" w:type="dxa"/>
            <w:tcBorders>
              <w:right w:val="single" w:sz="4" w:space="0" w:color="auto"/>
            </w:tcBorders>
            <w:noWrap/>
            <w:vAlign w:val="center"/>
          </w:tcPr>
          <w:p w:rsidR="00515E46" w:rsidRPr="00942998" w:rsidRDefault="00515E46" w:rsidP="00162334">
            <w:pPr>
              <w:jc w:val="center"/>
              <w:rPr>
                <w:b/>
                <w:sz w:val="18"/>
                <w:szCs w:val="18"/>
              </w:rPr>
            </w:pPr>
            <w:r>
              <w:rPr>
                <w:b/>
                <w:sz w:val="18"/>
                <w:szCs w:val="18"/>
              </w:rPr>
              <w:t>0</w:t>
            </w:r>
          </w:p>
        </w:tc>
        <w:tc>
          <w:tcPr>
            <w:tcW w:w="709" w:type="dxa"/>
            <w:tcBorders>
              <w:left w:val="single" w:sz="4" w:space="0" w:color="auto"/>
            </w:tcBorders>
            <w:vAlign w:val="center"/>
          </w:tcPr>
          <w:p w:rsidR="00515E46" w:rsidRPr="00942998" w:rsidRDefault="00515E46" w:rsidP="00162334">
            <w:pPr>
              <w:jc w:val="center"/>
              <w:rPr>
                <w:b/>
                <w:sz w:val="18"/>
                <w:szCs w:val="18"/>
              </w:rPr>
            </w:pPr>
            <w:r>
              <w:rPr>
                <w:b/>
                <w:sz w:val="18"/>
                <w:szCs w:val="18"/>
              </w:rPr>
              <w:t>0</w:t>
            </w:r>
          </w:p>
        </w:tc>
        <w:tc>
          <w:tcPr>
            <w:tcW w:w="850" w:type="dxa"/>
            <w:tcBorders>
              <w:left w:val="single" w:sz="4" w:space="0" w:color="auto"/>
            </w:tcBorders>
            <w:vAlign w:val="center"/>
          </w:tcPr>
          <w:p w:rsidR="00515E46" w:rsidRPr="00942998" w:rsidRDefault="00515E46" w:rsidP="00162334">
            <w:pPr>
              <w:jc w:val="center"/>
              <w:rPr>
                <w:b/>
                <w:sz w:val="18"/>
                <w:szCs w:val="18"/>
              </w:rPr>
            </w:pPr>
            <w:r>
              <w:rPr>
                <w:b/>
                <w:sz w:val="18"/>
                <w:szCs w:val="18"/>
              </w:rPr>
              <w:t>40</w:t>
            </w:r>
          </w:p>
        </w:tc>
      </w:tr>
    </w:tbl>
    <w:p w:rsidR="00515E46" w:rsidRDefault="00515E46" w:rsidP="00515E46">
      <w:pPr>
        <w:jc w:val="center"/>
        <w:rPr>
          <w:b/>
        </w:rPr>
      </w:pPr>
    </w:p>
    <w:p w:rsidR="00515E46" w:rsidRDefault="00515E46" w:rsidP="00515E46">
      <w:pPr>
        <w:ind w:right="-568"/>
        <w:jc w:val="right"/>
        <w:rPr>
          <w:sz w:val="18"/>
          <w:szCs w:val="18"/>
        </w:rPr>
      </w:pPr>
    </w:p>
    <w:p w:rsidR="00515E46" w:rsidRDefault="00515E46" w:rsidP="00515E46">
      <w:pPr>
        <w:ind w:right="-568"/>
        <w:jc w:val="right"/>
        <w:rPr>
          <w:sz w:val="18"/>
          <w:szCs w:val="18"/>
        </w:rPr>
      </w:pPr>
    </w:p>
    <w:p w:rsidR="00515E46" w:rsidRDefault="00515E46" w:rsidP="00515E46">
      <w:pPr>
        <w:ind w:right="-568"/>
        <w:jc w:val="right"/>
        <w:rPr>
          <w:sz w:val="18"/>
          <w:szCs w:val="18"/>
        </w:rPr>
      </w:pPr>
    </w:p>
    <w:p w:rsidR="00515E46" w:rsidRDefault="00515E46" w:rsidP="00515E46">
      <w:pPr>
        <w:ind w:right="-568"/>
        <w:jc w:val="right"/>
        <w:rPr>
          <w:sz w:val="18"/>
          <w:szCs w:val="18"/>
        </w:rPr>
      </w:pPr>
    </w:p>
    <w:p w:rsidR="00515E46" w:rsidRDefault="00515E46" w:rsidP="00515E46">
      <w:pPr>
        <w:ind w:right="-568"/>
        <w:jc w:val="right"/>
        <w:rPr>
          <w:sz w:val="18"/>
          <w:szCs w:val="18"/>
        </w:rPr>
      </w:pPr>
    </w:p>
    <w:p w:rsidR="00515E46" w:rsidRDefault="00515E46" w:rsidP="00515E46">
      <w:pPr>
        <w:ind w:right="-568"/>
        <w:jc w:val="right"/>
        <w:rPr>
          <w:sz w:val="18"/>
          <w:szCs w:val="18"/>
        </w:rPr>
      </w:pPr>
    </w:p>
    <w:p w:rsidR="00515E46" w:rsidRDefault="00515E46" w:rsidP="00515E46">
      <w:pPr>
        <w:ind w:right="-568"/>
        <w:jc w:val="right"/>
        <w:rPr>
          <w:sz w:val="18"/>
          <w:szCs w:val="18"/>
        </w:rPr>
      </w:pPr>
    </w:p>
    <w:p w:rsidR="00515E46" w:rsidRDefault="00515E46" w:rsidP="00515E46">
      <w:pPr>
        <w:ind w:right="-568"/>
        <w:jc w:val="right"/>
        <w:rPr>
          <w:sz w:val="18"/>
          <w:szCs w:val="18"/>
        </w:rPr>
      </w:pPr>
    </w:p>
    <w:p w:rsidR="00515E46" w:rsidRDefault="00515E46" w:rsidP="00515E46">
      <w:pPr>
        <w:ind w:right="-568"/>
        <w:rPr>
          <w:sz w:val="18"/>
          <w:szCs w:val="18"/>
        </w:rPr>
      </w:pPr>
    </w:p>
    <w:p w:rsidR="00515E46" w:rsidRDefault="00515E46" w:rsidP="00515E46">
      <w:pPr>
        <w:ind w:right="-568"/>
        <w:jc w:val="right"/>
        <w:rPr>
          <w:sz w:val="18"/>
          <w:szCs w:val="18"/>
        </w:rPr>
      </w:pPr>
    </w:p>
    <w:p w:rsidR="00515E46" w:rsidRDefault="00515E46" w:rsidP="00515E46">
      <w:pPr>
        <w:ind w:right="-568"/>
        <w:jc w:val="right"/>
        <w:rPr>
          <w:sz w:val="18"/>
          <w:szCs w:val="18"/>
        </w:rPr>
      </w:pPr>
      <w:r>
        <w:rPr>
          <w:sz w:val="18"/>
          <w:szCs w:val="18"/>
        </w:rPr>
        <w:t>Приложение № 4</w:t>
      </w:r>
    </w:p>
    <w:p w:rsidR="00515E46" w:rsidRDefault="00515E46" w:rsidP="00515E46">
      <w:pPr>
        <w:ind w:right="-568"/>
        <w:jc w:val="right"/>
        <w:rPr>
          <w:sz w:val="18"/>
          <w:szCs w:val="18"/>
        </w:rPr>
      </w:pPr>
      <w:r>
        <w:rPr>
          <w:sz w:val="18"/>
          <w:szCs w:val="18"/>
        </w:rPr>
        <w:t xml:space="preserve"> к муниципальной программе «Безопасность Малодербетовского района на 2018-2022 годы», </w:t>
      </w:r>
    </w:p>
    <w:p w:rsidR="00515E46" w:rsidRDefault="00515E46" w:rsidP="00515E46">
      <w:pPr>
        <w:ind w:right="-568"/>
        <w:jc w:val="right"/>
        <w:rPr>
          <w:sz w:val="18"/>
          <w:szCs w:val="18"/>
        </w:rPr>
      </w:pPr>
      <w:r>
        <w:rPr>
          <w:sz w:val="18"/>
          <w:szCs w:val="18"/>
        </w:rPr>
        <w:t xml:space="preserve">утвержденной постановлением Администрации Малодербетовского РМО РК </w:t>
      </w:r>
    </w:p>
    <w:p w:rsidR="00515E46" w:rsidRDefault="00515E46" w:rsidP="00515E46">
      <w:pPr>
        <w:jc w:val="right"/>
        <w:rPr>
          <w:sz w:val="18"/>
          <w:szCs w:val="18"/>
        </w:rPr>
      </w:pPr>
      <w:r>
        <w:rPr>
          <w:sz w:val="18"/>
          <w:szCs w:val="18"/>
        </w:rPr>
        <w:t>от « 29 » декабря  2018 г. № 162</w:t>
      </w:r>
    </w:p>
    <w:p w:rsidR="00515E46" w:rsidRDefault="00515E46" w:rsidP="00515E46">
      <w:pPr>
        <w:jc w:val="center"/>
        <w:rPr>
          <w:b/>
        </w:rPr>
      </w:pPr>
    </w:p>
    <w:p w:rsidR="00515E46" w:rsidRDefault="00515E46" w:rsidP="00515E46">
      <w:pPr>
        <w:jc w:val="center"/>
        <w:rPr>
          <w:b/>
          <w:bCs/>
        </w:rPr>
      </w:pPr>
      <w:r>
        <w:rPr>
          <w:b/>
        </w:rPr>
        <w:t xml:space="preserve">Прогнозная </w:t>
      </w:r>
      <w:r>
        <w:rPr>
          <w:b/>
          <w:bCs/>
        </w:rPr>
        <w:t>(справочная) оценка ресурсного обеспечения реализации муниципальной программы</w:t>
      </w:r>
    </w:p>
    <w:p w:rsidR="00515E46" w:rsidRDefault="00515E46" w:rsidP="00515E46">
      <w:pPr>
        <w:jc w:val="center"/>
        <w:rPr>
          <w:b/>
          <w:bCs/>
        </w:rPr>
      </w:pPr>
      <w:r>
        <w:rPr>
          <w:b/>
          <w:bCs/>
        </w:rPr>
        <w:t>за счет всех источников финансирования</w:t>
      </w:r>
    </w:p>
    <w:p w:rsidR="00515E46" w:rsidRDefault="00515E46" w:rsidP="00515E46">
      <w:pPr>
        <w:jc w:val="center"/>
        <w:rPr>
          <w:b/>
        </w:rPr>
      </w:pPr>
    </w:p>
    <w:tbl>
      <w:tblPr>
        <w:tblpPr w:leftFromText="180" w:rightFromText="180" w:vertAnchor="text" w:tblpY="1"/>
        <w:tblOverlap w:val="never"/>
        <w:tblW w:w="1504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tblPr>
      <w:tblGrid>
        <w:gridCol w:w="1008"/>
        <w:gridCol w:w="992"/>
        <w:gridCol w:w="2268"/>
        <w:gridCol w:w="4678"/>
        <w:gridCol w:w="1134"/>
        <w:gridCol w:w="992"/>
        <w:gridCol w:w="992"/>
        <w:gridCol w:w="992"/>
        <w:gridCol w:w="993"/>
        <w:gridCol w:w="992"/>
      </w:tblGrid>
      <w:tr w:rsidR="00515E46" w:rsidTr="00162334">
        <w:trPr>
          <w:trHeight w:val="287"/>
          <w:tblHeader/>
        </w:trPr>
        <w:tc>
          <w:tcPr>
            <w:tcW w:w="2000" w:type="dxa"/>
            <w:gridSpan w:val="2"/>
            <w:tcBorders>
              <w:top w:val="single" w:sz="4" w:space="0" w:color="auto"/>
            </w:tcBorders>
            <w:vAlign w:val="center"/>
          </w:tcPr>
          <w:p w:rsidR="00515E46" w:rsidRDefault="00515E46" w:rsidP="00162334">
            <w:pPr>
              <w:jc w:val="center"/>
              <w:rPr>
                <w:sz w:val="18"/>
                <w:szCs w:val="18"/>
              </w:rPr>
            </w:pPr>
            <w:r>
              <w:rPr>
                <w:sz w:val="18"/>
                <w:szCs w:val="18"/>
              </w:rPr>
              <w:t>Код аналитической программной классификации</w:t>
            </w:r>
          </w:p>
        </w:tc>
        <w:tc>
          <w:tcPr>
            <w:tcW w:w="2268" w:type="dxa"/>
            <w:vMerge w:val="restart"/>
            <w:tcBorders>
              <w:top w:val="single" w:sz="4" w:space="0" w:color="auto"/>
            </w:tcBorders>
            <w:vAlign w:val="center"/>
          </w:tcPr>
          <w:p w:rsidR="00515E46" w:rsidRDefault="00515E46" w:rsidP="00162334">
            <w:pPr>
              <w:jc w:val="center"/>
              <w:rPr>
                <w:sz w:val="18"/>
                <w:szCs w:val="18"/>
              </w:rPr>
            </w:pPr>
            <w:r>
              <w:rPr>
                <w:sz w:val="18"/>
                <w:szCs w:val="18"/>
              </w:rPr>
              <w:t>Наименование муниципальной программы, подпрограммы</w:t>
            </w:r>
          </w:p>
        </w:tc>
        <w:tc>
          <w:tcPr>
            <w:tcW w:w="4678" w:type="dxa"/>
            <w:vMerge w:val="restart"/>
            <w:tcBorders>
              <w:top w:val="single" w:sz="4" w:space="0" w:color="auto"/>
            </w:tcBorders>
            <w:vAlign w:val="center"/>
          </w:tcPr>
          <w:p w:rsidR="00515E46" w:rsidRDefault="00515E46" w:rsidP="00162334">
            <w:pPr>
              <w:jc w:val="center"/>
              <w:rPr>
                <w:sz w:val="18"/>
                <w:szCs w:val="18"/>
              </w:rPr>
            </w:pPr>
            <w:r>
              <w:rPr>
                <w:sz w:val="18"/>
                <w:szCs w:val="18"/>
              </w:rPr>
              <w:t>Источник финансирования</w:t>
            </w:r>
          </w:p>
        </w:tc>
        <w:tc>
          <w:tcPr>
            <w:tcW w:w="1134" w:type="dxa"/>
            <w:vMerge w:val="restart"/>
            <w:vAlign w:val="center"/>
          </w:tcPr>
          <w:p w:rsidR="00515E46" w:rsidRDefault="00515E46" w:rsidP="00162334">
            <w:pPr>
              <w:jc w:val="center"/>
              <w:rPr>
                <w:sz w:val="18"/>
                <w:szCs w:val="18"/>
              </w:rPr>
            </w:pPr>
            <w:r>
              <w:rPr>
                <w:sz w:val="18"/>
                <w:szCs w:val="18"/>
              </w:rPr>
              <w:t>Итого</w:t>
            </w:r>
          </w:p>
        </w:tc>
        <w:tc>
          <w:tcPr>
            <w:tcW w:w="992" w:type="dxa"/>
            <w:vMerge w:val="restart"/>
            <w:vAlign w:val="center"/>
          </w:tcPr>
          <w:p w:rsidR="00515E46" w:rsidRDefault="00515E46" w:rsidP="00162334">
            <w:pPr>
              <w:jc w:val="center"/>
              <w:rPr>
                <w:sz w:val="18"/>
                <w:szCs w:val="18"/>
              </w:rPr>
            </w:pPr>
            <w:r>
              <w:rPr>
                <w:sz w:val="18"/>
                <w:szCs w:val="18"/>
              </w:rPr>
              <w:t>2018 год</w:t>
            </w:r>
          </w:p>
        </w:tc>
        <w:tc>
          <w:tcPr>
            <w:tcW w:w="992" w:type="dxa"/>
            <w:vMerge w:val="restart"/>
            <w:tcBorders>
              <w:right w:val="single" w:sz="4" w:space="0" w:color="auto"/>
            </w:tcBorders>
            <w:vAlign w:val="center"/>
          </w:tcPr>
          <w:p w:rsidR="00515E46" w:rsidRDefault="00515E46" w:rsidP="00162334">
            <w:pPr>
              <w:jc w:val="center"/>
              <w:rPr>
                <w:sz w:val="18"/>
                <w:szCs w:val="18"/>
              </w:rPr>
            </w:pPr>
            <w:r>
              <w:rPr>
                <w:sz w:val="18"/>
                <w:szCs w:val="18"/>
              </w:rPr>
              <w:t>2019 год</w:t>
            </w:r>
          </w:p>
        </w:tc>
        <w:tc>
          <w:tcPr>
            <w:tcW w:w="992" w:type="dxa"/>
            <w:vMerge w:val="restart"/>
            <w:tcBorders>
              <w:left w:val="single" w:sz="4" w:space="0" w:color="auto"/>
            </w:tcBorders>
            <w:vAlign w:val="center"/>
          </w:tcPr>
          <w:p w:rsidR="00515E46" w:rsidRDefault="00515E46" w:rsidP="00162334">
            <w:pPr>
              <w:jc w:val="center"/>
              <w:rPr>
                <w:sz w:val="18"/>
                <w:szCs w:val="18"/>
              </w:rPr>
            </w:pPr>
            <w:r>
              <w:rPr>
                <w:sz w:val="18"/>
                <w:szCs w:val="18"/>
              </w:rPr>
              <w:t>2020 год</w:t>
            </w:r>
          </w:p>
        </w:tc>
        <w:tc>
          <w:tcPr>
            <w:tcW w:w="993" w:type="dxa"/>
            <w:vMerge w:val="restart"/>
            <w:vAlign w:val="center"/>
          </w:tcPr>
          <w:p w:rsidR="00515E46" w:rsidRDefault="00515E46" w:rsidP="00162334">
            <w:pPr>
              <w:jc w:val="center"/>
              <w:rPr>
                <w:sz w:val="18"/>
                <w:szCs w:val="18"/>
              </w:rPr>
            </w:pPr>
            <w:r>
              <w:rPr>
                <w:sz w:val="18"/>
                <w:szCs w:val="18"/>
              </w:rPr>
              <w:t>2021 год</w:t>
            </w:r>
          </w:p>
        </w:tc>
        <w:tc>
          <w:tcPr>
            <w:tcW w:w="992" w:type="dxa"/>
            <w:vMerge w:val="restart"/>
            <w:vAlign w:val="center"/>
          </w:tcPr>
          <w:p w:rsidR="00515E46" w:rsidRDefault="00515E46" w:rsidP="00162334">
            <w:pPr>
              <w:jc w:val="center"/>
              <w:rPr>
                <w:sz w:val="18"/>
                <w:szCs w:val="18"/>
              </w:rPr>
            </w:pPr>
            <w:r>
              <w:rPr>
                <w:sz w:val="18"/>
                <w:szCs w:val="18"/>
              </w:rPr>
              <w:t>2022 год</w:t>
            </w:r>
          </w:p>
        </w:tc>
      </w:tr>
      <w:tr w:rsidR="00515E46" w:rsidTr="00162334">
        <w:trPr>
          <w:trHeight w:val="20"/>
          <w:tblHeader/>
        </w:trPr>
        <w:tc>
          <w:tcPr>
            <w:tcW w:w="1008" w:type="dxa"/>
            <w:shd w:val="clear" w:color="auto" w:fill="FFFFFF"/>
            <w:vAlign w:val="center"/>
          </w:tcPr>
          <w:p w:rsidR="00515E46" w:rsidRDefault="00515E46" w:rsidP="00162334">
            <w:pPr>
              <w:jc w:val="center"/>
              <w:rPr>
                <w:sz w:val="18"/>
                <w:szCs w:val="18"/>
              </w:rPr>
            </w:pPr>
            <w:r>
              <w:rPr>
                <w:sz w:val="18"/>
                <w:szCs w:val="18"/>
              </w:rPr>
              <w:t>МП</w:t>
            </w:r>
          </w:p>
        </w:tc>
        <w:tc>
          <w:tcPr>
            <w:tcW w:w="992" w:type="dxa"/>
            <w:shd w:val="clear" w:color="auto" w:fill="FFFFFF"/>
            <w:vAlign w:val="center"/>
          </w:tcPr>
          <w:p w:rsidR="00515E46" w:rsidRDefault="00515E46" w:rsidP="00162334">
            <w:pPr>
              <w:jc w:val="center"/>
              <w:rPr>
                <w:sz w:val="18"/>
                <w:szCs w:val="18"/>
              </w:rPr>
            </w:pPr>
            <w:proofErr w:type="spellStart"/>
            <w:r>
              <w:rPr>
                <w:sz w:val="18"/>
                <w:szCs w:val="18"/>
              </w:rPr>
              <w:t>Пп</w:t>
            </w:r>
            <w:proofErr w:type="spellEnd"/>
          </w:p>
        </w:tc>
        <w:tc>
          <w:tcPr>
            <w:tcW w:w="2268" w:type="dxa"/>
            <w:vMerge/>
            <w:vAlign w:val="center"/>
          </w:tcPr>
          <w:p w:rsidR="00515E46" w:rsidRDefault="00515E46" w:rsidP="00162334">
            <w:pPr>
              <w:rPr>
                <w:sz w:val="18"/>
                <w:szCs w:val="18"/>
              </w:rPr>
            </w:pPr>
          </w:p>
        </w:tc>
        <w:tc>
          <w:tcPr>
            <w:tcW w:w="4678" w:type="dxa"/>
            <w:vMerge/>
            <w:vAlign w:val="center"/>
          </w:tcPr>
          <w:p w:rsidR="00515E46" w:rsidRDefault="00515E46" w:rsidP="00162334">
            <w:pPr>
              <w:rPr>
                <w:sz w:val="18"/>
                <w:szCs w:val="18"/>
              </w:rPr>
            </w:pPr>
          </w:p>
        </w:tc>
        <w:tc>
          <w:tcPr>
            <w:tcW w:w="1134"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992" w:type="dxa"/>
            <w:vMerge/>
            <w:tcBorders>
              <w:right w:val="single" w:sz="4" w:space="0" w:color="auto"/>
            </w:tcBorders>
            <w:vAlign w:val="center"/>
          </w:tcPr>
          <w:p w:rsidR="00515E46" w:rsidRDefault="00515E46" w:rsidP="00162334">
            <w:pPr>
              <w:rPr>
                <w:sz w:val="18"/>
                <w:szCs w:val="18"/>
              </w:rPr>
            </w:pPr>
          </w:p>
        </w:tc>
        <w:tc>
          <w:tcPr>
            <w:tcW w:w="992" w:type="dxa"/>
            <w:vMerge/>
            <w:tcBorders>
              <w:left w:val="single" w:sz="4" w:space="0" w:color="auto"/>
            </w:tcBorders>
            <w:vAlign w:val="center"/>
          </w:tcPr>
          <w:p w:rsidR="00515E46" w:rsidRDefault="00515E46" w:rsidP="00162334">
            <w:pPr>
              <w:rPr>
                <w:sz w:val="18"/>
                <w:szCs w:val="18"/>
              </w:rPr>
            </w:pPr>
          </w:p>
        </w:tc>
        <w:tc>
          <w:tcPr>
            <w:tcW w:w="993" w:type="dxa"/>
            <w:vMerge/>
            <w:vAlign w:val="center"/>
          </w:tcPr>
          <w:p w:rsidR="00515E46" w:rsidRDefault="00515E46" w:rsidP="00162334">
            <w:pPr>
              <w:jc w:val="center"/>
              <w:rPr>
                <w:sz w:val="18"/>
                <w:szCs w:val="18"/>
              </w:rPr>
            </w:pPr>
          </w:p>
        </w:tc>
        <w:tc>
          <w:tcPr>
            <w:tcW w:w="992" w:type="dxa"/>
            <w:vMerge/>
            <w:vAlign w:val="center"/>
          </w:tcPr>
          <w:p w:rsidR="00515E46" w:rsidRDefault="00515E46" w:rsidP="00162334">
            <w:pPr>
              <w:jc w:val="center"/>
              <w:rPr>
                <w:sz w:val="18"/>
                <w:szCs w:val="18"/>
              </w:rPr>
            </w:pPr>
          </w:p>
        </w:tc>
      </w:tr>
      <w:tr w:rsidR="00515E46" w:rsidTr="00162334">
        <w:trPr>
          <w:trHeight w:val="284"/>
        </w:trPr>
        <w:tc>
          <w:tcPr>
            <w:tcW w:w="1008" w:type="dxa"/>
            <w:vMerge w:val="restart"/>
            <w:shd w:val="clear" w:color="auto" w:fill="FFFFFF"/>
            <w:noWrap/>
          </w:tcPr>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r>
              <w:rPr>
                <w:sz w:val="20"/>
                <w:szCs w:val="20"/>
              </w:rPr>
              <w:t>43</w:t>
            </w:r>
          </w:p>
        </w:tc>
        <w:tc>
          <w:tcPr>
            <w:tcW w:w="992" w:type="dxa"/>
            <w:vMerge w:val="restart"/>
            <w:shd w:val="clear" w:color="auto" w:fill="FFFFFF"/>
            <w:noWrap/>
            <w:vAlign w:val="center"/>
          </w:tcPr>
          <w:p w:rsidR="00515E46" w:rsidRDefault="00515E46" w:rsidP="00162334">
            <w:pPr>
              <w:jc w:val="center"/>
              <w:rPr>
                <w:sz w:val="18"/>
                <w:szCs w:val="18"/>
              </w:rPr>
            </w:pPr>
            <w:r>
              <w:rPr>
                <w:sz w:val="18"/>
                <w:szCs w:val="18"/>
              </w:rPr>
              <w:t> </w:t>
            </w:r>
          </w:p>
        </w:tc>
        <w:tc>
          <w:tcPr>
            <w:tcW w:w="2268" w:type="dxa"/>
            <w:vMerge w:val="restart"/>
            <w:shd w:val="clear" w:color="auto" w:fill="FFFFFF"/>
            <w:vAlign w:val="center"/>
          </w:tcPr>
          <w:p w:rsidR="00515E46" w:rsidRDefault="00515E46" w:rsidP="00162334">
            <w:pPr>
              <w:jc w:val="center"/>
              <w:rPr>
                <w:b/>
                <w:sz w:val="20"/>
                <w:szCs w:val="20"/>
              </w:rPr>
            </w:pPr>
            <w:r>
              <w:rPr>
                <w:b/>
                <w:sz w:val="20"/>
                <w:szCs w:val="20"/>
              </w:rPr>
              <w:t>Муниципальная программа «Безопасность Малодербетовского района на 2018-2022 годы»</w:t>
            </w:r>
          </w:p>
          <w:p w:rsidR="00515E46" w:rsidRDefault="00515E46" w:rsidP="00162334">
            <w:pPr>
              <w:rPr>
                <w:sz w:val="18"/>
                <w:szCs w:val="18"/>
              </w:rPr>
            </w:pPr>
          </w:p>
        </w:tc>
        <w:tc>
          <w:tcPr>
            <w:tcW w:w="4678" w:type="dxa"/>
            <w:shd w:val="clear" w:color="auto" w:fill="FFFFFF"/>
            <w:vAlign w:val="center"/>
          </w:tcPr>
          <w:p w:rsidR="00515E46" w:rsidRDefault="00515E46" w:rsidP="00162334">
            <w:pPr>
              <w:rPr>
                <w:b/>
                <w:bCs/>
                <w:sz w:val="17"/>
                <w:szCs w:val="17"/>
              </w:rPr>
            </w:pPr>
            <w:r>
              <w:rPr>
                <w:b/>
                <w:bCs/>
                <w:sz w:val="17"/>
                <w:szCs w:val="17"/>
              </w:rPr>
              <w:t>Всего</w:t>
            </w:r>
          </w:p>
        </w:tc>
        <w:tc>
          <w:tcPr>
            <w:tcW w:w="1134" w:type="dxa"/>
            <w:shd w:val="clear" w:color="auto" w:fill="FFFFFF"/>
            <w:vAlign w:val="center"/>
          </w:tcPr>
          <w:p w:rsidR="00515E46" w:rsidRDefault="00515E46" w:rsidP="00162334">
            <w:pPr>
              <w:jc w:val="center"/>
              <w:rPr>
                <w:b/>
                <w:sz w:val="18"/>
                <w:szCs w:val="18"/>
              </w:rPr>
            </w:pPr>
            <w:r>
              <w:rPr>
                <w:b/>
                <w:sz w:val="18"/>
                <w:szCs w:val="18"/>
              </w:rPr>
              <w:t>60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20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40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бюджет муниципального района образования</w:t>
            </w:r>
          </w:p>
        </w:tc>
        <w:tc>
          <w:tcPr>
            <w:tcW w:w="1134" w:type="dxa"/>
            <w:shd w:val="clear" w:color="auto" w:fill="FFFFFF"/>
            <w:vAlign w:val="center"/>
          </w:tcPr>
          <w:p w:rsidR="00515E46" w:rsidRDefault="00515E46" w:rsidP="00162334">
            <w:pPr>
              <w:jc w:val="center"/>
              <w:rPr>
                <w:b/>
                <w:sz w:val="18"/>
                <w:szCs w:val="18"/>
              </w:rPr>
            </w:pPr>
            <w:r>
              <w:rPr>
                <w:b/>
                <w:sz w:val="18"/>
                <w:szCs w:val="18"/>
              </w:rPr>
              <w:t>60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20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40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ind w:firstLineChars="100" w:firstLine="170"/>
              <w:rPr>
                <w:sz w:val="17"/>
                <w:szCs w:val="17"/>
              </w:rPr>
            </w:pPr>
            <w:r>
              <w:rPr>
                <w:sz w:val="17"/>
                <w:szCs w:val="17"/>
              </w:rPr>
              <w:t>в том числе:</w:t>
            </w:r>
          </w:p>
        </w:tc>
        <w:tc>
          <w:tcPr>
            <w:tcW w:w="1134" w:type="dxa"/>
            <w:shd w:val="clear" w:color="auto" w:fill="FFFFFF"/>
            <w:vAlign w:val="center"/>
          </w:tcPr>
          <w:p w:rsidR="00515E46" w:rsidRDefault="00515E46" w:rsidP="00162334">
            <w:pPr>
              <w:jc w:val="center"/>
              <w:rPr>
                <w:sz w:val="18"/>
                <w:szCs w:val="18"/>
              </w:rPr>
            </w:pPr>
          </w:p>
        </w:tc>
        <w:tc>
          <w:tcPr>
            <w:tcW w:w="992" w:type="dxa"/>
            <w:shd w:val="clear" w:color="auto" w:fill="FFFFFF"/>
            <w:noWrap/>
            <w:vAlign w:val="center"/>
          </w:tcPr>
          <w:p w:rsidR="00515E46" w:rsidRDefault="00515E46" w:rsidP="00162334">
            <w:pPr>
              <w:jc w:val="center"/>
              <w:rPr>
                <w:sz w:val="18"/>
                <w:szCs w:val="18"/>
              </w:rPr>
            </w:pP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p>
        </w:tc>
        <w:tc>
          <w:tcPr>
            <w:tcW w:w="993" w:type="dxa"/>
            <w:shd w:val="clear" w:color="auto" w:fill="FFFFFF"/>
            <w:noWrap/>
            <w:vAlign w:val="center"/>
          </w:tcPr>
          <w:p w:rsidR="00515E46" w:rsidRDefault="00515E46" w:rsidP="00162334">
            <w:pPr>
              <w:jc w:val="center"/>
              <w:rPr>
                <w:sz w:val="18"/>
                <w:szCs w:val="18"/>
              </w:rPr>
            </w:pPr>
          </w:p>
        </w:tc>
        <w:tc>
          <w:tcPr>
            <w:tcW w:w="992" w:type="dxa"/>
            <w:shd w:val="clear" w:color="auto" w:fill="FFFFFF"/>
            <w:vAlign w:val="center"/>
          </w:tcPr>
          <w:p w:rsidR="00515E46" w:rsidRDefault="00515E46" w:rsidP="00162334">
            <w:pPr>
              <w:jc w:val="center"/>
              <w:rPr>
                <w:sz w:val="18"/>
                <w:szCs w:val="18"/>
              </w:rPr>
            </w:pP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собственные средства бюджета муниципального образования</w:t>
            </w:r>
          </w:p>
        </w:tc>
        <w:tc>
          <w:tcPr>
            <w:tcW w:w="1134" w:type="dxa"/>
            <w:shd w:val="clear" w:color="auto" w:fill="FFFFFF"/>
            <w:vAlign w:val="center"/>
          </w:tcPr>
          <w:p w:rsidR="00515E46" w:rsidRDefault="00515E46" w:rsidP="00162334">
            <w:pPr>
              <w:jc w:val="center"/>
              <w:rPr>
                <w:b/>
                <w:sz w:val="18"/>
                <w:szCs w:val="18"/>
              </w:rPr>
            </w:pPr>
            <w:r>
              <w:rPr>
                <w:b/>
                <w:sz w:val="18"/>
                <w:szCs w:val="18"/>
              </w:rPr>
              <w:t>60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20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40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субсидии из бюджета Республики Калмыкия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субвенции из бюджета Республики Калмыкия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иные межбюджетные трансферты из бюджета Республики Калмыкия, имеющие целевое назначение</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 xml:space="preserve">субвенции из бюджетов поселений </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средства бюджета Республики Калмыкия, планируемые к привлечению</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иные источники</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restart"/>
            <w:shd w:val="clear" w:color="auto" w:fill="FFFFFF"/>
            <w:noWrap/>
          </w:tcPr>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pPr>
              <w:rPr>
                <w:sz w:val="20"/>
                <w:szCs w:val="20"/>
              </w:rPr>
            </w:pPr>
          </w:p>
          <w:p w:rsidR="00515E46" w:rsidRDefault="00515E46" w:rsidP="00162334">
            <w:r>
              <w:rPr>
                <w:sz w:val="20"/>
                <w:szCs w:val="20"/>
              </w:rPr>
              <w:t>43</w:t>
            </w:r>
          </w:p>
        </w:tc>
        <w:tc>
          <w:tcPr>
            <w:tcW w:w="992" w:type="dxa"/>
            <w:vMerge w:val="restart"/>
            <w:shd w:val="clear" w:color="auto" w:fill="FFFFFF"/>
            <w:noWrap/>
            <w:vAlign w:val="center"/>
          </w:tcPr>
          <w:p w:rsidR="00515E46" w:rsidRDefault="00515E46" w:rsidP="00162334">
            <w:pPr>
              <w:jc w:val="center"/>
              <w:rPr>
                <w:sz w:val="18"/>
                <w:szCs w:val="18"/>
              </w:rPr>
            </w:pPr>
            <w:r>
              <w:rPr>
                <w:sz w:val="18"/>
                <w:szCs w:val="18"/>
              </w:rPr>
              <w:t>1</w:t>
            </w:r>
          </w:p>
        </w:tc>
        <w:tc>
          <w:tcPr>
            <w:tcW w:w="2268" w:type="dxa"/>
            <w:vMerge w:val="restart"/>
            <w:shd w:val="clear" w:color="auto" w:fill="FFFFFF"/>
            <w:vAlign w:val="center"/>
          </w:tcPr>
          <w:p w:rsidR="00515E46" w:rsidRDefault="00515E46" w:rsidP="00162334">
            <w:pPr>
              <w:rPr>
                <w:sz w:val="18"/>
                <w:szCs w:val="18"/>
              </w:rPr>
            </w:pPr>
            <w:r>
              <w:rPr>
                <w:b/>
                <w:sz w:val="18"/>
                <w:szCs w:val="18"/>
              </w:rPr>
              <w:t>Подпрограмма «</w:t>
            </w:r>
            <w:r>
              <w:rPr>
                <w:b/>
                <w:sz w:val="20"/>
                <w:szCs w:val="20"/>
              </w:rPr>
              <w:t>Профилактика правонарушений на территории Малодербетовского района</w:t>
            </w:r>
            <w:r>
              <w:rPr>
                <w:b/>
                <w:sz w:val="18"/>
                <w:szCs w:val="18"/>
              </w:rPr>
              <w:t>»</w:t>
            </w:r>
          </w:p>
        </w:tc>
        <w:tc>
          <w:tcPr>
            <w:tcW w:w="4678" w:type="dxa"/>
            <w:shd w:val="clear" w:color="auto" w:fill="FFFFFF"/>
            <w:vAlign w:val="center"/>
          </w:tcPr>
          <w:p w:rsidR="00515E46" w:rsidRDefault="00515E46" w:rsidP="00162334">
            <w:pPr>
              <w:rPr>
                <w:b/>
                <w:bCs/>
                <w:sz w:val="17"/>
                <w:szCs w:val="17"/>
              </w:rPr>
            </w:pPr>
            <w:r>
              <w:rPr>
                <w:b/>
                <w:bCs/>
                <w:sz w:val="17"/>
                <w:szCs w:val="17"/>
              </w:rPr>
              <w:t>Всего</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бюджет муниципального образования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ind w:firstLineChars="100" w:firstLine="170"/>
              <w:rPr>
                <w:sz w:val="17"/>
                <w:szCs w:val="17"/>
              </w:rPr>
            </w:pPr>
            <w:r>
              <w:rPr>
                <w:sz w:val="17"/>
                <w:szCs w:val="17"/>
              </w:rPr>
              <w:t>в том числе:</w:t>
            </w:r>
          </w:p>
        </w:tc>
        <w:tc>
          <w:tcPr>
            <w:tcW w:w="1134" w:type="dxa"/>
            <w:shd w:val="clear" w:color="auto" w:fill="FFFFFF"/>
            <w:vAlign w:val="center"/>
          </w:tcPr>
          <w:p w:rsidR="00515E46" w:rsidRDefault="00515E46" w:rsidP="00162334">
            <w:pPr>
              <w:jc w:val="center"/>
              <w:rPr>
                <w:sz w:val="18"/>
                <w:szCs w:val="18"/>
              </w:rPr>
            </w:pPr>
          </w:p>
        </w:tc>
        <w:tc>
          <w:tcPr>
            <w:tcW w:w="992" w:type="dxa"/>
            <w:shd w:val="clear" w:color="auto" w:fill="FFFFFF"/>
            <w:noWrap/>
            <w:vAlign w:val="center"/>
          </w:tcPr>
          <w:p w:rsidR="00515E46" w:rsidRDefault="00515E46" w:rsidP="00162334">
            <w:pPr>
              <w:jc w:val="center"/>
              <w:rPr>
                <w:sz w:val="18"/>
                <w:szCs w:val="18"/>
              </w:rPr>
            </w:pP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p>
        </w:tc>
        <w:tc>
          <w:tcPr>
            <w:tcW w:w="993" w:type="dxa"/>
            <w:shd w:val="clear" w:color="auto" w:fill="FFFFFF"/>
            <w:noWrap/>
            <w:vAlign w:val="center"/>
          </w:tcPr>
          <w:p w:rsidR="00515E46" w:rsidRDefault="00515E46" w:rsidP="00162334">
            <w:pPr>
              <w:jc w:val="center"/>
              <w:rPr>
                <w:sz w:val="18"/>
                <w:szCs w:val="18"/>
              </w:rPr>
            </w:pPr>
          </w:p>
        </w:tc>
        <w:tc>
          <w:tcPr>
            <w:tcW w:w="992" w:type="dxa"/>
            <w:shd w:val="clear" w:color="auto" w:fill="FFFFFF"/>
            <w:vAlign w:val="center"/>
          </w:tcPr>
          <w:p w:rsidR="00515E46" w:rsidRDefault="00515E46" w:rsidP="00162334">
            <w:pPr>
              <w:jc w:val="center"/>
              <w:rPr>
                <w:sz w:val="18"/>
                <w:szCs w:val="18"/>
              </w:rPr>
            </w:pP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собственные средства бюджета муниципального образования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субсидии из бюджета Республики Калмыкия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субвенции из бюджета Республики Калмыкия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иные межбюджетные трансферты из бюджета Республики Калмыкия, имеющие целевое назначение</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 xml:space="preserve">субвенции из бюджетов поселений </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средства бюджета Республики Калмыкия, планируемые к привлечению</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иные источники</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restart"/>
            <w:tcBorders>
              <w:top w:val="single" w:sz="4" w:space="0" w:color="auto"/>
            </w:tcBorders>
            <w:shd w:val="clear" w:color="auto" w:fill="FFFFFF"/>
            <w:noWrap/>
            <w:vAlign w:val="center"/>
          </w:tcPr>
          <w:p w:rsidR="00515E46" w:rsidRDefault="00515E46" w:rsidP="00162334">
            <w:pPr>
              <w:rPr>
                <w:sz w:val="18"/>
                <w:szCs w:val="18"/>
              </w:rPr>
            </w:pPr>
            <w:r>
              <w:rPr>
                <w:sz w:val="20"/>
                <w:szCs w:val="20"/>
              </w:rPr>
              <w:t>43</w:t>
            </w:r>
          </w:p>
        </w:tc>
        <w:tc>
          <w:tcPr>
            <w:tcW w:w="992" w:type="dxa"/>
            <w:vMerge w:val="restart"/>
            <w:tcBorders>
              <w:top w:val="single" w:sz="4" w:space="0" w:color="auto"/>
            </w:tcBorders>
            <w:shd w:val="clear" w:color="auto" w:fill="FFFFFF"/>
            <w:noWrap/>
            <w:vAlign w:val="center"/>
          </w:tcPr>
          <w:p w:rsidR="00515E46" w:rsidRDefault="00515E46" w:rsidP="00162334">
            <w:pPr>
              <w:jc w:val="center"/>
              <w:rPr>
                <w:sz w:val="18"/>
                <w:szCs w:val="18"/>
                <w:lang w:val="en-US"/>
              </w:rPr>
            </w:pPr>
            <w:r>
              <w:rPr>
                <w:sz w:val="18"/>
                <w:szCs w:val="18"/>
                <w:lang w:val="en-US"/>
              </w:rPr>
              <w:t>2</w:t>
            </w:r>
          </w:p>
        </w:tc>
        <w:tc>
          <w:tcPr>
            <w:tcW w:w="2268" w:type="dxa"/>
            <w:vMerge w:val="restart"/>
            <w:tcBorders>
              <w:top w:val="single" w:sz="4" w:space="0" w:color="auto"/>
            </w:tcBorders>
            <w:shd w:val="clear" w:color="auto" w:fill="FFFFFF"/>
            <w:vAlign w:val="center"/>
          </w:tcPr>
          <w:p w:rsidR="00515E46" w:rsidRDefault="00515E46" w:rsidP="00162334">
            <w:pPr>
              <w:rPr>
                <w:sz w:val="18"/>
                <w:szCs w:val="18"/>
              </w:rPr>
            </w:pPr>
            <w:r>
              <w:rPr>
                <w:b/>
                <w:sz w:val="18"/>
                <w:szCs w:val="18"/>
              </w:rPr>
              <w:t>Подпрограмма «</w:t>
            </w:r>
            <w:r>
              <w:rPr>
                <w:b/>
                <w:sz w:val="20"/>
                <w:szCs w:val="20"/>
              </w:rPr>
              <w:t>Противодействие экстремизму и профилактика  терроризма в  Малодербетовском районном муниципальном образовании Республики Калмыкия  на 2018-2022 годы</w:t>
            </w:r>
            <w:r>
              <w:rPr>
                <w:b/>
                <w:sz w:val="18"/>
                <w:szCs w:val="18"/>
              </w:rPr>
              <w:t>»</w:t>
            </w:r>
          </w:p>
        </w:tc>
        <w:tc>
          <w:tcPr>
            <w:tcW w:w="4678" w:type="dxa"/>
            <w:shd w:val="clear" w:color="auto" w:fill="FFFFFF"/>
            <w:vAlign w:val="center"/>
          </w:tcPr>
          <w:p w:rsidR="00515E46" w:rsidRDefault="00515E46" w:rsidP="00162334">
            <w:pPr>
              <w:rPr>
                <w:b/>
                <w:bCs/>
                <w:sz w:val="17"/>
                <w:szCs w:val="17"/>
              </w:rPr>
            </w:pPr>
            <w:r>
              <w:rPr>
                <w:b/>
                <w:bCs/>
                <w:sz w:val="17"/>
                <w:szCs w:val="17"/>
              </w:rPr>
              <w:t>Всего</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Default="00515E46" w:rsidP="00162334">
            <w:pPr>
              <w:rPr>
                <w:sz w:val="18"/>
                <w:szCs w:val="18"/>
                <w:lang w:val="en-US"/>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бюджет муниципального образования</w:t>
            </w:r>
          </w:p>
        </w:tc>
        <w:tc>
          <w:tcPr>
            <w:tcW w:w="1134" w:type="dxa"/>
            <w:tcBorders>
              <w:righ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Default="00515E46" w:rsidP="00162334">
            <w:pPr>
              <w:rPr>
                <w:sz w:val="18"/>
                <w:szCs w:val="18"/>
                <w:lang w:val="en-US"/>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ind w:firstLineChars="100" w:firstLine="170"/>
              <w:rPr>
                <w:sz w:val="17"/>
                <w:szCs w:val="17"/>
              </w:rPr>
            </w:pPr>
            <w:r>
              <w:rPr>
                <w:sz w:val="17"/>
                <w:szCs w:val="17"/>
              </w:rPr>
              <w:t>в том числе:</w:t>
            </w:r>
          </w:p>
        </w:tc>
        <w:tc>
          <w:tcPr>
            <w:tcW w:w="1134" w:type="dxa"/>
            <w:shd w:val="clear" w:color="auto" w:fill="FFFFFF"/>
            <w:vAlign w:val="center"/>
          </w:tcPr>
          <w:p w:rsidR="00515E46" w:rsidRDefault="00515E46" w:rsidP="00162334">
            <w:pPr>
              <w:jc w:val="center"/>
              <w:rPr>
                <w:sz w:val="18"/>
                <w:szCs w:val="18"/>
              </w:rPr>
            </w:pPr>
          </w:p>
        </w:tc>
        <w:tc>
          <w:tcPr>
            <w:tcW w:w="992" w:type="dxa"/>
            <w:shd w:val="clear" w:color="auto" w:fill="FFFFFF"/>
            <w:noWrap/>
            <w:vAlign w:val="center"/>
          </w:tcPr>
          <w:p w:rsidR="00515E46" w:rsidRDefault="00515E46" w:rsidP="00162334">
            <w:pPr>
              <w:jc w:val="center"/>
              <w:rPr>
                <w:sz w:val="18"/>
                <w:szCs w:val="18"/>
              </w:rPr>
            </w:pP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p>
        </w:tc>
        <w:tc>
          <w:tcPr>
            <w:tcW w:w="993" w:type="dxa"/>
            <w:shd w:val="clear" w:color="auto" w:fill="FFFFFF"/>
            <w:noWrap/>
            <w:vAlign w:val="center"/>
          </w:tcPr>
          <w:p w:rsidR="00515E46" w:rsidRDefault="00515E46" w:rsidP="00162334">
            <w:pPr>
              <w:jc w:val="center"/>
              <w:rPr>
                <w:sz w:val="18"/>
                <w:szCs w:val="18"/>
              </w:rPr>
            </w:pPr>
          </w:p>
        </w:tc>
        <w:tc>
          <w:tcPr>
            <w:tcW w:w="992" w:type="dxa"/>
            <w:shd w:val="clear" w:color="auto" w:fill="FFFFFF"/>
            <w:vAlign w:val="center"/>
          </w:tcPr>
          <w:p w:rsidR="00515E46" w:rsidRDefault="00515E46" w:rsidP="00162334">
            <w:pPr>
              <w:jc w:val="center"/>
              <w:rPr>
                <w:sz w:val="18"/>
                <w:szCs w:val="18"/>
              </w:rPr>
            </w:pP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Default="00515E46" w:rsidP="00162334">
            <w:pPr>
              <w:rPr>
                <w:sz w:val="18"/>
                <w:szCs w:val="18"/>
                <w:lang w:val="en-US"/>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собственные средства бюджета муниципального образования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Pr="00D41913" w:rsidRDefault="00515E46" w:rsidP="00162334">
            <w:pPr>
              <w:rPr>
                <w:sz w:val="18"/>
                <w:szCs w:val="18"/>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субсидии из бюджета Республики Калмыкия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Pr="00D41913" w:rsidRDefault="00515E46" w:rsidP="00162334">
            <w:pPr>
              <w:rPr>
                <w:sz w:val="18"/>
                <w:szCs w:val="18"/>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субвенции из бюджета Республики Калмыкия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Pr="00D41913" w:rsidRDefault="00515E46" w:rsidP="00162334">
            <w:pPr>
              <w:rPr>
                <w:sz w:val="18"/>
                <w:szCs w:val="18"/>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иные межбюджетные трансферты из бюджета Республики Калмыкия, имеющие целевое назначение</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Pr="00D41913" w:rsidRDefault="00515E46" w:rsidP="00162334">
            <w:pPr>
              <w:rPr>
                <w:sz w:val="18"/>
                <w:szCs w:val="18"/>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 xml:space="preserve">субвенции из бюджетов поселений </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Default="00515E46" w:rsidP="00162334">
            <w:pPr>
              <w:rPr>
                <w:sz w:val="18"/>
                <w:szCs w:val="18"/>
                <w:lang w:val="en-US"/>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средства бюджета Республики Калмыкия, планируемые к привлечению</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Pr="00D41913" w:rsidRDefault="00515E46" w:rsidP="00162334">
            <w:pPr>
              <w:rPr>
                <w:sz w:val="18"/>
                <w:szCs w:val="18"/>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иные источники</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Default="00515E46" w:rsidP="00162334">
            <w:pPr>
              <w:rPr>
                <w:sz w:val="18"/>
                <w:szCs w:val="18"/>
                <w:lang w:val="en-US"/>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 xml:space="preserve">субвенции из бюджетов поселений </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Default="00515E46" w:rsidP="00162334">
            <w:pPr>
              <w:rPr>
                <w:sz w:val="18"/>
                <w:szCs w:val="18"/>
                <w:lang w:val="en-US"/>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средства бюджета Республики Калмыкия, планируемые к привлечению</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tcBorders>
              <w:top w:val="single" w:sz="4" w:space="0" w:color="auto"/>
            </w:tcBorders>
            <w:vAlign w:val="center"/>
          </w:tcPr>
          <w:p w:rsidR="00515E46" w:rsidRDefault="00515E46" w:rsidP="00162334">
            <w:pPr>
              <w:rPr>
                <w:sz w:val="18"/>
                <w:szCs w:val="18"/>
              </w:rPr>
            </w:pPr>
          </w:p>
        </w:tc>
        <w:tc>
          <w:tcPr>
            <w:tcW w:w="992" w:type="dxa"/>
            <w:vMerge/>
            <w:tcBorders>
              <w:top w:val="single" w:sz="4" w:space="0" w:color="auto"/>
            </w:tcBorders>
            <w:vAlign w:val="center"/>
          </w:tcPr>
          <w:p w:rsidR="00515E46" w:rsidRPr="00D41913" w:rsidRDefault="00515E46" w:rsidP="00162334">
            <w:pPr>
              <w:rPr>
                <w:sz w:val="18"/>
                <w:szCs w:val="18"/>
              </w:rPr>
            </w:pPr>
          </w:p>
        </w:tc>
        <w:tc>
          <w:tcPr>
            <w:tcW w:w="2268" w:type="dxa"/>
            <w:vMerge/>
            <w:tcBorders>
              <w:top w:val="single" w:sz="4" w:space="0" w:color="auto"/>
            </w:tcBorders>
            <w:vAlign w:val="center"/>
          </w:tcPr>
          <w:p w:rsidR="00515E46" w:rsidRDefault="00515E46" w:rsidP="00162334">
            <w:pPr>
              <w:rPr>
                <w:sz w:val="18"/>
                <w:szCs w:val="18"/>
              </w:rPr>
            </w:pPr>
          </w:p>
        </w:tc>
        <w:tc>
          <w:tcPr>
            <w:tcW w:w="4678" w:type="dxa"/>
            <w:shd w:val="clear" w:color="auto" w:fill="FFFFFF"/>
            <w:vAlign w:val="center"/>
          </w:tcPr>
          <w:p w:rsidR="00515E46" w:rsidRDefault="00515E46" w:rsidP="00162334">
            <w:pPr>
              <w:rPr>
                <w:sz w:val="17"/>
                <w:szCs w:val="17"/>
              </w:rPr>
            </w:pPr>
            <w:r>
              <w:rPr>
                <w:sz w:val="17"/>
                <w:szCs w:val="17"/>
              </w:rPr>
              <w:t>иные источники</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restart"/>
            <w:vAlign w:val="center"/>
          </w:tcPr>
          <w:p w:rsidR="00515E46" w:rsidRDefault="00515E46" w:rsidP="00162334">
            <w:pPr>
              <w:jc w:val="center"/>
              <w:rPr>
                <w:sz w:val="18"/>
                <w:szCs w:val="18"/>
              </w:rPr>
            </w:pPr>
            <w:r>
              <w:rPr>
                <w:sz w:val="20"/>
                <w:szCs w:val="20"/>
              </w:rPr>
              <w:t>43</w:t>
            </w:r>
          </w:p>
        </w:tc>
        <w:tc>
          <w:tcPr>
            <w:tcW w:w="992" w:type="dxa"/>
            <w:vMerge w:val="restart"/>
            <w:vAlign w:val="center"/>
          </w:tcPr>
          <w:p w:rsidR="00515E46" w:rsidRDefault="00515E46" w:rsidP="00162334">
            <w:pPr>
              <w:jc w:val="center"/>
              <w:rPr>
                <w:sz w:val="18"/>
                <w:szCs w:val="18"/>
              </w:rPr>
            </w:pPr>
            <w:r>
              <w:rPr>
                <w:sz w:val="18"/>
                <w:szCs w:val="18"/>
              </w:rPr>
              <w:t>3</w:t>
            </w:r>
          </w:p>
        </w:tc>
        <w:tc>
          <w:tcPr>
            <w:tcW w:w="2268" w:type="dxa"/>
            <w:vMerge w:val="restart"/>
            <w:vAlign w:val="center"/>
          </w:tcPr>
          <w:p w:rsidR="00515E46" w:rsidRDefault="00515E46" w:rsidP="00162334">
            <w:pPr>
              <w:rPr>
                <w:b/>
                <w:sz w:val="20"/>
                <w:szCs w:val="20"/>
              </w:rPr>
            </w:pPr>
            <w:r>
              <w:rPr>
                <w:b/>
                <w:sz w:val="20"/>
                <w:szCs w:val="20"/>
              </w:rPr>
              <w:t>Подпрограмма «Предупреждение и ликвидация последствий чрезвычайных ситуаций на территории Малодербетовского района»</w:t>
            </w:r>
          </w:p>
        </w:tc>
        <w:tc>
          <w:tcPr>
            <w:tcW w:w="4678" w:type="dxa"/>
            <w:shd w:val="clear" w:color="auto" w:fill="FFFFFF"/>
            <w:vAlign w:val="center"/>
          </w:tcPr>
          <w:p w:rsidR="00515E46" w:rsidRDefault="00515E46" w:rsidP="00162334">
            <w:pPr>
              <w:rPr>
                <w:b/>
                <w:bCs/>
                <w:sz w:val="17"/>
                <w:szCs w:val="17"/>
              </w:rPr>
            </w:pPr>
            <w:r>
              <w:rPr>
                <w:b/>
                <w:bCs/>
                <w:sz w:val="17"/>
                <w:szCs w:val="17"/>
              </w:rPr>
              <w:t>Всего</w:t>
            </w:r>
          </w:p>
        </w:tc>
        <w:tc>
          <w:tcPr>
            <w:tcW w:w="1134" w:type="dxa"/>
            <w:shd w:val="clear" w:color="auto" w:fill="FFFFFF"/>
            <w:vAlign w:val="center"/>
          </w:tcPr>
          <w:p w:rsidR="00515E46" w:rsidRDefault="00515E46" w:rsidP="00162334">
            <w:pPr>
              <w:jc w:val="center"/>
              <w:rPr>
                <w:b/>
                <w:sz w:val="18"/>
                <w:szCs w:val="18"/>
              </w:rPr>
            </w:pPr>
            <w:r>
              <w:rPr>
                <w:b/>
                <w:sz w:val="18"/>
                <w:szCs w:val="18"/>
              </w:rPr>
              <w:t>60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20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40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бюджет муниципального образования</w:t>
            </w:r>
          </w:p>
        </w:tc>
        <w:tc>
          <w:tcPr>
            <w:tcW w:w="1134" w:type="dxa"/>
            <w:shd w:val="clear" w:color="auto" w:fill="FFFFFF"/>
            <w:vAlign w:val="center"/>
          </w:tcPr>
          <w:p w:rsidR="00515E46" w:rsidRDefault="00515E46" w:rsidP="00162334">
            <w:pPr>
              <w:jc w:val="center"/>
              <w:rPr>
                <w:b/>
                <w:sz w:val="18"/>
                <w:szCs w:val="18"/>
              </w:rPr>
            </w:pPr>
            <w:r>
              <w:rPr>
                <w:b/>
                <w:sz w:val="18"/>
                <w:szCs w:val="18"/>
              </w:rPr>
              <w:t>60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20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40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ind w:firstLineChars="100" w:firstLine="170"/>
              <w:rPr>
                <w:sz w:val="17"/>
                <w:szCs w:val="17"/>
              </w:rPr>
            </w:pPr>
            <w:r>
              <w:rPr>
                <w:sz w:val="17"/>
                <w:szCs w:val="17"/>
              </w:rPr>
              <w:t>в том числе:</w:t>
            </w:r>
          </w:p>
        </w:tc>
        <w:tc>
          <w:tcPr>
            <w:tcW w:w="1134" w:type="dxa"/>
            <w:shd w:val="clear" w:color="auto" w:fill="FFFFFF"/>
            <w:vAlign w:val="center"/>
          </w:tcPr>
          <w:p w:rsidR="00515E46" w:rsidRDefault="00515E46" w:rsidP="00162334">
            <w:pPr>
              <w:jc w:val="center"/>
              <w:rPr>
                <w:sz w:val="18"/>
                <w:szCs w:val="18"/>
              </w:rPr>
            </w:pPr>
          </w:p>
        </w:tc>
        <w:tc>
          <w:tcPr>
            <w:tcW w:w="992" w:type="dxa"/>
            <w:shd w:val="clear" w:color="auto" w:fill="FFFFFF"/>
            <w:noWrap/>
            <w:vAlign w:val="center"/>
          </w:tcPr>
          <w:p w:rsidR="00515E46" w:rsidRDefault="00515E46" w:rsidP="00162334">
            <w:pPr>
              <w:jc w:val="center"/>
              <w:rPr>
                <w:sz w:val="18"/>
                <w:szCs w:val="18"/>
              </w:rPr>
            </w:pP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p>
        </w:tc>
        <w:tc>
          <w:tcPr>
            <w:tcW w:w="993" w:type="dxa"/>
            <w:shd w:val="clear" w:color="auto" w:fill="FFFFFF"/>
            <w:noWrap/>
            <w:vAlign w:val="center"/>
          </w:tcPr>
          <w:p w:rsidR="00515E46" w:rsidRDefault="00515E46" w:rsidP="00162334">
            <w:pPr>
              <w:jc w:val="center"/>
              <w:rPr>
                <w:sz w:val="18"/>
                <w:szCs w:val="18"/>
              </w:rPr>
            </w:pPr>
          </w:p>
        </w:tc>
        <w:tc>
          <w:tcPr>
            <w:tcW w:w="992" w:type="dxa"/>
            <w:shd w:val="clear" w:color="auto" w:fill="FFFFFF"/>
            <w:vAlign w:val="center"/>
          </w:tcPr>
          <w:p w:rsidR="00515E46" w:rsidRDefault="00515E46" w:rsidP="00162334">
            <w:pPr>
              <w:jc w:val="center"/>
              <w:rPr>
                <w:sz w:val="18"/>
                <w:szCs w:val="18"/>
              </w:rPr>
            </w:pP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собственные средства бюджета муниципального образования</w:t>
            </w:r>
          </w:p>
        </w:tc>
        <w:tc>
          <w:tcPr>
            <w:tcW w:w="1134" w:type="dxa"/>
            <w:shd w:val="clear" w:color="auto" w:fill="FFFFFF"/>
            <w:vAlign w:val="center"/>
          </w:tcPr>
          <w:p w:rsidR="00515E46" w:rsidRDefault="00515E46" w:rsidP="00162334">
            <w:pPr>
              <w:jc w:val="center"/>
              <w:rPr>
                <w:b/>
                <w:sz w:val="18"/>
                <w:szCs w:val="18"/>
              </w:rPr>
            </w:pPr>
            <w:r>
              <w:rPr>
                <w:b/>
                <w:sz w:val="18"/>
                <w:szCs w:val="18"/>
              </w:rPr>
              <w:t>60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20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40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субсидии из бюджета Республики Калмыкия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субвенции из бюджета Республики Калмыкия</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иные межбюджетные трансферты из бюджета Республики Калмыкия, имеющие целевое назначение</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 xml:space="preserve">субвенции из бюджетов поселений </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средства бюджета Республики Калмыкия, планируемые к привлечению</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иные источники</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 xml:space="preserve">субвенции из бюджетов поселений </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средства бюджета Республики Калмыкия, планируемые к привлечению</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r w:rsidR="00515E46" w:rsidTr="00162334">
        <w:trPr>
          <w:trHeight w:val="284"/>
        </w:trPr>
        <w:tc>
          <w:tcPr>
            <w:tcW w:w="1008" w:type="dxa"/>
            <w:vMerge/>
            <w:vAlign w:val="center"/>
          </w:tcPr>
          <w:p w:rsidR="00515E46" w:rsidRDefault="00515E46" w:rsidP="00162334">
            <w:pPr>
              <w:rPr>
                <w:sz w:val="18"/>
                <w:szCs w:val="18"/>
              </w:rPr>
            </w:pPr>
          </w:p>
        </w:tc>
        <w:tc>
          <w:tcPr>
            <w:tcW w:w="992" w:type="dxa"/>
            <w:vMerge/>
            <w:vAlign w:val="center"/>
          </w:tcPr>
          <w:p w:rsidR="00515E46" w:rsidRDefault="00515E46" w:rsidP="00162334">
            <w:pPr>
              <w:rPr>
                <w:sz w:val="18"/>
                <w:szCs w:val="18"/>
              </w:rPr>
            </w:pPr>
          </w:p>
        </w:tc>
        <w:tc>
          <w:tcPr>
            <w:tcW w:w="2268" w:type="dxa"/>
            <w:vMerge/>
            <w:vAlign w:val="center"/>
          </w:tcPr>
          <w:p w:rsidR="00515E46" w:rsidRDefault="00515E46" w:rsidP="00162334">
            <w:pPr>
              <w:rPr>
                <w:b/>
                <w:sz w:val="20"/>
                <w:szCs w:val="20"/>
              </w:rPr>
            </w:pPr>
          </w:p>
        </w:tc>
        <w:tc>
          <w:tcPr>
            <w:tcW w:w="4678" w:type="dxa"/>
            <w:shd w:val="clear" w:color="auto" w:fill="FFFFFF"/>
            <w:vAlign w:val="center"/>
          </w:tcPr>
          <w:p w:rsidR="00515E46" w:rsidRDefault="00515E46" w:rsidP="00162334">
            <w:pPr>
              <w:rPr>
                <w:sz w:val="17"/>
                <w:szCs w:val="17"/>
              </w:rPr>
            </w:pPr>
            <w:r>
              <w:rPr>
                <w:sz w:val="17"/>
                <w:szCs w:val="17"/>
              </w:rPr>
              <w:t>иные источники</w:t>
            </w:r>
          </w:p>
        </w:tc>
        <w:tc>
          <w:tcPr>
            <w:tcW w:w="1134" w:type="dxa"/>
            <w:shd w:val="clear" w:color="auto" w:fill="FFFFFF"/>
            <w:vAlign w:val="center"/>
          </w:tcPr>
          <w:p w:rsidR="00515E46" w:rsidRDefault="00515E46" w:rsidP="00162334">
            <w:pPr>
              <w:jc w:val="center"/>
              <w:rPr>
                <w:sz w:val="18"/>
                <w:szCs w:val="18"/>
              </w:rPr>
            </w:pPr>
            <w:r>
              <w:rPr>
                <w:sz w:val="18"/>
                <w:szCs w:val="18"/>
              </w:rPr>
              <w:t>0</w:t>
            </w:r>
          </w:p>
        </w:tc>
        <w:tc>
          <w:tcPr>
            <w:tcW w:w="992" w:type="dxa"/>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right w:val="single" w:sz="4" w:space="0" w:color="auto"/>
            </w:tcBorders>
            <w:shd w:val="clear" w:color="auto" w:fill="FFFFFF"/>
            <w:noWrap/>
            <w:vAlign w:val="center"/>
          </w:tcPr>
          <w:p w:rsidR="00515E46" w:rsidRDefault="00515E46" w:rsidP="00162334">
            <w:pPr>
              <w:jc w:val="center"/>
              <w:rPr>
                <w:sz w:val="18"/>
                <w:szCs w:val="18"/>
              </w:rPr>
            </w:pPr>
            <w:r>
              <w:rPr>
                <w:sz w:val="18"/>
                <w:szCs w:val="18"/>
              </w:rPr>
              <w:t>0</w:t>
            </w:r>
          </w:p>
        </w:tc>
        <w:tc>
          <w:tcPr>
            <w:tcW w:w="992" w:type="dxa"/>
            <w:tcBorders>
              <w:left w:val="single" w:sz="4" w:space="0" w:color="auto"/>
            </w:tcBorders>
            <w:shd w:val="clear" w:color="auto" w:fill="FFFFFF"/>
            <w:vAlign w:val="center"/>
          </w:tcPr>
          <w:p w:rsidR="00515E46" w:rsidRDefault="00515E46" w:rsidP="00162334">
            <w:pPr>
              <w:jc w:val="center"/>
              <w:rPr>
                <w:sz w:val="18"/>
                <w:szCs w:val="18"/>
              </w:rPr>
            </w:pPr>
            <w:r>
              <w:rPr>
                <w:sz w:val="18"/>
                <w:szCs w:val="18"/>
              </w:rPr>
              <w:t>0</w:t>
            </w:r>
          </w:p>
        </w:tc>
        <w:tc>
          <w:tcPr>
            <w:tcW w:w="993" w:type="dxa"/>
            <w:shd w:val="clear" w:color="auto" w:fill="FFFFFF"/>
            <w:noWrap/>
            <w:vAlign w:val="center"/>
          </w:tcPr>
          <w:p w:rsidR="00515E46" w:rsidRDefault="00515E46" w:rsidP="00162334">
            <w:pPr>
              <w:jc w:val="center"/>
              <w:rPr>
                <w:sz w:val="18"/>
                <w:szCs w:val="18"/>
              </w:rPr>
            </w:pPr>
            <w:r>
              <w:rPr>
                <w:sz w:val="18"/>
                <w:szCs w:val="18"/>
              </w:rPr>
              <w:t>0</w:t>
            </w:r>
          </w:p>
        </w:tc>
        <w:tc>
          <w:tcPr>
            <w:tcW w:w="992" w:type="dxa"/>
            <w:shd w:val="clear" w:color="auto" w:fill="FFFFFF"/>
            <w:vAlign w:val="center"/>
          </w:tcPr>
          <w:p w:rsidR="00515E46" w:rsidRDefault="00515E46" w:rsidP="00162334">
            <w:pPr>
              <w:jc w:val="center"/>
              <w:rPr>
                <w:sz w:val="18"/>
                <w:szCs w:val="18"/>
              </w:rPr>
            </w:pPr>
            <w:r>
              <w:rPr>
                <w:sz w:val="18"/>
                <w:szCs w:val="18"/>
              </w:rPr>
              <w:t>0</w:t>
            </w:r>
          </w:p>
        </w:tc>
      </w:tr>
    </w:tbl>
    <w:p w:rsidR="00515E46" w:rsidRDefault="00515E46" w:rsidP="00515E46"/>
    <w:p w:rsidR="00515E46" w:rsidRDefault="00515E46" w:rsidP="00515E46"/>
    <w:p w:rsidR="002D52AA" w:rsidRDefault="002D52AA"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p w:rsidR="000A0B30" w:rsidRDefault="000A0B30" w:rsidP="00CA7139">
      <w:pPr>
        <w:overflowPunct w:val="0"/>
        <w:autoSpaceDE w:val="0"/>
        <w:autoSpaceDN w:val="0"/>
        <w:adjustRightInd w:val="0"/>
        <w:jc w:val="center"/>
        <w:textAlignment w:val="baseline"/>
        <w:rPr>
          <w:b/>
        </w:rPr>
      </w:pPr>
    </w:p>
    <w:sectPr w:rsidR="000A0B30" w:rsidSect="00515E46">
      <w:pgSz w:w="16838" w:h="11906" w:orient="landscape"/>
      <w:pgMar w:top="1418"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70B" w:rsidRDefault="000D170B" w:rsidP="000D170B">
      <w:r>
        <w:separator/>
      </w:r>
    </w:p>
  </w:endnote>
  <w:endnote w:type="continuationSeparator" w:id="0">
    <w:p w:rsidR="000D170B" w:rsidRDefault="000D170B" w:rsidP="000D17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2050"/>
      <w:docPartObj>
        <w:docPartGallery w:val="Page Numbers (Bottom of Page)"/>
        <w:docPartUnique/>
      </w:docPartObj>
    </w:sdtPr>
    <w:sdtContent>
      <w:p w:rsidR="000D170B" w:rsidRDefault="000D170B">
        <w:pPr>
          <w:pStyle w:val="af1"/>
          <w:jc w:val="right"/>
        </w:pPr>
        <w:fldSimple w:instr=" PAGE   \* MERGEFORMAT ">
          <w:r>
            <w:rPr>
              <w:noProof/>
            </w:rPr>
            <w:t>46</w:t>
          </w:r>
        </w:fldSimple>
      </w:p>
    </w:sdtContent>
  </w:sdt>
  <w:p w:rsidR="000D170B" w:rsidRDefault="000D170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70B" w:rsidRDefault="000D170B" w:rsidP="000D170B">
      <w:r>
        <w:separator/>
      </w:r>
    </w:p>
  </w:footnote>
  <w:footnote w:type="continuationSeparator" w:id="0">
    <w:p w:rsidR="000D170B" w:rsidRDefault="000D170B" w:rsidP="000D1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AF5"/>
    <w:multiLevelType w:val="hybridMultilevel"/>
    <w:tmpl w:val="1C624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77847"/>
    <w:multiLevelType w:val="hybridMultilevel"/>
    <w:tmpl w:val="85FE0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943B72"/>
    <w:multiLevelType w:val="hybridMultilevel"/>
    <w:tmpl w:val="86303F0E"/>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12DF1"/>
    <w:multiLevelType w:val="hybridMultilevel"/>
    <w:tmpl w:val="40BE20A8"/>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41BAF"/>
    <w:multiLevelType w:val="hybridMultilevel"/>
    <w:tmpl w:val="7E04E26C"/>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CF4566"/>
    <w:multiLevelType w:val="hybridMultilevel"/>
    <w:tmpl w:val="48345D0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B8328E"/>
    <w:multiLevelType w:val="hybridMultilevel"/>
    <w:tmpl w:val="1D3CD0C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7156E4"/>
    <w:multiLevelType w:val="hybridMultilevel"/>
    <w:tmpl w:val="6CA68A50"/>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5A4118"/>
    <w:multiLevelType w:val="hybridMultilevel"/>
    <w:tmpl w:val="043A869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16CEA"/>
    <w:multiLevelType w:val="hybridMultilevel"/>
    <w:tmpl w:val="2F68245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F7038A"/>
    <w:multiLevelType w:val="hybridMultilevel"/>
    <w:tmpl w:val="860E29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935A39"/>
    <w:multiLevelType w:val="hybridMultilevel"/>
    <w:tmpl w:val="EE6E87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2D0F95"/>
    <w:multiLevelType w:val="hybridMultilevel"/>
    <w:tmpl w:val="0F14DF88"/>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E1A7C87"/>
    <w:multiLevelType w:val="hybridMultilevel"/>
    <w:tmpl w:val="386A97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FFA704C"/>
    <w:multiLevelType w:val="hybridMultilevel"/>
    <w:tmpl w:val="BF084E8C"/>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E16695"/>
    <w:multiLevelType w:val="hybridMultilevel"/>
    <w:tmpl w:val="750CDD3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2768FD"/>
    <w:multiLevelType w:val="hybridMultilevel"/>
    <w:tmpl w:val="23E42DAC"/>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2443B77"/>
    <w:multiLevelType w:val="hybridMultilevel"/>
    <w:tmpl w:val="F04A0618"/>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897DE0"/>
    <w:multiLevelType w:val="hybridMultilevel"/>
    <w:tmpl w:val="9B2ED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B40482"/>
    <w:multiLevelType w:val="hybridMultilevel"/>
    <w:tmpl w:val="38487740"/>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3E0A1A"/>
    <w:multiLevelType w:val="hybridMultilevel"/>
    <w:tmpl w:val="8EB668C2"/>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EB76777"/>
    <w:multiLevelType w:val="hybridMultilevel"/>
    <w:tmpl w:val="3A3ED322"/>
    <w:lvl w:ilvl="0" w:tplc="7EE810F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FA33AC"/>
    <w:multiLevelType w:val="hybridMultilevel"/>
    <w:tmpl w:val="8F40FDD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7F1E03"/>
    <w:multiLevelType w:val="hybridMultilevel"/>
    <w:tmpl w:val="17CC415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CA7B9C"/>
    <w:multiLevelType w:val="hybridMultilevel"/>
    <w:tmpl w:val="BA82C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7E0842"/>
    <w:multiLevelType w:val="hybridMultilevel"/>
    <w:tmpl w:val="14185EB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9E20C2"/>
    <w:multiLevelType w:val="hybridMultilevel"/>
    <w:tmpl w:val="EAEE63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BF1C89"/>
    <w:multiLevelType w:val="hybridMultilevel"/>
    <w:tmpl w:val="08286A14"/>
    <w:lvl w:ilvl="0" w:tplc="F60E0744">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3A2269B5"/>
    <w:multiLevelType w:val="hybridMultilevel"/>
    <w:tmpl w:val="168AF5EE"/>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4B076E"/>
    <w:multiLevelType w:val="hybridMultilevel"/>
    <w:tmpl w:val="914ED088"/>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2C52A2"/>
    <w:multiLevelType w:val="hybridMultilevel"/>
    <w:tmpl w:val="B26AFF64"/>
    <w:lvl w:ilvl="0" w:tplc="6A1E5A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8FE01BA"/>
    <w:multiLevelType w:val="hybridMultilevel"/>
    <w:tmpl w:val="CACA487C"/>
    <w:lvl w:ilvl="0" w:tplc="7EE810F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7558A3"/>
    <w:multiLevelType w:val="hybridMultilevel"/>
    <w:tmpl w:val="52561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3F063A"/>
    <w:multiLevelType w:val="hybridMultilevel"/>
    <w:tmpl w:val="3B0450E0"/>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EA6B7A"/>
    <w:multiLevelType w:val="hybridMultilevel"/>
    <w:tmpl w:val="DC461F9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212CA9"/>
    <w:multiLevelType w:val="hybridMultilevel"/>
    <w:tmpl w:val="F3F6C3CE"/>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634E72"/>
    <w:multiLevelType w:val="hybridMultilevel"/>
    <w:tmpl w:val="68340FD6"/>
    <w:lvl w:ilvl="0" w:tplc="7EE810F8">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50E81A0B"/>
    <w:multiLevelType w:val="hybridMultilevel"/>
    <w:tmpl w:val="7E3C663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2F14E0"/>
    <w:multiLevelType w:val="hybridMultilevel"/>
    <w:tmpl w:val="35127A8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EE355F"/>
    <w:multiLevelType w:val="hybridMultilevel"/>
    <w:tmpl w:val="824292AE"/>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43247B0"/>
    <w:multiLevelType w:val="hybridMultilevel"/>
    <w:tmpl w:val="BD7CE75E"/>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66C38FF"/>
    <w:multiLevelType w:val="hybridMultilevel"/>
    <w:tmpl w:val="BD6C92CA"/>
    <w:lvl w:ilvl="0" w:tplc="6152221A">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42">
    <w:nsid w:val="5829670E"/>
    <w:multiLevelType w:val="hybridMultilevel"/>
    <w:tmpl w:val="8160DD8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AB2680"/>
    <w:multiLevelType w:val="hybridMultilevel"/>
    <w:tmpl w:val="7458BA1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BD4A44"/>
    <w:multiLevelType w:val="hybridMultilevel"/>
    <w:tmpl w:val="96108FD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7B31E9"/>
    <w:multiLevelType w:val="hybridMultilevel"/>
    <w:tmpl w:val="CF94D8BE"/>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4CE0383"/>
    <w:multiLevelType w:val="hybridMultilevel"/>
    <w:tmpl w:val="EA5A1F7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51323B"/>
    <w:multiLevelType w:val="hybridMultilevel"/>
    <w:tmpl w:val="7750987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3B0E01"/>
    <w:multiLevelType w:val="hybridMultilevel"/>
    <w:tmpl w:val="E298A60A"/>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6867753A"/>
    <w:multiLevelType w:val="hybridMultilevel"/>
    <w:tmpl w:val="1AB60680"/>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6CC93452"/>
    <w:multiLevelType w:val="hybridMultilevel"/>
    <w:tmpl w:val="B7B401A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B85D07"/>
    <w:multiLevelType w:val="hybridMultilevel"/>
    <w:tmpl w:val="25241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0BC1D1D"/>
    <w:multiLevelType w:val="hybridMultilevel"/>
    <w:tmpl w:val="16CC0B28"/>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73706446"/>
    <w:multiLevelType w:val="hybridMultilevel"/>
    <w:tmpl w:val="6060A97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260745"/>
    <w:multiLevelType w:val="hybridMultilevel"/>
    <w:tmpl w:val="2C82C49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83466C"/>
    <w:multiLevelType w:val="hybridMultilevel"/>
    <w:tmpl w:val="BC76B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2E656E"/>
    <w:multiLevelType w:val="hybridMultilevel"/>
    <w:tmpl w:val="D4D2F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C948E9"/>
    <w:multiLevelType w:val="hybridMultilevel"/>
    <w:tmpl w:val="C344B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0"/>
  </w:num>
  <w:num w:numId="4">
    <w:abstractNumId w:val="30"/>
  </w:num>
  <w:num w:numId="5">
    <w:abstractNumId w:val="41"/>
  </w:num>
  <w:num w:numId="6">
    <w:abstractNumId w:val="27"/>
  </w:num>
  <w:num w:numId="7">
    <w:abstractNumId w:val="1"/>
  </w:num>
  <w:num w:numId="8">
    <w:abstractNumId w:val="36"/>
  </w:num>
  <w:num w:numId="9">
    <w:abstractNumId w:val="54"/>
  </w:num>
  <w:num w:numId="10">
    <w:abstractNumId w:val="25"/>
  </w:num>
  <w:num w:numId="11">
    <w:abstractNumId w:val="14"/>
  </w:num>
  <w:num w:numId="12">
    <w:abstractNumId w:val="3"/>
  </w:num>
  <w:num w:numId="13">
    <w:abstractNumId w:val="2"/>
  </w:num>
  <w:num w:numId="14">
    <w:abstractNumId w:val="29"/>
  </w:num>
  <w:num w:numId="15">
    <w:abstractNumId w:val="46"/>
  </w:num>
  <w:num w:numId="16">
    <w:abstractNumId w:val="34"/>
  </w:num>
  <w:num w:numId="17">
    <w:abstractNumId w:val="9"/>
  </w:num>
  <w:num w:numId="18">
    <w:abstractNumId w:val="15"/>
  </w:num>
  <w:num w:numId="19">
    <w:abstractNumId w:val="28"/>
  </w:num>
  <w:num w:numId="20">
    <w:abstractNumId w:val="8"/>
  </w:num>
  <w:num w:numId="21">
    <w:abstractNumId w:val="47"/>
  </w:num>
  <w:num w:numId="22">
    <w:abstractNumId w:val="17"/>
  </w:num>
  <w:num w:numId="23">
    <w:abstractNumId w:val="37"/>
  </w:num>
  <w:num w:numId="24">
    <w:abstractNumId w:val="43"/>
  </w:num>
  <w:num w:numId="25">
    <w:abstractNumId w:val="38"/>
  </w:num>
  <w:num w:numId="26">
    <w:abstractNumId w:val="40"/>
  </w:num>
  <w:num w:numId="27">
    <w:abstractNumId w:val="45"/>
  </w:num>
  <w:num w:numId="28">
    <w:abstractNumId w:val="4"/>
  </w:num>
  <w:num w:numId="29">
    <w:abstractNumId w:val="48"/>
  </w:num>
  <w:num w:numId="30">
    <w:abstractNumId w:val="20"/>
  </w:num>
  <w:num w:numId="31">
    <w:abstractNumId w:val="16"/>
  </w:num>
  <w:num w:numId="32">
    <w:abstractNumId w:val="39"/>
  </w:num>
  <w:num w:numId="33">
    <w:abstractNumId w:val="52"/>
  </w:num>
  <w:num w:numId="34">
    <w:abstractNumId w:val="12"/>
  </w:num>
  <w:num w:numId="35">
    <w:abstractNumId w:val="49"/>
  </w:num>
  <w:num w:numId="36">
    <w:abstractNumId w:val="50"/>
  </w:num>
  <w:num w:numId="37">
    <w:abstractNumId w:val="5"/>
  </w:num>
  <w:num w:numId="38">
    <w:abstractNumId w:val="42"/>
  </w:num>
  <w:num w:numId="39">
    <w:abstractNumId w:val="7"/>
  </w:num>
  <w:num w:numId="40">
    <w:abstractNumId w:val="33"/>
  </w:num>
  <w:num w:numId="41">
    <w:abstractNumId w:val="35"/>
  </w:num>
  <w:num w:numId="42">
    <w:abstractNumId w:val="19"/>
  </w:num>
  <w:num w:numId="43">
    <w:abstractNumId w:val="31"/>
  </w:num>
  <w:num w:numId="44">
    <w:abstractNumId w:val="13"/>
  </w:num>
  <w:num w:numId="45">
    <w:abstractNumId w:val="23"/>
  </w:num>
  <w:num w:numId="46">
    <w:abstractNumId w:val="53"/>
  </w:num>
  <w:num w:numId="47">
    <w:abstractNumId w:val="44"/>
  </w:num>
  <w:num w:numId="48">
    <w:abstractNumId w:val="32"/>
  </w:num>
  <w:num w:numId="49">
    <w:abstractNumId w:val="0"/>
  </w:num>
  <w:num w:numId="50">
    <w:abstractNumId w:val="55"/>
  </w:num>
  <w:num w:numId="51">
    <w:abstractNumId w:val="56"/>
  </w:num>
  <w:num w:numId="52">
    <w:abstractNumId w:val="26"/>
  </w:num>
  <w:num w:numId="53">
    <w:abstractNumId w:val="18"/>
  </w:num>
  <w:num w:numId="54">
    <w:abstractNumId w:val="51"/>
  </w:num>
  <w:num w:numId="55">
    <w:abstractNumId w:val="24"/>
  </w:num>
  <w:num w:numId="56">
    <w:abstractNumId w:val="57"/>
  </w:num>
  <w:num w:numId="57">
    <w:abstractNumId w:val="11"/>
  </w:num>
  <w:num w:numId="58">
    <w:abstractNumId w:val="2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B049A"/>
    <w:rsid w:val="00040963"/>
    <w:rsid w:val="00045381"/>
    <w:rsid w:val="00057D35"/>
    <w:rsid w:val="00057E5C"/>
    <w:rsid w:val="00077874"/>
    <w:rsid w:val="000902EE"/>
    <w:rsid w:val="000927EE"/>
    <w:rsid w:val="000A0B30"/>
    <w:rsid w:val="000D170B"/>
    <w:rsid w:val="001128EB"/>
    <w:rsid w:val="00134349"/>
    <w:rsid w:val="0016314D"/>
    <w:rsid w:val="00171185"/>
    <w:rsid w:val="001959E8"/>
    <w:rsid w:val="001C7D49"/>
    <w:rsid w:val="001F6C70"/>
    <w:rsid w:val="00220C68"/>
    <w:rsid w:val="00270D84"/>
    <w:rsid w:val="002879C2"/>
    <w:rsid w:val="00296636"/>
    <w:rsid w:val="002B517A"/>
    <w:rsid w:val="002C5A94"/>
    <w:rsid w:val="002D52AA"/>
    <w:rsid w:val="002F1984"/>
    <w:rsid w:val="003524B6"/>
    <w:rsid w:val="00364D20"/>
    <w:rsid w:val="003E36D0"/>
    <w:rsid w:val="00406D51"/>
    <w:rsid w:val="004155B1"/>
    <w:rsid w:val="004208CC"/>
    <w:rsid w:val="004241D9"/>
    <w:rsid w:val="00425243"/>
    <w:rsid w:val="004332DA"/>
    <w:rsid w:val="00451EF2"/>
    <w:rsid w:val="00492034"/>
    <w:rsid w:val="00495FE9"/>
    <w:rsid w:val="004A446C"/>
    <w:rsid w:val="004E2321"/>
    <w:rsid w:val="004F7B44"/>
    <w:rsid w:val="00500206"/>
    <w:rsid w:val="00510973"/>
    <w:rsid w:val="00515E46"/>
    <w:rsid w:val="005163BF"/>
    <w:rsid w:val="005274B5"/>
    <w:rsid w:val="00563C1D"/>
    <w:rsid w:val="00576864"/>
    <w:rsid w:val="005B0D07"/>
    <w:rsid w:val="005D1F2F"/>
    <w:rsid w:val="0061272E"/>
    <w:rsid w:val="00622282"/>
    <w:rsid w:val="00671C85"/>
    <w:rsid w:val="006B005E"/>
    <w:rsid w:val="006C0D41"/>
    <w:rsid w:val="006E5E08"/>
    <w:rsid w:val="0070362F"/>
    <w:rsid w:val="00726B82"/>
    <w:rsid w:val="0073712A"/>
    <w:rsid w:val="00740DCC"/>
    <w:rsid w:val="007A2E2B"/>
    <w:rsid w:val="007E08B4"/>
    <w:rsid w:val="007E2409"/>
    <w:rsid w:val="007F14B8"/>
    <w:rsid w:val="0080509B"/>
    <w:rsid w:val="008661F3"/>
    <w:rsid w:val="00867CE2"/>
    <w:rsid w:val="00896510"/>
    <w:rsid w:val="008A7B8B"/>
    <w:rsid w:val="008D6341"/>
    <w:rsid w:val="008D654E"/>
    <w:rsid w:val="008F596B"/>
    <w:rsid w:val="00937616"/>
    <w:rsid w:val="00945A2D"/>
    <w:rsid w:val="0097362D"/>
    <w:rsid w:val="00982A2D"/>
    <w:rsid w:val="00990663"/>
    <w:rsid w:val="009B049A"/>
    <w:rsid w:val="009C67F8"/>
    <w:rsid w:val="009F389E"/>
    <w:rsid w:val="00A10A31"/>
    <w:rsid w:val="00A163DC"/>
    <w:rsid w:val="00A47886"/>
    <w:rsid w:val="00A726D4"/>
    <w:rsid w:val="00A868F6"/>
    <w:rsid w:val="00B02155"/>
    <w:rsid w:val="00B13DAD"/>
    <w:rsid w:val="00B274B8"/>
    <w:rsid w:val="00B40CCC"/>
    <w:rsid w:val="00B479AB"/>
    <w:rsid w:val="00BC215C"/>
    <w:rsid w:val="00BD1373"/>
    <w:rsid w:val="00C20016"/>
    <w:rsid w:val="00C33D0A"/>
    <w:rsid w:val="00CA08B3"/>
    <w:rsid w:val="00CA7139"/>
    <w:rsid w:val="00CC6B1B"/>
    <w:rsid w:val="00D37F8C"/>
    <w:rsid w:val="00D53F6D"/>
    <w:rsid w:val="00D55D96"/>
    <w:rsid w:val="00D73D3F"/>
    <w:rsid w:val="00DE30A1"/>
    <w:rsid w:val="00DE4EA3"/>
    <w:rsid w:val="00E21B90"/>
    <w:rsid w:val="00E50E9C"/>
    <w:rsid w:val="00E5674F"/>
    <w:rsid w:val="00EF0ED1"/>
    <w:rsid w:val="00EF318B"/>
    <w:rsid w:val="00F903A6"/>
    <w:rsid w:val="00F90506"/>
    <w:rsid w:val="00FB261D"/>
    <w:rsid w:val="00FC0C1B"/>
    <w:rsid w:val="00FC5BF5"/>
    <w:rsid w:val="00FE643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9A"/>
    <w:rPr>
      <w:rFonts w:ascii="Times New Roman" w:eastAsia="Times New Roman" w:hAnsi="Times New Roman"/>
      <w:sz w:val="24"/>
      <w:szCs w:val="24"/>
    </w:rPr>
  </w:style>
  <w:style w:type="paragraph" w:styleId="1">
    <w:name w:val="heading 1"/>
    <w:aliases w:val="Main heading,H1,Заголов,1,ch,Глава,(раздел),Раздел Договора,&quot;Алмаз&quot;,Head 1,Заголовок главы"/>
    <w:basedOn w:val="a"/>
    <w:next w:val="a"/>
    <w:link w:val="10"/>
    <w:uiPriority w:val="99"/>
    <w:qFormat/>
    <w:locked/>
    <w:rsid w:val="00515E46"/>
    <w:pPr>
      <w:keepNext/>
      <w:spacing w:before="240" w:after="60"/>
      <w:outlineLvl w:val="0"/>
    </w:pPr>
    <w:rPr>
      <w:rFonts w:ascii="Arial" w:hAnsi="Arial" w:cs="Arial"/>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9"/>
    <w:qFormat/>
    <w:locked/>
    <w:rsid w:val="00515E46"/>
    <w:pPr>
      <w:keepNext/>
      <w:spacing w:before="120" w:after="120"/>
      <w:outlineLvl w:val="1"/>
    </w:pPr>
    <w:rPr>
      <w:rFonts w:ascii="Arial" w:eastAsia="Calibri" w:hAnsi="Arial"/>
      <w:b/>
      <w:sz w:val="30"/>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9B049A"/>
    <w:rPr>
      <w:color w:val="008000"/>
    </w:rPr>
  </w:style>
  <w:style w:type="paragraph" w:styleId="a5">
    <w:name w:val="Normal (Web)"/>
    <w:basedOn w:val="a"/>
    <w:uiPriority w:val="99"/>
    <w:rsid w:val="009B049A"/>
    <w:pPr>
      <w:spacing w:before="100" w:after="100"/>
    </w:pPr>
    <w:rPr>
      <w:rFonts w:ascii="Arial Unicode MS" w:eastAsia="Arial Unicode MS" w:hAnsi="Arial Unicode MS"/>
      <w:lang w:eastAsia="en-US"/>
    </w:rPr>
  </w:style>
  <w:style w:type="paragraph" w:customStyle="1" w:styleId="a6">
    <w:name w:val="Нормальный (таблица)"/>
    <w:basedOn w:val="a"/>
    <w:next w:val="a"/>
    <w:uiPriority w:val="99"/>
    <w:rsid w:val="009B049A"/>
    <w:pPr>
      <w:widowControl w:val="0"/>
      <w:autoSpaceDE w:val="0"/>
      <w:autoSpaceDN w:val="0"/>
      <w:adjustRightInd w:val="0"/>
      <w:jc w:val="both"/>
    </w:pPr>
    <w:rPr>
      <w:rFonts w:ascii="Arial" w:hAnsi="Arial" w:cs="Arial"/>
    </w:rPr>
  </w:style>
  <w:style w:type="paragraph" w:customStyle="1" w:styleId="11">
    <w:name w:val="Абзац списка1"/>
    <w:basedOn w:val="a"/>
    <w:link w:val="ListParagraphChar"/>
    <w:uiPriority w:val="99"/>
    <w:rsid w:val="009B049A"/>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11"/>
    <w:uiPriority w:val="99"/>
    <w:locked/>
    <w:rsid w:val="009B049A"/>
    <w:rPr>
      <w:rFonts w:ascii="Calibri" w:hAnsi="Calibri"/>
    </w:rPr>
  </w:style>
  <w:style w:type="paragraph" w:styleId="a7">
    <w:name w:val="No Spacing"/>
    <w:uiPriority w:val="99"/>
    <w:qFormat/>
    <w:rsid w:val="009B049A"/>
    <w:rPr>
      <w:lang w:eastAsia="en-US"/>
    </w:rPr>
  </w:style>
  <w:style w:type="paragraph" w:customStyle="1" w:styleId="21">
    <w:name w:val="Основной текст2"/>
    <w:basedOn w:val="a"/>
    <w:uiPriority w:val="99"/>
    <w:rsid w:val="009B049A"/>
    <w:pPr>
      <w:widowControl w:val="0"/>
      <w:shd w:val="clear" w:color="auto" w:fill="FFFFFF"/>
      <w:spacing w:before="360" w:line="274" w:lineRule="exact"/>
      <w:ind w:hanging="380"/>
      <w:jc w:val="right"/>
    </w:pPr>
    <w:rPr>
      <w:rFonts w:ascii="Calibri" w:eastAsia="Calibri" w:hAnsi="Calibri"/>
      <w:spacing w:val="1"/>
      <w:sz w:val="22"/>
      <w:szCs w:val="22"/>
      <w:lang w:eastAsia="en-US"/>
    </w:rPr>
  </w:style>
  <w:style w:type="paragraph" w:styleId="a8">
    <w:name w:val="List Paragraph"/>
    <w:basedOn w:val="a"/>
    <w:uiPriority w:val="99"/>
    <w:qFormat/>
    <w:rsid w:val="009B049A"/>
    <w:pPr>
      <w:ind w:left="720"/>
      <w:contextualSpacing/>
    </w:pPr>
  </w:style>
  <w:style w:type="paragraph" w:customStyle="1" w:styleId="110">
    <w:name w:val="Абзац списка11"/>
    <w:basedOn w:val="a"/>
    <w:uiPriority w:val="99"/>
    <w:rsid w:val="009B049A"/>
    <w:pPr>
      <w:spacing w:after="200" w:line="276" w:lineRule="auto"/>
      <w:ind w:left="720"/>
      <w:contextualSpacing/>
    </w:pPr>
    <w:rPr>
      <w:rFonts w:ascii="Calibri" w:hAnsi="Calibri"/>
      <w:sz w:val="22"/>
      <w:szCs w:val="22"/>
      <w:lang w:eastAsia="en-US"/>
    </w:rPr>
  </w:style>
  <w:style w:type="paragraph" w:styleId="a9">
    <w:name w:val="Balloon Text"/>
    <w:basedOn w:val="a"/>
    <w:link w:val="aa"/>
    <w:uiPriority w:val="99"/>
    <w:semiHidden/>
    <w:rsid w:val="00D55D96"/>
    <w:rPr>
      <w:rFonts w:ascii="Tahoma" w:hAnsi="Tahoma" w:cs="Tahoma"/>
      <w:sz w:val="16"/>
      <w:szCs w:val="16"/>
    </w:rPr>
  </w:style>
  <w:style w:type="character" w:customStyle="1" w:styleId="aa">
    <w:name w:val="Текст выноски Знак"/>
    <w:basedOn w:val="a1"/>
    <w:link w:val="a9"/>
    <w:uiPriority w:val="99"/>
    <w:semiHidden/>
    <w:locked/>
    <w:rsid w:val="00D55D96"/>
    <w:rPr>
      <w:rFonts w:ascii="Tahoma" w:hAnsi="Tahoma" w:cs="Tahoma"/>
      <w:sz w:val="16"/>
      <w:szCs w:val="16"/>
      <w:lang w:eastAsia="ru-RU"/>
    </w:rPr>
  </w:style>
  <w:style w:type="paragraph" w:customStyle="1" w:styleId="ConsPlusTitle">
    <w:name w:val="ConsPlusTitle"/>
    <w:uiPriority w:val="99"/>
    <w:rsid w:val="00CA7139"/>
    <w:pPr>
      <w:widowControl w:val="0"/>
      <w:autoSpaceDE w:val="0"/>
      <w:autoSpaceDN w:val="0"/>
      <w:adjustRightInd w:val="0"/>
    </w:pPr>
    <w:rPr>
      <w:rFonts w:cs="Calibri"/>
      <w:b/>
      <w:bCs/>
    </w:rPr>
  </w:style>
  <w:style w:type="paragraph" w:styleId="ab">
    <w:name w:val="Body Text"/>
    <w:aliases w:val="Основной текст1,Основной текст Знак Знак,bt"/>
    <w:basedOn w:val="a"/>
    <w:link w:val="ac"/>
    <w:uiPriority w:val="99"/>
    <w:rsid w:val="00CA7139"/>
    <w:pPr>
      <w:jc w:val="both"/>
    </w:pPr>
    <w:rPr>
      <w:rFonts w:ascii="Calibri" w:eastAsia="Calibri" w:hAnsi="Calibri"/>
      <w:sz w:val="28"/>
      <w:szCs w:val="20"/>
    </w:rPr>
  </w:style>
  <w:style w:type="character" w:customStyle="1" w:styleId="BodyTextChar">
    <w:name w:val="Body Text Char"/>
    <w:aliases w:val="Основной текст1 Char,Основной текст Знак Знак Char,bt Char"/>
    <w:basedOn w:val="a1"/>
    <w:uiPriority w:val="99"/>
    <w:semiHidden/>
    <w:locked/>
    <w:rsid w:val="00D53F6D"/>
    <w:rPr>
      <w:rFonts w:ascii="Times New Roman" w:hAnsi="Times New Roman" w:cs="Times New Roman"/>
      <w:sz w:val="24"/>
      <w:szCs w:val="24"/>
    </w:rPr>
  </w:style>
  <w:style w:type="character" w:customStyle="1" w:styleId="ac">
    <w:name w:val="Основной текст Знак"/>
    <w:aliases w:val="Основной текст1 Знак,Основной текст Знак Знак Знак,bt Знак"/>
    <w:link w:val="ab"/>
    <w:uiPriority w:val="99"/>
    <w:locked/>
    <w:rsid w:val="00CA7139"/>
    <w:rPr>
      <w:sz w:val="28"/>
      <w:lang w:val="ru-RU" w:eastAsia="ru-RU"/>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9"/>
    <w:rsid w:val="00515E46"/>
    <w:rPr>
      <w:rFonts w:ascii="Arial" w:eastAsia="Times New Roman" w:hAnsi="Arial" w:cs="Arial"/>
      <w:b/>
      <w:bCs/>
      <w:kern w:val="32"/>
      <w:sz w:val="32"/>
      <w:szCs w:val="32"/>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2"/>
    <w:uiPriority w:val="99"/>
    <w:rsid w:val="00515E46"/>
    <w:rPr>
      <w:rFonts w:ascii="Arial" w:hAnsi="Arial"/>
      <w:b/>
      <w:sz w:val="30"/>
      <w:szCs w:val="28"/>
      <w:lang w:eastAsia="en-US"/>
    </w:rPr>
  </w:style>
  <w:style w:type="paragraph" w:styleId="a0">
    <w:name w:val="Body Text Indent"/>
    <w:basedOn w:val="a"/>
    <w:link w:val="ad"/>
    <w:uiPriority w:val="99"/>
    <w:semiHidden/>
    <w:rsid w:val="00515E46"/>
    <w:pPr>
      <w:spacing w:after="120"/>
      <w:ind w:left="283"/>
    </w:pPr>
  </w:style>
  <w:style w:type="character" w:customStyle="1" w:styleId="ad">
    <w:name w:val="Основной текст с отступом Знак"/>
    <w:basedOn w:val="a1"/>
    <w:link w:val="a0"/>
    <w:uiPriority w:val="99"/>
    <w:semiHidden/>
    <w:rsid w:val="00515E46"/>
    <w:rPr>
      <w:rFonts w:ascii="Times New Roman" w:eastAsia="Times New Roman" w:hAnsi="Times New Roman"/>
      <w:sz w:val="24"/>
      <w:szCs w:val="24"/>
    </w:rPr>
  </w:style>
  <w:style w:type="character" w:customStyle="1" w:styleId="ae">
    <w:name w:val="Верхний колонтитул Знак"/>
    <w:basedOn w:val="a1"/>
    <w:link w:val="af"/>
    <w:uiPriority w:val="99"/>
    <w:semiHidden/>
    <w:locked/>
    <w:rsid w:val="00515E46"/>
    <w:rPr>
      <w:rFonts w:eastAsia="Times New Roman"/>
    </w:rPr>
  </w:style>
  <w:style w:type="paragraph" w:styleId="af">
    <w:name w:val="header"/>
    <w:basedOn w:val="a"/>
    <w:link w:val="ae"/>
    <w:uiPriority w:val="99"/>
    <w:semiHidden/>
    <w:rsid w:val="00515E46"/>
    <w:pPr>
      <w:tabs>
        <w:tab w:val="center" w:pos="4677"/>
        <w:tab w:val="right" w:pos="9355"/>
      </w:tabs>
    </w:pPr>
    <w:rPr>
      <w:rFonts w:ascii="Calibri" w:hAnsi="Calibri"/>
      <w:sz w:val="22"/>
      <w:szCs w:val="22"/>
    </w:rPr>
  </w:style>
  <w:style w:type="character" w:customStyle="1" w:styleId="12">
    <w:name w:val="Верхний колонтитул Знак1"/>
    <w:basedOn w:val="a1"/>
    <w:link w:val="af"/>
    <w:uiPriority w:val="99"/>
    <w:semiHidden/>
    <w:rsid w:val="00515E46"/>
    <w:rPr>
      <w:rFonts w:ascii="Times New Roman" w:eastAsia="Times New Roman" w:hAnsi="Times New Roman"/>
      <w:sz w:val="24"/>
      <w:szCs w:val="24"/>
    </w:rPr>
  </w:style>
  <w:style w:type="character" w:customStyle="1" w:styleId="HeaderChar1">
    <w:name w:val="Header Char1"/>
    <w:basedOn w:val="a1"/>
    <w:uiPriority w:val="99"/>
    <w:semiHidden/>
    <w:rsid w:val="00515E46"/>
    <w:rPr>
      <w:rFonts w:ascii="Times New Roman" w:eastAsia="Times New Roman" w:hAnsi="Times New Roman"/>
      <w:sz w:val="24"/>
      <w:szCs w:val="24"/>
    </w:rPr>
  </w:style>
  <w:style w:type="character" w:customStyle="1" w:styleId="af0">
    <w:name w:val="Нижний колонтитул Знак"/>
    <w:basedOn w:val="a1"/>
    <w:link w:val="af1"/>
    <w:uiPriority w:val="99"/>
    <w:locked/>
    <w:rsid w:val="00515E46"/>
    <w:rPr>
      <w:rFonts w:ascii="Times New Roman" w:hAnsi="Times New Roman"/>
      <w:sz w:val="24"/>
      <w:szCs w:val="24"/>
    </w:rPr>
  </w:style>
  <w:style w:type="paragraph" w:styleId="af1">
    <w:name w:val="footer"/>
    <w:basedOn w:val="a"/>
    <w:link w:val="af0"/>
    <w:uiPriority w:val="99"/>
    <w:rsid w:val="00515E46"/>
    <w:pPr>
      <w:tabs>
        <w:tab w:val="center" w:pos="4677"/>
        <w:tab w:val="right" w:pos="9355"/>
      </w:tabs>
    </w:pPr>
    <w:rPr>
      <w:rFonts w:eastAsia="Calibri"/>
    </w:rPr>
  </w:style>
  <w:style w:type="character" w:customStyle="1" w:styleId="13">
    <w:name w:val="Нижний колонтитул Знак1"/>
    <w:basedOn w:val="a1"/>
    <w:link w:val="af1"/>
    <w:uiPriority w:val="99"/>
    <w:semiHidden/>
    <w:rsid w:val="00515E46"/>
    <w:rPr>
      <w:rFonts w:ascii="Times New Roman" w:eastAsia="Times New Roman" w:hAnsi="Times New Roman"/>
      <w:sz w:val="24"/>
      <w:szCs w:val="24"/>
    </w:rPr>
  </w:style>
  <w:style w:type="character" w:customStyle="1" w:styleId="FooterChar1">
    <w:name w:val="Footer Char1"/>
    <w:basedOn w:val="a1"/>
    <w:uiPriority w:val="99"/>
    <w:semiHidden/>
    <w:rsid w:val="00515E46"/>
    <w:rPr>
      <w:rFonts w:ascii="Times New Roman" w:eastAsia="Times New Roman" w:hAnsi="Times New Roman"/>
      <w:sz w:val="24"/>
      <w:szCs w:val="24"/>
    </w:rPr>
  </w:style>
  <w:style w:type="character" w:customStyle="1" w:styleId="af2">
    <w:name w:val="Подзаголовок Знак"/>
    <w:basedOn w:val="a1"/>
    <w:link w:val="af3"/>
    <w:uiPriority w:val="99"/>
    <w:locked/>
    <w:rsid w:val="00515E46"/>
    <w:rPr>
      <w:rFonts w:ascii="Cambria" w:eastAsia="Times New Roman" w:hAnsi="Cambria"/>
      <w:i/>
      <w:iCs/>
      <w:color w:val="4F81BD"/>
      <w:spacing w:val="15"/>
      <w:sz w:val="24"/>
      <w:szCs w:val="24"/>
    </w:rPr>
  </w:style>
  <w:style w:type="paragraph" w:styleId="af3">
    <w:name w:val="Subtitle"/>
    <w:basedOn w:val="a"/>
    <w:next w:val="a"/>
    <w:link w:val="af2"/>
    <w:uiPriority w:val="99"/>
    <w:qFormat/>
    <w:locked/>
    <w:rsid w:val="00515E46"/>
    <w:rPr>
      <w:rFonts w:ascii="Cambria" w:hAnsi="Cambria"/>
      <w:i/>
      <w:iCs/>
      <w:color w:val="4F81BD"/>
      <w:spacing w:val="15"/>
    </w:rPr>
  </w:style>
  <w:style w:type="character" w:customStyle="1" w:styleId="14">
    <w:name w:val="Подзаголовок Знак1"/>
    <w:basedOn w:val="a1"/>
    <w:link w:val="af3"/>
    <w:uiPriority w:val="11"/>
    <w:rsid w:val="00515E46"/>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1"/>
    <w:uiPriority w:val="11"/>
    <w:rsid w:val="00515E46"/>
    <w:rPr>
      <w:rFonts w:asciiTheme="majorHAnsi" w:eastAsiaTheme="majorEastAsia" w:hAnsiTheme="majorHAnsi" w:cstheme="majorBidi"/>
      <w:sz w:val="24"/>
      <w:szCs w:val="24"/>
    </w:rPr>
  </w:style>
  <w:style w:type="character" w:customStyle="1" w:styleId="af4">
    <w:name w:val="Название Знак"/>
    <w:basedOn w:val="a1"/>
    <w:link w:val="af5"/>
    <w:uiPriority w:val="99"/>
    <w:locked/>
    <w:rsid w:val="00515E46"/>
    <w:rPr>
      <w:rFonts w:ascii="Times New Roman" w:eastAsia="Times New Roman" w:hAnsi="Times New Roman"/>
      <w:b/>
      <w:sz w:val="20"/>
      <w:szCs w:val="20"/>
      <w:u w:val="single"/>
      <w:lang w:eastAsia="ar-SA"/>
    </w:rPr>
  </w:style>
  <w:style w:type="paragraph" w:styleId="af5">
    <w:name w:val="Title"/>
    <w:basedOn w:val="a"/>
    <w:next w:val="af3"/>
    <w:link w:val="af4"/>
    <w:uiPriority w:val="99"/>
    <w:qFormat/>
    <w:locked/>
    <w:rsid w:val="00515E46"/>
    <w:pPr>
      <w:suppressAutoHyphens/>
      <w:jc w:val="center"/>
    </w:pPr>
    <w:rPr>
      <w:b/>
      <w:sz w:val="20"/>
      <w:szCs w:val="20"/>
      <w:u w:val="single"/>
      <w:lang w:eastAsia="ar-SA"/>
    </w:rPr>
  </w:style>
  <w:style w:type="character" w:customStyle="1" w:styleId="15">
    <w:name w:val="Название Знак1"/>
    <w:basedOn w:val="a1"/>
    <w:link w:val="af5"/>
    <w:uiPriority w:val="10"/>
    <w:rsid w:val="00515E46"/>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1"/>
    <w:uiPriority w:val="10"/>
    <w:rsid w:val="00515E46"/>
    <w:rPr>
      <w:rFonts w:asciiTheme="majorHAnsi" w:eastAsiaTheme="majorEastAsia" w:hAnsiTheme="majorHAnsi" w:cstheme="majorBidi"/>
      <w:b/>
      <w:bCs/>
      <w:kern w:val="28"/>
      <w:sz w:val="32"/>
      <w:szCs w:val="32"/>
    </w:rPr>
  </w:style>
  <w:style w:type="character" w:customStyle="1" w:styleId="16">
    <w:name w:val="Основной текст Знак1"/>
    <w:aliases w:val="Основной текст1 Знак1,Основной текст Знак Знак Знак1,bt Знак1"/>
    <w:basedOn w:val="a1"/>
    <w:uiPriority w:val="99"/>
    <w:semiHidden/>
    <w:rsid w:val="00515E46"/>
    <w:rPr>
      <w:rFonts w:ascii="Times New Roman" w:eastAsia="Times New Roman" w:hAnsi="Times New Roman"/>
      <w:sz w:val="24"/>
      <w:szCs w:val="24"/>
    </w:rPr>
  </w:style>
  <w:style w:type="character" w:customStyle="1" w:styleId="BodyTextChar1">
    <w:name w:val="Body Text Char1"/>
    <w:aliases w:val="Основной текст1 Char1,Основной текст Знак Знак Char1,bt Char1"/>
    <w:basedOn w:val="a1"/>
    <w:uiPriority w:val="99"/>
    <w:semiHidden/>
    <w:rsid w:val="00515E46"/>
    <w:rPr>
      <w:rFonts w:ascii="Times New Roman" w:eastAsia="Times New Roman" w:hAnsi="Times New Roman"/>
      <w:sz w:val="24"/>
      <w:szCs w:val="24"/>
    </w:rPr>
  </w:style>
  <w:style w:type="character" w:customStyle="1" w:styleId="22">
    <w:name w:val="Основной текст 2 Знак"/>
    <w:basedOn w:val="a1"/>
    <w:link w:val="23"/>
    <w:uiPriority w:val="99"/>
    <w:semiHidden/>
    <w:locked/>
    <w:rsid w:val="00515E46"/>
    <w:rPr>
      <w:rFonts w:ascii="Times New Roman" w:eastAsia="Times New Roman" w:hAnsi="Times New Roman"/>
      <w:sz w:val="24"/>
      <w:szCs w:val="24"/>
    </w:rPr>
  </w:style>
  <w:style w:type="paragraph" w:styleId="23">
    <w:name w:val="Body Text 2"/>
    <w:basedOn w:val="a"/>
    <w:link w:val="22"/>
    <w:uiPriority w:val="99"/>
    <w:semiHidden/>
    <w:rsid w:val="00515E46"/>
    <w:pPr>
      <w:ind w:firstLine="567"/>
      <w:jc w:val="both"/>
    </w:pPr>
  </w:style>
  <w:style w:type="character" w:customStyle="1" w:styleId="210">
    <w:name w:val="Основной текст 2 Знак1"/>
    <w:basedOn w:val="a1"/>
    <w:link w:val="23"/>
    <w:uiPriority w:val="99"/>
    <w:semiHidden/>
    <w:rsid w:val="00515E46"/>
    <w:rPr>
      <w:rFonts w:ascii="Times New Roman" w:eastAsia="Times New Roman" w:hAnsi="Times New Roman"/>
      <w:sz w:val="24"/>
      <w:szCs w:val="24"/>
    </w:rPr>
  </w:style>
  <w:style w:type="character" w:customStyle="1" w:styleId="BodyText2Char1">
    <w:name w:val="Body Text 2 Char1"/>
    <w:basedOn w:val="a1"/>
    <w:uiPriority w:val="99"/>
    <w:semiHidden/>
    <w:rsid w:val="00515E46"/>
    <w:rPr>
      <w:rFonts w:ascii="Times New Roman" w:eastAsia="Times New Roman" w:hAnsi="Times New Roman"/>
      <w:sz w:val="24"/>
      <w:szCs w:val="24"/>
    </w:rPr>
  </w:style>
  <w:style w:type="character" w:customStyle="1" w:styleId="24">
    <w:name w:val="Основной текст с отступом 2 Знак"/>
    <w:basedOn w:val="a1"/>
    <w:link w:val="25"/>
    <w:uiPriority w:val="99"/>
    <w:semiHidden/>
    <w:locked/>
    <w:rsid w:val="00515E46"/>
    <w:rPr>
      <w:rFonts w:ascii="Times New Roman" w:hAnsi="Times New Roman"/>
      <w:sz w:val="24"/>
      <w:szCs w:val="24"/>
    </w:rPr>
  </w:style>
  <w:style w:type="paragraph" w:styleId="25">
    <w:name w:val="Body Text Indent 2"/>
    <w:basedOn w:val="a"/>
    <w:link w:val="24"/>
    <w:uiPriority w:val="99"/>
    <w:semiHidden/>
    <w:rsid w:val="00515E46"/>
    <w:pPr>
      <w:spacing w:after="120" w:line="480" w:lineRule="auto"/>
      <w:ind w:left="283"/>
    </w:pPr>
    <w:rPr>
      <w:rFonts w:eastAsia="Calibri"/>
    </w:rPr>
  </w:style>
  <w:style w:type="character" w:customStyle="1" w:styleId="211">
    <w:name w:val="Основной текст с отступом 2 Знак1"/>
    <w:basedOn w:val="a1"/>
    <w:link w:val="25"/>
    <w:uiPriority w:val="99"/>
    <w:semiHidden/>
    <w:rsid w:val="00515E46"/>
    <w:rPr>
      <w:rFonts w:ascii="Times New Roman" w:eastAsia="Times New Roman" w:hAnsi="Times New Roman"/>
      <w:sz w:val="24"/>
      <w:szCs w:val="24"/>
    </w:rPr>
  </w:style>
  <w:style w:type="character" w:customStyle="1" w:styleId="BodyTextIndent2Char1">
    <w:name w:val="Body Text Indent 2 Char1"/>
    <w:basedOn w:val="a1"/>
    <w:uiPriority w:val="99"/>
    <w:semiHidden/>
    <w:rsid w:val="00515E46"/>
    <w:rPr>
      <w:rFonts w:ascii="Times New Roman" w:eastAsia="Times New Roman" w:hAnsi="Times New Roman"/>
      <w:sz w:val="24"/>
      <w:szCs w:val="24"/>
    </w:rPr>
  </w:style>
  <w:style w:type="character" w:customStyle="1" w:styleId="17">
    <w:name w:val="Текст выноски Знак1"/>
    <w:basedOn w:val="a1"/>
    <w:uiPriority w:val="99"/>
    <w:semiHidden/>
    <w:rsid w:val="00515E46"/>
    <w:rPr>
      <w:rFonts w:ascii="Tahoma" w:eastAsia="Times New Roman" w:hAnsi="Tahoma" w:cs="Tahoma"/>
      <w:sz w:val="16"/>
      <w:szCs w:val="16"/>
    </w:rPr>
  </w:style>
  <w:style w:type="character" w:customStyle="1" w:styleId="BalloonTextChar1">
    <w:name w:val="Balloon Text Char1"/>
    <w:basedOn w:val="a1"/>
    <w:uiPriority w:val="99"/>
    <w:semiHidden/>
    <w:rsid w:val="00515E46"/>
    <w:rPr>
      <w:rFonts w:ascii="Times New Roman" w:eastAsia="Times New Roman" w:hAnsi="Times New Roman"/>
      <w:sz w:val="0"/>
      <w:szCs w:val="0"/>
    </w:rPr>
  </w:style>
  <w:style w:type="character" w:customStyle="1" w:styleId="af6">
    <w:name w:val="Основной текст_"/>
    <w:link w:val="4"/>
    <w:uiPriority w:val="99"/>
    <w:locked/>
    <w:rsid w:val="00515E46"/>
    <w:rPr>
      <w:sz w:val="27"/>
    </w:rPr>
  </w:style>
  <w:style w:type="paragraph" w:customStyle="1" w:styleId="4">
    <w:name w:val="Основной текст4"/>
    <w:basedOn w:val="a"/>
    <w:link w:val="af6"/>
    <w:uiPriority w:val="99"/>
    <w:rsid w:val="00515E46"/>
    <w:pPr>
      <w:widowControl w:val="0"/>
      <w:spacing w:line="240" w:lineRule="atLeast"/>
    </w:pPr>
    <w:rPr>
      <w:rFonts w:ascii="Calibri" w:eastAsia="Calibri" w:hAnsi="Calibri"/>
      <w:sz w:val="27"/>
      <w:szCs w:val="22"/>
    </w:rPr>
  </w:style>
  <w:style w:type="paragraph" w:customStyle="1" w:styleId="ConsPlusCell">
    <w:name w:val="ConsPlusCell"/>
    <w:uiPriority w:val="99"/>
    <w:rsid w:val="00515E46"/>
    <w:pPr>
      <w:widowControl w:val="0"/>
      <w:autoSpaceDE w:val="0"/>
      <w:autoSpaceDN w:val="0"/>
      <w:adjustRightInd w:val="0"/>
    </w:pPr>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9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9B049A"/>
    <w:rPr>
      <w:color w:val="008000"/>
    </w:rPr>
  </w:style>
  <w:style w:type="paragraph" w:styleId="a4">
    <w:name w:val="Normal (Web)"/>
    <w:basedOn w:val="a"/>
    <w:uiPriority w:val="99"/>
    <w:rsid w:val="009B049A"/>
    <w:pPr>
      <w:spacing w:before="100" w:after="100"/>
    </w:pPr>
    <w:rPr>
      <w:rFonts w:ascii="Arial Unicode MS" w:eastAsia="Arial Unicode MS" w:hAnsi="Arial Unicode MS"/>
      <w:lang w:eastAsia="en-US"/>
    </w:rPr>
  </w:style>
  <w:style w:type="paragraph" w:customStyle="1" w:styleId="a5">
    <w:name w:val="Нормальный (таблица)"/>
    <w:basedOn w:val="a"/>
    <w:next w:val="a"/>
    <w:uiPriority w:val="99"/>
    <w:rsid w:val="009B049A"/>
    <w:pPr>
      <w:widowControl w:val="0"/>
      <w:autoSpaceDE w:val="0"/>
      <w:autoSpaceDN w:val="0"/>
      <w:adjustRightInd w:val="0"/>
      <w:jc w:val="both"/>
    </w:pPr>
    <w:rPr>
      <w:rFonts w:ascii="Arial" w:hAnsi="Arial" w:cs="Arial"/>
    </w:rPr>
  </w:style>
  <w:style w:type="paragraph" w:customStyle="1" w:styleId="1">
    <w:name w:val="Абзац списка1"/>
    <w:basedOn w:val="a"/>
    <w:link w:val="ListParagraphChar"/>
    <w:uiPriority w:val="99"/>
    <w:rsid w:val="009B049A"/>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1"/>
    <w:uiPriority w:val="99"/>
    <w:locked/>
    <w:rsid w:val="009B049A"/>
    <w:rPr>
      <w:rFonts w:ascii="Calibri" w:hAnsi="Calibri"/>
    </w:rPr>
  </w:style>
  <w:style w:type="paragraph" w:styleId="a6">
    <w:name w:val="No Spacing"/>
    <w:uiPriority w:val="99"/>
    <w:qFormat/>
    <w:rsid w:val="009B049A"/>
    <w:rPr>
      <w:lang w:eastAsia="en-US"/>
    </w:rPr>
  </w:style>
  <w:style w:type="paragraph" w:customStyle="1" w:styleId="2">
    <w:name w:val="Основной текст2"/>
    <w:basedOn w:val="a"/>
    <w:uiPriority w:val="99"/>
    <w:rsid w:val="009B049A"/>
    <w:pPr>
      <w:widowControl w:val="0"/>
      <w:shd w:val="clear" w:color="auto" w:fill="FFFFFF"/>
      <w:spacing w:before="360" w:line="274" w:lineRule="exact"/>
      <w:ind w:hanging="380"/>
      <w:jc w:val="right"/>
    </w:pPr>
    <w:rPr>
      <w:rFonts w:ascii="Calibri" w:eastAsia="Calibri" w:hAnsi="Calibri"/>
      <w:spacing w:val="1"/>
      <w:sz w:val="22"/>
      <w:szCs w:val="22"/>
      <w:lang w:eastAsia="en-US"/>
    </w:rPr>
  </w:style>
  <w:style w:type="paragraph" w:styleId="a7">
    <w:name w:val="List Paragraph"/>
    <w:basedOn w:val="a"/>
    <w:uiPriority w:val="99"/>
    <w:qFormat/>
    <w:rsid w:val="009B049A"/>
    <w:pPr>
      <w:ind w:left="720"/>
      <w:contextualSpacing/>
    </w:pPr>
  </w:style>
  <w:style w:type="paragraph" w:customStyle="1" w:styleId="11">
    <w:name w:val="Абзац списка11"/>
    <w:basedOn w:val="a"/>
    <w:uiPriority w:val="99"/>
    <w:rsid w:val="009B049A"/>
    <w:pPr>
      <w:spacing w:after="200" w:line="276" w:lineRule="auto"/>
      <w:ind w:left="720"/>
      <w:contextualSpacing/>
    </w:pPr>
    <w:rPr>
      <w:rFonts w:ascii="Calibri" w:hAnsi="Calibri"/>
      <w:sz w:val="22"/>
      <w:szCs w:val="22"/>
      <w:lang w:eastAsia="en-US"/>
    </w:rPr>
  </w:style>
  <w:style w:type="paragraph" w:styleId="a8">
    <w:name w:val="Balloon Text"/>
    <w:basedOn w:val="a"/>
    <w:link w:val="a9"/>
    <w:uiPriority w:val="99"/>
    <w:semiHidden/>
    <w:rsid w:val="00D55D96"/>
    <w:rPr>
      <w:rFonts w:ascii="Tahoma" w:hAnsi="Tahoma" w:cs="Tahoma"/>
      <w:sz w:val="16"/>
      <w:szCs w:val="16"/>
    </w:rPr>
  </w:style>
  <w:style w:type="character" w:customStyle="1" w:styleId="a9">
    <w:name w:val="Текст выноски Знак"/>
    <w:basedOn w:val="a0"/>
    <w:link w:val="a8"/>
    <w:uiPriority w:val="99"/>
    <w:semiHidden/>
    <w:locked/>
    <w:rsid w:val="00D55D96"/>
    <w:rPr>
      <w:rFonts w:ascii="Tahoma" w:hAnsi="Tahoma" w:cs="Tahoma"/>
      <w:sz w:val="16"/>
      <w:szCs w:val="16"/>
      <w:lang w:eastAsia="ru-RU"/>
    </w:rPr>
  </w:style>
  <w:style w:type="paragraph" w:customStyle="1" w:styleId="ConsPlusTitle">
    <w:name w:val="ConsPlusTitle"/>
    <w:uiPriority w:val="99"/>
    <w:rsid w:val="00CA7139"/>
    <w:pPr>
      <w:widowControl w:val="0"/>
      <w:autoSpaceDE w:val="0"/>
      <w:autoSpaceDN w:val="0"/>
      <w:adjustRightInd w:val="0"/>
    </w:pPr>
    <w:rPr>
      <w:rFonts w:cs="Calibri"/>
      <w:b/>
      <w:bCs/>
    </w:rPr>
  </w:style>
  <w:style w:type="paragraph" w:styleId="aa">
    <w:name w:val="Body Text"/>
    <w:aliases w:val="Основной текст1,Основной текст Знак Знак,bt"/>
    <w:basedOn w:val="a"/>
    <w:link w:val="ab"/>
    <w:uiPriority w:val="99"/>
    <w:rsid w:val="00CA7139"/>
    <w:pPr>
      <w:jc w:val="both"/>
    </w:pPr>
    <w:rPr>
      <w:rFonts w:ascii="Calibri" w:eastAsia="Calibri" w:hAnsi="Calibri"/>
      <w:sz w:val="28"/>
      <w:szCs w:val="20"/>
    </w:rPr>
  </w:style>
  <w:style w:type="character" w:customStyle="1" w:styleId="BodyTextChar">
    <w:name w:val="Body Text Char"/>
    <w:aliases w:val="Основной текст1 Char,Основной текст Знак Знак Char,bt Char"/>
    <w:basedOn w:val="a0"/>
    <w:uiPriority w:val="99"/>
    <w:semiHidden/>
    <w:locked/>
    <w:rPr>
      <w:rFonts w:ascii="Times New Roman" w:hAnsi="Times New Roman" w:cs="Times New Roman"/>
      <w:sz w:val="24"/>
      <w:szCs w:val="24"/>
    </w:rPr>
  </w:style>
  <w:style w:type="character" w:customStyle="1" w:styleId="ab">
    <w:name w:val="Основной текст Знак"/>
    <w:aliases w:val="Основной текст1 Знак,Основной текст Знак Знак Знак,bt Знак"/>
    <w:link w:val="aa"/>
    <w:uiPriority w:val="99"/>
    <w:locked/>
    <w:rsid w:val="00CA7139"/>
    <w:rPr>
      <w:sz w:val="28"/>
      <w:lang w:val="ru-RU" w:eastAsia="ru-RU"/>
    </w:rPr>
  </w:style>
</w:styles>
</file>

<file path=word/webSettings.xml><?xml version="1.0" encoding="utf-8"?>
<w:webSettings xmlns:r="http://schemas.openxmlformats.org/officeDocument/2006/relationships" xmlns:w="http://schemas.openxmlformats.org/wordprocessingml/2006/main">
  <w:divs>
    <w:div w:id="1899321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46</Pages>
  <Words>12238</Words>
  <Characters>93595</Characters>
  <Application>Microsoft Office Word</Application>
  <DocSecurity>0</DocSecurity>
  <Lines>779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15</cp:revision>
  <cp:lastPrinted>2017-03-07T08:12:00Z</cp:lastPrinted>
  <dcterms:created xsi:type="dcterms:W3CDTF">2019-01-14T12:05:00Z</dcterms:created>
  <dcterms:modified xsi:type="dcterms:W3CDTF">2019-01-17T12:57:00Z</dcterms:modified>
</cp:coreProperties>
</file>