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6" w:type="dxa"/>
        <w:tblLayout w:type="fixed"/>
        <w:tblLook w:val="0000"/>
      </w:tblPr>
      <w:tblGrid>
        <w:gridCol w:w="3888"/>
        <w:gridCol w:w="1908"/>
        <w:gridCol w:w="4320"/>
      </w:tblGrid>
      <w:tr w:rsidR="0088732C" w:rsidRPr="002A56DF" w:rsidTr="001014DC">
        <w:trPr>
          <w:trHeight w:val="114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32C" w:rsidRPr="002A56DF" w:rsidRDefault="0088732C" w:rsidP="001014DC">
            <w:pPr>
              <w:snapToGrid w:val="0"/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  <w:p w:rsidR="0088732C" w:rsidRPr="002A56DF" w:rsidRDefault="0088732C" w:rsidP="001014DC">
            <w:pPr>
              <w:jc w:val="center"/>
              <w:rPr>
                <w:rFonts w:ascii="Courier New" w:hAnsi="Courier New" w:cs="Courier New"/>
                <w:b/>
              </w:rPr>
            </w:pPr>
            <w:r w:rsidRPr="002A56DF">
              <w:rPr>
                <w:rFonts w:ascii="Courier New" w:hAnsi="Courier New" w:cs="Courier New"/>
                <w:b/>
              </w:rPr>
              <w:t>ХАЛЬМГ ТАНГЧИН</w:t>
            </w:r>
          </w:p>
          <w:p w:rsidR="0088732C" w:rsidRPr="002A56DF" w:rsidRDefault="0088732C" w:rsidP="001014DC">
            <w:pPr>
              <w:jc w:val="center"/>
              <w:rPr>
                <w:rFonts w:ascii="Courier New" w:hAnsi="Courier New" w:cs="Courier New"/>
                <w:b/>
              </w:rPr>
            </w:pPr>
            <w:r w:rsidRPr="002A56DF">
              <w:rPr>
                <w:rFonts w:ascii="Courier New" w:hAnsi="Courier New" w:cs="Courier New"/>
                <w:b/>
              </w:rPr>
              <w:t>ПЛОДОВИТОЕ СЕЛӘНӘ</w:t>
            </w:r>
          </w:p>
          <w:p w:rsidR="0088732C" w:rsidRPr="002A56DF" w:rsidRDefault="0088732C" w:rsidP="001014DC">
            <w:pPr>
              <w:jc w:val="center"/>
              <w:rPr>
                <w:rFonts w:ascii="Courier New" w:hAnsi="Courier New" w:cs="Courier New"/>
                <w:b/>
              </w:rPr>
            </w:pPr>
            <w:r w:rsidRPr="002A56DF">
              <w:rPr>
                <w:rFonts w:ascii="Courier New" w:hAnsi="Courier New" w:cs="Courier New"/>
                <w:b/>
              </w:rPr>
              <w:t>МУНИЦИПАЛЬН БУРДӘЦИ</w:t>
            </w:r>
          </w:p>
          <w:p w:rsidR="0088732C" w:rsidRPr="002A56DF" w:rsidRDefault="0088732C" w:rsidP="001014DC">
            <w:pPr>
              <w:jc w:val="center"/>
              <w:rPr>
                <w:rFonts w:ascii="Courier New" w:hAnsi="Courier New" w:cs="Courier New"/>
                <w:b/>
              </w:rPr>
            </w:pPr>
            <w:r w:rsidRPr="002A56DF">
              <w:rPr>
                <w:rFonts w:ascii="Courier New" w:hAnsi="Courier New" w:cs="Courier New"/>
                <w:b/>
              </w:rPr>
              <w:t>АДМИНИСТРАЦ</w:t>
            </w:r>
          </w:p>
          <w:p w:rsidR="0088732C" w:rsidRPr="002A56DF" w:rsidRDefault="0088732C" w:rsidP="001014DC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88732C" w:rsidRPr="002A56DF" w:rsidRDefault="0088732C" w:rsidP="001014DC">
            <w:pPr>
              <w:jc w:val="center"/>
              <w:rPr>
                <w:rFonts w:ascii="Courier New" w:hAnsi="Courier New" w:cs="Courier New"/>
                <w:b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732C" w:rsidRPr="002A56DF" w:rsidRDefault="0088732C" w:rsidP="001014DC">
            <w:pPr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59750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7.75pt;height:64.5pt;visibility:visible" filled="t">
                  <v:fill opacity="0"/>
                  <v:imagedata r:id="rId5" o:title=""/>
                </v:shape>
              </w:pic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2C" w:rsidRPr="002A56DF" w:rsidRDefault="0088732C" w:rsidP="001014DC">
            <w:pPr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 w:rsidRPr="002A56DF">
              <w:rPr>
                <w:rFonts w:ascii="Courier New" w:hAnsi="Courier New" w:cs="Courier New"/>
                <w:b/>
              </w:rPr>
              <w:t>АДМИНИСТРАЦИЯ</w:t>
            </w:r>
          </w:p>
          <w:p w:rsidR="0088732C" w:rsidRPr="002A56DF" w:rsidRDefault="0088732C" w:rsidP="001014DC">
            <w:pPr>
              <w:jc w:val="center"/>
              <w:rPr>
                <w:rFonts w:ascii="Courier New" w:hAnsi="Courier New" w:cs="Courier New"/>
                <w:b/>
              </w:rPr>
            </w:pPr>
            <w:r w:rsidRPr="002A56DF">
              <w:rPr>
                <w:rFonts w:ascii="Courier New" w:hAnsi="Courier New" w:cs="Courier New"/>
                <w:b/>
              </w:rPr>
              <w:t>ПЛОДОВИТЕНСКОГО СЕЛЬСКОГО МУНИЦИПАЛЬНОГО ОБРАЗОВАНИЯ</w:t>
            </w:r>
          </w:p>
          <w:p w:rsidR="0088732C" w:rsidRPr="002A56DF" w:rsidRDefault="0088732C" w:rsidP="001014DC">
            <w:pPr>
              <w:jc w:val="center"/>
              <w:rPr>
                <w:rFonts w:ascii="Courier New" w:hAnsi="Courier New" w:cs="Courier New"/>
                <w:b/>
              </w:rPr>
            </w:pPr>
            <w:r w:rsidRPr="002A56DF">
              <w:rPr>
                <w:rFonts w:ascii="Courier New" w:hAnsi="Courier New" w:cs="Courier New"/>
                <w:b/>
              </w:rPr>
              <w:t>РЕСПУБЛИКИ КАЛМЫКИЯ</w:t>
            </w:r>
          </w:p>
          <w:p w:rsidR="0088732C" w:rsidRPr="002A56DF" w:rsidRDefault="0088732C" w:rsidP="001014DC">
            <w:pPr>
              <w:rPr>
                <w:rFonts w:ascii="Courier New" w:hAnsi="Courier New" w:cs="Courier New"/>
                <w:b/>
                <w:lang w:eastAsia="ar-SA"/>
              </w:rPr>
            </w:pPr>
          </w:p>
        </w:tc>
      </w:tr>
      <w:tr w:rsidR="0088732C" w:rsidRPr="007B3696" w:rsidTr="001014DC">
        <w:trPr>
          <w:trHeight w:val="493"/>
        </w:trPr>
        <w:tc>
          <w:tcPr>
            <w:tcW w:w="10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2C" w:rsidRPr="007B3696" w:rsidRDefault="0088732C" w:rsidP="001014DC">
            <w:pPr>
              <w:jc w:val="center"/>
              <w:rPr>
                <w:sz w:val="20"/>
                <w:szCs w:val="20"/>
                <w:lang w:eastAsia="ar-SA"/>
              </w:rPr>
            </w:pPr>
            <w:r w:rsidRPr="007B3696">
              <w:rPr>
                <w:rFonts w:ascii="Courier New" w:hAnsi="Courier New" w:cs="Courier New"/>
                <w:b/>
                <w:sz w:val="20"/>
                <w:szCs w:val="20"/>
              </w:rPr>
              <w:t xml:space="preserve">359422, Республика Калмыкия, Малодербетовский район, с. Плодовитое, ул. Алексея Хадыкина,31, тел. (8 84734) 9-3-216, </w:t>
            </w:r>
            <w:r w:rsidRPr="007B3696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E-mail:smo-plodovitoe@yandex.ru</w:t>
            </w:r>
          </w:p>
        </w:tc>
      </w:tr>
    </w:tbl>
    <w:p w:rsidR="0088732C" w:rsidRPr="001014DC" w:rsidRDefault="0088732C" w:rsidP="001014DC">
      <w:pPr>
        <w:ind w:left="5220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ind w:left="522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ПОСТАНОВЛЕНИЕ № 26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с. Плодовитое                                                                                       от  26 июня  2021 года</w:t>
      </w:r>
    </w:p>
    <w:p w:rsidR="0088732C" w:rsidRPr="001014DC" w:rsidRDefault="0088732C" w:rsidP="001014DC">
      <w:pPr>
        <w:ind w:right="140"/>
        <w:jc w:val="both"/>
        <w:rPr>
          <w:rFonts w:ascii="Times New Roman" w:hAnsi="Times New Roman"/>
          <w:sz w:val="24"/>
          <w:szCs w:val="24"/>
        </w:rPr>
      </w:pPr>
    </w:p>
    <w:tbl>
      <w:tblPr>
        <w:tblW w:w="12227" w:type="dxa"/>
        <w:tblLook w:val="00A0"/>
      </w:tblPr>
      <w:tblGrid>
        <w:gridCol w:w="9747"/>
        <w:gridCol w:w="2480"/>
      </w:tblGrid>
      <w:tr w:rsidR="0088732C" w:rsidRPr="001014DC" w:rsidTr="001014DC">
        <w:tc>
          <w:tcPr>
            <w:tcW w:w="9747" w:type="dxa"/>
          </w:tcPr>
          <w:p w:rsidR="0088732C" w:rsidRPr="001014DC" w:rsidRDefault="0088732C" w:rsidP="001014DC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32C" w:rsidRPr="001014DC" w:rsidRDefault="0088732C" w:rsidP="001014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4DC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составления и ведения кассового плана бюджета</w:t>
            </w:r>
          </w:p>
          <w:p w:rsidR="0088732C" w:rsidRPr="001014DC" w:rsidRDefault="0088732C" w:rsidP="001014DC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014DC">
              <w:rPr>
                <w:rFonts w:ascii="Times New Roman" w:hAnsi="Times New Roman"/>
                <w:b/>
                <w:sz w:val="24"/>
                <w:szCs w:val="24"/>
              </w:rPr>
              <w:t>Плодовитенского сельского муниципального образования Республики Калмыкия</w:t>
            </w:r>
          </w:p>
        </w:tc>
        <w:tc>
          <w:tcPr>
            <w:tcW w:w="2480" w:type="dxa"/>
          </w:tcPr>
          <w:p w:rsidR="0088732C" w:rsidRPr="001014DC" w:rsidRDefault="0088732C" w:rsidP="001014DC">
            <w:pPr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32C" w:rsidRPr="001014DC" w:rsidRDefault="0088732C" w:rsidP="001014DC">
      <w:pPr>
        <w:ind w:left="851" w:right="42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ind w:right="83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1014DC">
          <w:rPr>
            <w:rFonts w:ascii="Times New Roman" w:hAnsi="Times New Roman"/>
            <w:sz w:val="24"/>
            <w:szCs w:val="24"/>
          </w:rPr>
          <w:t>статьей 217.1</w:t>
        </w:r>
      </w:hyperlink>
      <w:r w:rsidRPr="001014D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в целях организации исполнения бюджета Плодовитенского сельского муниципального образования Республики Калмыкия</w:t>
      </w:r>
    </w:p>
    <w:p w:rsidR="0088732C" w:rsidRPr="001014DC" w:rsidRDefault="0088732C" w:rsidP="001014DC">
      <w:pPr>
        <w:ind w:right="83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</w:t>
      </w:r>
    </w:p>
    <w:p w:rsidR="0088732C" w:rsidRPr="001014DC" w:rsidRDefault="0088732C" w:rsidP="001014DC">
      <w:pPr>
        <w:ind w:right="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ПОСТАНОВЛЯЮТ:</w:t>
      </w:r>
    </w:p>
    <w:p w:rsidR="0088732C" w:rsidRPr="001014DC" w:rsidRDefault="0088732C" w:rsidP="001014DC">
      <w:pPr>
        <w:ind w:right="83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ind w:right="83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7" w:anchor="Par36" w:history="1">
        <w:r w:rsidRPr="001014DC">
          <w:rPr>
            <w:rFonts w:ascii="Times New Roman" w:hAnsi="Times New Roman"/>
            <w:sz w:val="24"/>
            <w:szCs w:val="24"/>
          </w:rPr>
          <w:t>Порядок</w:t>
        </w:r>
      </w:hyperlink>
      <w:r w:rsidRPr="001014DC">
        <w:rPr>
          <w:rFonts w:ascii="Times New Roman" w:hAnsi="Times New Roman"/>
          <w:sz w:val="24"/>
          <w:szCs w:val="24"/>
        </w:rPr>
        <w:t xml:space="preserve"> составления и ведения кассового плана бюджета Плодовитенского сельского муниципального образования Республики Калмыкия.</w:t>
      </w:r>
    </w:p>
    <w:p w:rsidR="0088732C" w:rsidRPr="001014DC" w:rsidRDefault="0088732C" w:rsidP="001014DC">
      <w:pPr>
        <w:pStyle w:val="NoSpacing"/>
        <w:ind w:left="0" w:firstLine="72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014DC">
        <w:rPr>
          <w:rFonts w:ascii="Times New Roman" w:hAnsi="Times New Roman"/>
          <w:color w:val="auto"/>
          <w:sz w:val="24"/>
          <w:szCs w:val="24"/>
        </w:rPr>
        <w:t>2. Опубликовать</w:t>
      </w:r>
      <w:r w:rsidRPr="001014D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1014DC">
        <w:rPr>
          <w:rFonts w:ascii="Times New Roman" w:hAnsi="Times New Roman"/>
          <w:color w:val="auto"/>
          <w:sz w:val="24"/>
          <w:szCs w:val="24"/>
        </w:rPr>
        <w:t>настоящее постановление в официальном бюллетене «Информационный вестник Плодовитенского сельского муниципального образования Республики Калмыкия» и разместить на официальном сайте администрации Малодербетовского районного  муниципального образования Республики Калмыкия в сети «Интернет».</w:t>
      </w:r>
      <w:r w:rsidRPr="001014DC">
        <w:rPr>
          <w:rFonts w:ascii="Times New Roman" w:hAnsi="Times New Roman"/>
          <w:i/>
          <w:color w:val="auto"/>
          <w:sz w:val="24"/>
          <w:szCs w:val="24"/>
        </w:rPr>
        <w:t xml:space="preserve">  </w:t>
      </w:r>
    </w:p>
    <w:p w:rsidR="0088732C" w:rsidRPr="001014DC" w:rsidRDefault="0088732C" w:rsidP="001014DC">
      <w:pPr>
        <w:pStyle w:val="NoSpacing"/>
        <w:ind w:left="0"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1014DC">
        <w:rPr>
          <w:rFonts w:ascii="Times New Roman" w:hAnsi="Times New Roman"/>
          <w:color w:val="auto"/>
          <w:sz w:val="24"/>
          <w:szCs w:val="24"/>
        </w:rPr>
        <w:t xml:space="preserve">3. Постановление вступает в силу со дня его опубликования. </w:t>
      </w:r>
    </w:p>
    <w:p w:rsidR="0088732C" w:rsidRPr="001014DC" w:rsidRDefault="0088732C" w:rsidP="001014DC">
      <w:pPr>
        <w:ind w:right="83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spacing w:line="240" w:lineRule="exact"/>
        <w:ind w:right="83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spacing w:line="240" w:lineRule="exact"/>
        <w:ind w:right="83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spacing w:line="240" w:lineRule="exact"/>
        <w:ind w:right="83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 xml:space="preserve">Глава   Плодовитенского сельского </w:t>
      </w:r>
    </w:p>
    <w:p w:rsidR="0088732C" w:rsidRPr="001014DC" w:rsidRDefault="0088732C" w:rsidP="001014DC">
      <w:pPr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88732C" w:rsidRPr="001014DC" w:rsidRDefault="0088732C" w:rsidP="001014DC">
      <w:pPr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Республики Калмыкия (ахлачи)                                                                    В.Д.Ковылин</w:t>
      </w: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8732C" w:rsidRPr="001014DC" w:rsidRDefault="0088732C" w:rsidP="001014DC">
      <w:pPr>
        <w:ind w:left="4500"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ind w:left="4500"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ind w:left="4500"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ind w:left="450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Приложение </w:t>
      </w:r>
    </w:p>
    <w:p w:rsidR="0088732C" w:rsidRPr="001014DC" w:rsidRDefault="0088732C" w:rsidP="001014DC">
      <w:pPr>
        <w:ind w:left="4500"/>
        <w:contextualSpacing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к постановлению Администрации Плодовитенского сельского муниципального образования Республики Калмыкия  «Об утверждении Порядка составления и ведения кассового плана бюджета Плодовитенского сельского муниципального образования Республики Калмыкия</w:t>
      </w:r>
      <w:r w:rsidRPr="001014DC">
        <w:rPr>
          <w:rFonts w:ascii="Times New Roman" w:hAnsi="Times New Roman"/>
          <w:color w:val="000000"/>
          <w:sz w:val="24"/>
          <w:szCs w:val="24"/>
        </w:rPr>
        <w:t>» № 26 от 26 июня 2021 года</w:t>
      </w:r>
    </w:p>
    <w:p w:rsidR="0088732C" w:rsidRPr="001014DC" w:rsidRDefault="0088732C" w:rsidP="001014DC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tabs>
          <w:tab w:val="left" w:pos="10490"/>
        </w:tabs>
        <w:spacing w:line="240" w:lineRule="exact"/>
        <w:ind w:right="83" w:firstLine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tabs>
          <w:tab w:val="left" w:pos="10490"/>
        </w:tabs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ПОРЯДОК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составления и ведения кассового плана исполнения бюджета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Плодовитенского сельского муниципального образования Республики Калмыкия</w:t>
      </w:r>
    </w:p>
    <w:p w:rsidR="0088732C" w:rsidRPr="001014DC" w:rsidRDefault="0088732C" w:rsidP="001014DC">
      <w:pPr>
        <w:tabs>
          <w:tab w:val="left" w:pos="10490"/>
        </w:tabs>
        <w:spacing w:line="360" w:lineRule="auto"/>
        <w:ind w:right="83" w:firstLine="720"/>
        <w:rPr>
          <w:rFonts w:ascii="Times New Roman" w:hAnsi="Times New Roman"/>
          <w:b/>
          <w:sz w:val="24"/>
          <w:szCs w:val="24"/>
        </w:rPr>
      </w:pPr>
    </w:p>
    <w:p w:rsidR="0088732C" w:rsidRPr="001014DC" w:rsidRDefault="0088732C" w:rsidP="001014DC">
      <w:pPr>
        <w:tabs>
          <w:tab w:val="left" w:pos="10490"/>
        </w:tabs>
        <w:spacing w:line="360" w:lineRule="auto"/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bCs/>
          <w:sz w:val="24"/>
          <w:szCs w:val="24"/>
        </w:rPr>
      </w:pPr>
      <w:r w:rsidRPr="001014D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       1.1. Настоящий Порядок разработан в соответствии со статьей 217.1 Бюджетного кодекса Российской Федерации, и определяет правила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сведений, необходимых для составления и ведения кассового плана исполнения бюджета </w:t>
      </w:r>
      <w:r w:rsidRPr="001014DC">
        <w:rPr>
          <w:rFonts w:ascii="Times New Roman" w:hAnsi="Times New Roman"/>
          <w:sz w:val="24"/>
          <w:szCs w:val="24"/>
        </w:rPr>
        <w:t>Плодовитенского</w:t>
      </w:r>
      <w:r w:rsidRPr="001014DC">
        <w:rPr>
          <w:rFonts w:ascii="Times New Roman" w:hAnsi="Times New Roman"/>
          <w:bCs/>
          <w:sz w:val="24"/>
          <w:szCs w:val="24"/>
        </w:rPr>
        <w:t xml:space="preserve"> сельского муниципального образования Республики Калмыкия </w:t>
      </w:r>
      <w:r w:rsidRPr="001014D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в текущем финансовом году (далее- бюджет поселения).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bCs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1.2. Под кассовым планом понимается прогноз кассовых поступлений в бюджет поселения и кассовых выплат из бюджета поселения в текущем финансовом году, составление и ведение которого осуществляется   администрацией Плодовитенского сельского муниципального образования Республики Калмыкия в целях организации исполнения бюджета поселения</w:t>
      </w:r>
      <w:r w:rsidRPr="001014DC">
        <w:rPr>
          <w:rFonts w:ascii="Times New Roman" w:hAnsi="Times New Roman"/>
          <w:bCs/>
          <w:sz w:val="24"/>
          <w:szCs w:val="24"/>
        </w:rPr>
        <w:t>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Прогноз кассовых выплат из бюджета по оплате государственных (муниципальных) контрактов, иных договоров формируется с учетом определенных при планировании закупок товаров, работ, услуг для обеспечения государственных (муниципальных) нужд сроков и объемов оплаты денежных обязательств по заключаемым государственным (муниципальным) контрактам, иным договорам.</w:t>
      </w:r>
    </w:p>
    <w:p w:rsidR="0088732C" w:rsidRPr="001014DC" w:rsidRDefault="0088732C" w:rsidP="001014DC">
      <w:pPr>
        <w:tabs>
          <w:tab w:val="left" w:pos="10490"/>
        </w:tabs>
        <w:autoSpaceDE w:val="0"/>
        <w:autoSpaceDN w:val="0"/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Текущий финансовый год - год, в котором осуществляется ведение кассового плана исполнения бюджета поселения. </w:t>
      </w:r>
    </w:p>
    <w:p w:rsidR="0088732C" w:rsidRPr="001014DC" w:rsidRDefault="0088732C" w:rsidP="001014DC">
      <w:pPr>
        <w:tabs>
          <w:tab w:val="left" w:pos="10490"/>
        </w:tabs>
        <w:autoSpaceDE w:val="0"/>
        <w:autoSpaceDN w:val="0"/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1.3. Кассовый план составляется и утверждается на текущий финансовый год с разбивкой по месяцам в течение 3 дней со дня принятия Решения Собрания депутатов Плодовитенского сельского муниципального образования Республики Калмыкия о бюджете поселения, но не позднее последнего рабочего дня месяца.</w:t>
      </w:r>
    </w:p>
    <w:p w:rsidR="0088732C" w:rsidRPr="001014DC" w:rsidRDefault="0088732C" w:rsidP="001014DC">
      <w:pPr>
        <w:tabs>
          <w:tab w:val="left" w:pos="720"/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2. Форма, состав и сроки составления кассового плана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2.1. Кассовый план формируется администрацией на бумажном носителе в валюте Российской Федерации (рублях) по форме согласно приложению 1 к данному Порядку.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2.2. В состав кассового плана исполнения бюджета поселения включаются: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 - показатели кассового плана по доходам бюджета поселения;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показатели кассового плана по расходам бюджета поселения;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1014DC">
        <w:rPr>
          <w:rFonts w:ascii="Times New Roman" w:hAnsi="Times New Roman"/>
          <w:sz w:val="24"/>
          <w:szCs w:val="24"/>
        </w:rPr>
        <w:t>- показатели кассового плана по источникам финансирования дефицита бюджета поселения</w:t>
      </w:r>
      <w:r w:rsidRPr="001014D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В кассовом плане могут быть представлены и иные показатели.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2.3. В составе доходов показываются планируемые кассовые поступления в бюджет поселения в разрезе главных администраторов (администраторов) доходов бюджета поселения, кодов классификации доходов бюджетов российской Федерации.</w:t>
      </w:r>
    </w:p>
    <w:p w:rsidR="0088732C" w:rsidRPr="001014DC" w:rsidRDefault="0088732C" w:rsidP="001014DC">
      <w:pPr>
        <w:shd w:val="clear" w:color="auto" w:fill="FFFFFF"/>
        <w:tabs>
          <w:tab w:val="left" w:pos="709"/>
          <w:tab w:val="left" w:pos="10490"/>
        </w:tabs>
        <w:ind w:right="83" w:firstLine="72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Доходы бюджета сельского поселения группируются по следующим подгруппам:</w:t>
      </w:r>
    </w:p>
    <w:p w:rsidR="0088732C" w:rsidRPr="001014DC" w:rsidRDefault="0088732C" w:rsidP="001014DC">
      <w:pPr>
        <w:shd w:val="clear" w:color="auto" w:fill="FFFFFF"/>
        <w:tabs>
          <w:tab w:val="left" w:pos="567"/>
          <w:tab w:val="left" w:pos="10490"/>
        </w:tabs>
        <w:ind w:right="83" w:firstLine="72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налоговые доходы;</w:t>
      </w:r>
    </w:p>
    <w:p w:rsidR="0088732C" w:rsidRPr="001014DC" w:rsidRDefault="0088732C" w:rsidP="001014DC">
      <w:pPr>
        <w:shd w:val="clear" w:color="auto" w:fill="FFFFFF"/>
        <w:tabs>
          <w:tab w:val="left" w:pos="567"/>
          <w:tab w:val="left" w:pos="10490"/>
        </w:tabs>
        <w:ind w:right="83" w:firstLine="72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неналоговые доходы, в том числе доходы от платных услуг;</w:t>
      </w:r>
    </w:p>
    <w:p w:rsidR="0088732C" w:rsidRPr="001014DC" w:rsidRDefault="0088732C" w:rsidP="001014DC">
      <w:pPr>
        <w:shd w:val="clear" w:color="auto" w:fill="FFFFFF"/>
        <w:tabs>
          <w:tab w:val="left" w:pos="567"/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0 безвозмездные поступления, в том числе безвозмездные поступления от других бюджетов бюджетной системы Российской Федерации и иные межбюджетные трансферты, имеющие целевой характер.</w:t>
      </w:r>
    </w:p>
    <w:p w:rsidR="0088732C" w:rsidRPr="001014DC" w:rsidRDefault="0088732C" w:rsidP="001014DC">
      <w:pPr>
        <w:shd w:val="clear" w:color="auto" w:fill="FFFFFF"/>
        <w:tabs>
          <w:tab w:val="left" w:pos="567"/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2.4. В составе расходов показываются планируемые кассовые выплаты из бюджета поселения по главным распорядителям средств бюджета поселения, включенных в ведомственную структуру расходов бюджета поселения, утвержденную решением Собрания депутатов Плодовитенского сельского муниципального образования Республики Калмыкия текущий финансовый год (далее - Решение).</w:t>
      </w:r>
    </w:p>
    <w:p w:rsidR="0088732C" w:rsidRPr="001014DC" w:rsidRDefault="0088732C" w:rsidP="001014DC">
      <w:pPr>
        <w:shd w:val="clear" w:color="auto" w:fill="FFFFFF"/>
        <w:tabs>
          <w:tab w:val="left" w:pos="567"/>
          <w:tab w:val="left" w:pos="10490"/>
        </w:tabs>
        <w:ind w:right="83" w:firstLine="72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2.5. В составе источников финансирования дефицита бюджета поселения:</w:t>
      </w:r>
    </w:p>
    <w:p w:rsidR="0088732C" w:rsidRPr="001014DC" w:rsidRDefault="0088732C" w:rsidP="001014DC">
      <w:pPr>
        <w:shd w:val="clear" w:color="auto" w:fill="FFFFFF"/>
        <w:tabs>
          <w:tab w:val="left" w:pos="567"/>
          <w:tab w:val="left" w:pos="10490"/>
        </w:tabs>
        <w:ind w:right="83" w:firstLine="72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суммы по привлечению заемных средств;</w:t>
      </w:r>
    </w:p>
    <w:p w:rsidR="0088732C" w:rsidRPr="001014DC" w:rsidRDefault="0088732C" w:rsidP="001014DC">
      <w:pPr>
        <w:shd w:val="clear" w:color="auto" w:fill="FFFFFF"/>
        <w:tabs>
          <w:tab w:val="left" w:pos="567"/>
          <w:tab w:val="left" w:pos="10490"/>
        </w:tabs>
        <w:ind w:right="83" w:firstLine="72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суммы от возврата бюджетных средств;</w:t>
      </w:r>
    </w:p>
    <w:p w:rsidR="0088732C" w:rsidRPr="001014DC" w:rsidRDefault="0088732C" w:rsidP="001014DC">
      <w:pPr>
        <w:shd w:val="clear" w:color="auto" w:fill="FFFFFF"/>
        <w:tabs>
          <w:tab w:val="left" w:pos="567"/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изменение остатков средств на счетах бюджета на начало и на конец периода, в том числе по межбюджетным трансфертам, носящим целевой характер.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2.6. Ежемесячно, в течение 5 (пяти) календарных дней по окончании отчетного периода, с учетом итогов исполнения бюджета поселения за истекший период и внесенных изменений в сводную бюджетную роспись бюджета поселения формируется уточненный кассовый план исполнения бюджета поселения. 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2.7. Кассовый план утверждается Главой Плодовитенского сельского муниципального образования Республики Калмыкия.</w:t>
      </w:r>
    </w:p>
    <w:p w:rsidR="0088732C" w:rsidRPr="001014DC" w:rsidRDefault="0088732C" w:rsidP="001014DC">
      <w:pPr>
        <w:tabs>
          <w:tab w:val="left" w:pos="10490"/>
        </w:tabs>
        <w:spacing w:before="150" w:after="225"/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 xml:space="preserve">3. Порядок составления, уточнения и представления показателей кассового плана по доходам бюджета 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3.1. Показатели для кассового плана по доходам бюджета поселения формируются на основании: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  прогноза кассовых поступлений по доходам на очередной финансовый год с разбивкой по месяцам в соответствии с решением Собрания депутатов Плодовитенского сельского муниципального образования Республики Калмыкия о бюджете поселения на очередной финансовый год;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3.2. Кассовый план по доходам составляется на основании предложений главных администраторов доходов бюджета поселения с учетом: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1) динамики поступления доходов за предыдущие годы, а также за истекший период текущего финансового года;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2) сроков уплаты налогов и сборов, иных платежей, являющихся источниками формирования доходов бюджета в соответствии с законодательством Российской Федерации; 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3) планов поступления межбюджетных трансфертов;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4) иных решений, определяющих особенности источников поступления доходов.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 3.3 Администрация: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составляет прогноз кассовых поступлений в бюджет поселения на текущий месяц по форме согласно приложению  2 к данному Порядку в части кассовых поступлений, не позднее 30 числа месяца, предшествующего планируемому периоду.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3.4. При нумерации прогнозов (уточненных прогнозов) кассовых поступлений в бюджет поселения им присваиваются порядковые номера (1. 2. 3 и т.д.). При этом номер «1» присваивается прогнозу кассовых поступлений в бюджет поселения. Нумерация уточненных прогнозов кассовых поступлений по доходам бюджета начинается с номера «2».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tabs>
          <w:tab w:val="left" w:pos="10490"/>
        </w:tabs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 4. Порядок составления, уточнения и представления показателей кассового плана по расходам бюджета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4.1. Показатели кассового плана по расходам за счет средств бюджета поселения</w:t>
      </w:r>
      <w:r w:rsidRPr="001014D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r w:rsidRPr="001014DC">
        <w:rPr>
          <w:rFonts w:ascii="Times New Roman" w:hAnsi="Times New Roman"/>
          <w:sz w:val="24"/>
          <w:szCs w:val="24"/>
        </w:rPr>
        <w:t>формируются: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в соответствии с бюджетной росписью расходов бюджета поселения на текущий финансовый год;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на основании прогноза отдельных кассовых выплат по расходам бюджета поселения в планируемом месяце с детализацией в разрезе бюджетной классификации согласно приложению 3 к настоящему Порядку;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прогноз кассовых выплат из бюджета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4.2. В целях составления кассового плана: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получатели бюджетных средств формируют прогноз кассовых выплат по расходам бюджета поселения на очередной финансовый год с помесячной детализацией (далее - Прогноз кассовых выплат) по форме согласно приложению 3, и предоставляют его в администрацию не позднее трех рабочих дней после принятия решения о бюджете.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4.3. При нумерации прогнозов (уточненных прогнозов) отдельных кассовых выплат по расходам бюджета поселения им присваиваются порядковые номера (1. 2. 3 и т.д.). При этом номер «1» присваивается прогнозу кассовых выплат по расходам бюджета поселения. Нумерация уточненных прогнозов кассовых выплат по расходам бюджета начинается с номера «2».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tabs>
          <w:tab w:val="left" w:pos="10490"/>
        </w:tabs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 xml:space="preserve">5. Порядок составления, уточнения и представления показателей кассового плана по источникам финансирования дефицита бюджета </w:t>
      </w:r>
    </w:p>
    <w:p w:rsidR="0088732C" w:rsidRPr="001014DC" w:rsidRDefault="0088732C" w:rsidP="001014DC">
      <w:pPr>
        <w:tabs>
          <w:tab w:val="left" w:pos="567"/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     5.1. Показатели кассового плана по источникам финансирования дефицита бюджета поселения формируются: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в соответствии с бюджетной росписью источников внутреннего финансирования дефицита бюджета поселения на текущий финансовый год;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на основании прогноза кассовых поступлений и кассовых выплат по источникам финансирования бюджета поселения на текущий квартал.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5.2. В состав кассового плана по источникам финансирования дефицита поселения могут включаться: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суммы от возврата бюджетных кредитов.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5.3. В целях ведения кассового плана главный администратор источников финансирования бюджета формирует уточненный прогноз кассовых поступлений и кассовых выплат по источникам финансирования дефицита бюджета на текущий финансовый год по форме согласно приложению  4 к настоящему Порядку.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5.4. При уточнении указываются фактические кассовые поступления и кассовые выплаты по источникам финансирования дефицита бюджета поселения за отчетный период и уточняются соответствующие показатели периода, следующего за отчетным.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5.5. При нумерации прогнозов (уточненных прогнозов) кассовых выплат и кассовых поступлений по источникам финансирования дефицита бюджета поселения присваиваются порядковые номера (1.2,3 и т.д.). При этом номер «1» присваивается прогнозу отдельных кассовых выплат и кассовых поступлений по источникам финансирования дефицита бюджета. Нумерация уточненных прогнозов кассовых выплат и кассовых поступлений по источникам финансирования дефицита бюджета начинается с номера «2».</w:t>
      </w:r>
    </w:p>
    <w:p w:rsidR="0088732C" w:rsidRPr="001014DC" w:rsidRDefault="0088732C" w:rsidP="001014DC">
      <w:pPr>
        <w:tabs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tabs>
          <w:tab w:val="left" w:pos="10490"/>
        </w:tabs>
        <w:spacing w:line="360" w:lineRule="auto"/>
        <w:ind w:right="83" w:firstLine="720"/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6. Внесение изменений в кассовый план</w:t>
      </w:r>
    </w:p>
    <w:p w:rsidR="0088732C" w:rsidRPr="001014DC" w:rsidRDefault="0088732C" w:rsidP="001014DC">
      <w:pPr>
        <w:tabs>
          <w:tab w:val="left" w:pos="567"/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6.1. В кассовый план по доходам могут быть внесены изменения в следующих случаях:</w:t>
      </w:r>
    </w:p>
    <w:p w:rsidR="0088732C" w:rsidRPr="001014DC" w:rsidRDefault="0088732C" w:rsidP="001014DC">
      <w:pPr>
        <w:tabs>
          <w:tab w:val="left" w:pos="567"/>
          <w:tab w:val="left" w:pos="10490"/>
        </w:tabs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6.1.1. Внесение изменений и дополнений в Решение о бюджете поселения на текущий финансовый год.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Бухгалтерия администрации в течение 2 дней со дня принятия решения о внесении изменений в решение о бюджете поселения готовят документы о внесении изменений в кассовый план;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6.1.2. Внесение изменений по итогам прошедшего месяца: 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- под фактические кассовые поступления налоговых и неналоговых доходов бюджета поселения за отчетный период, в пределах годовых ассигнований, утвержденных решением о бюджете поселения на текущий финансовый год, с уточнением соответствующих показателей периода, следующего за отчетным периодом; 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- под фактические кассовые безвозмездные поступления в доход бюджета поселения за отчетный период;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6.1.3. Внесение изменений в распределение показателей кассового плана по предложениям главных администраторов (администраторов) средств бюджета поселения.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6.2. Предложения от главных администраторов (администраторов) на внесение изменений принимаются до 10 числа месяца, следующего за отчетным периодом, и проводятся последним рабочим днем прошедшего месяца.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6.3. В случае непредставления главными администраторами (администраторами) средств бюджета поселения соответствующих предложений о внесении изменений в кассовый план бухгалтерия администрации оставляет за собой право внесения необходимых изменений в кассовый план.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6.4. Кассовый план на предстоящий отчетный период с помесячной разбивкой должен соответствовать утвержденному на текущий финансовый год с помесячной разбивкой кассовому плану в части соответствующего отчетного периода, с учетом внесенных в него в установленном порядке изменений.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6.5. В кассовый план выплат из бюджета поселения могут быть внесены изменения в следующих случаях: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6.5.1. Внесение изменений в решение о бюджете поселения на текущий финансовый год.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Бухгалтерия администрации одновременно с документами на внесение изменений в бюджетную роспись бюджета поселения готовят документы о внесении изменений в кассовый план;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6.5.2. Внесение изменений в распределение показателей кассового плана по предложениям главных распорядителей (распорядителей) средств бюджета поселения, в том числе в связи с изменением объемов лимитов бюджетных обязательств;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6.5.3. Внесение главными распорядителями (распорядителями) бюджета поселения предложений на изменение показателей бюджетной росписи бюджета поселения.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В данном случае одновременно с документами на внесение изменений в бюджетную роспись бюджета поселения представляются документы на внесение соответствующих изменений в кассовый план.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6.6. Кассовый план выплат с помесячной разбивкой должен соответствовать утвержденному на текущий финансовый год кассовому плану, с учетом внесенных в него в установленном порядке изменений.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6.7. Уточнение показателей утвержденного кассового плана по источникам внутреннего финансирования дефицита бюджета поселения осуществляется в следующих случаях: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6.7.1.  Внесение изменений в решение о бюджете поселения на текущий финансовый год.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Бухгалтерия администрации в течение двух дней со дня подписания изменений в решение о бюджете поселения готовит документы о внесении изменений в кассовый план;</w:t>
      </w:r>
    </w:p>
    <w:p w:rsidR="0088732C" w:rsidRPr="001014DC" w:rsidRDefault="0088732C" w:rsidP="001014DC">
      <w:pPr>
        <w:tabs>
          <w:tab w:val="left" w:pos="567"/>
          <w:tab w:val="left" w:pos="10490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6.7.2. Внесение изменений по итогам прошедшего месяца под фактические кассовые поступления и кассовые выплаты по источникам финансирования дефицита бюджета поселения за отчетный период, с уточнением соответствующих показателей периода, следующего за отчетным периодом.</w:t>
      </w:r>
    </w:p>
    <w:p w:rsidR="0088732C" w:rsidRPr="001014DC" w:rsidRDefault="0088732C" w:rsidP="001014DC">
      <w:pPr>
        <w:tabs>
          <w:tab w:val="left" w:pos="567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tabs>
          <w:tab w:val="left" w:pos="567"/>
        </w:tabs>
        <w:adjustRightInd w:val="0"/>
        <w:ind w:right="83" w:firstLine="720"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ind w:right="83" w:firstLine="720"/>
        <w:jc w:val="right"/>
        <w:rPr>
          <w:rFonts w:ascii="Times New Roman" w:hAnsi="Times New Roman"/>
          <w:sz w:val="24"/>
          <w:szCs w:val="24"/>
        </w:rPr>
      </w:pPr>
      <w:bookmarkStart w:id="0" w:name="_Hlk57124953"/>
    </w:p>
    <w:p w:rsidR="0088732C" w:rsidRPr="001014DC" w:rsidRDefault="0088732C" w:rsidP="001014DC">
      <w:pPr>
        <w:ind w:right="83" w:firstLine="720"/>
        <w:jc w:val="right"/>
        <w:rPr>
          <w:rFonts w:ascii="Times New Roman" w:hAnsi="Times New Roman"/>
          <w:sz w:val="24"/>
          <w:szCs w:val="24"/>
        </w:rPr>
      </w:pPr>
    </w:p>
    <w:bookmarkEnd w:id="0"/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</w:pPr>
    </w:p>
    <w:p w:rsidR="0088732C" w:rsidRPr="001014DC" w:rsidRDefault="0088732C" w:rsidP="001014DC">
      <w:pPr>
        <w:shd w:val="clear" w:color="auto" w:fill="FFFFFF"/>
        <w:ind w:right="83" w:firstLine="720"/>
        <w:rPr>
          <w:rFonts w:ascii="Times New Roman" w:hAnsi="Times New Roman"/>
          <w:bCs/>
          <w:spacing w:val="-4"/>
          <w:sz w:val="24"/>
          <w:szCs w:val="24"/>
        </w:rPr>
        <w:sectPr w:rsidR="0088732C" w:rsidRPr="001014DC" w:rsidSect="007D7EE0">
          <w:pgSz w:w="11909" w:h="16834"/>
          <w:pgMar w:top="851" w:right="389" w:bottom="357" w:left="1537" w:header="720" w:footer="720" w:gutter="0"/>
          <w:cols w:space="720"/>
        </w:sectPr>
      </w:pPr>
    </w:p>
    <w:p w:rsidR="0088732C" w:rsidRPr="001014DC" w:rsidRDefault="0088732C" w:rsidP="001014DC">
      <w:pPr>
        <w:ind w:left="8280"/>
        <w:jc w:val="both"/>
        <w:rPr>
          <w:rFonts w:ascii="Times New Roman" w:hAnsi="Times New Roman"/>
          <w:sz w:val="20"/>
          <w:szCs w:val="20"/>
        </w:rPr>
      </w:pPr>
      <w:r w:rsidRPr="001014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Приложение  1</w:t>
      </w:r>
    </w:p>
    <w:p w:rsidR="0088732C" w:rsidRPr="001014DC" w:rsidRDefault="0088732C" w:rsidP="001014DC">
      <w:pPr>
        <w:ind w:left="8280"/>
        <w:jc w:val="both"/>
        <w:rPr>
          <w:rFonts w:ascii="Times New Roman" w:hAnsi="Times New Roman"/>
          <w:sz w:val="20"/>
          <w:szCs w:val="20"/>
        </w:rPr>
      </w:pPr>
      <w:bookmarkStart w:id="1" w:name="_Hlk57124879"/>
      <w:r w:rsidRPr="001014DC">
        <w:rPr>
          <w:rFonts w:ascii="Times New Roman" w:hAnsi="Times New Roman"/>
          <w:sz w:val="20"/>
          <w:szCs w:val="20"/>
        </w:rPr>
        <w:t>к Порядку составления и ведения кассового плана исполнения бюджета Плодовитенского сельского муниципального образования Республики Калмыкия</w:t>
      </w:r>
      <w:bookmarkEnd w:id="1"/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1014DC">
        <w:rPr>
          <w:rFonts w:ascii="Times New Roman" w:hAnsi="Times New Roman"/>
          <w:sz w:val="24"/>
          <w:szCs w:val="24"/>
        </w:rPr>
        <w:t>УТВЕРЖДАЮ:</w:t>
      </w: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Глава Плодовитенского СМО РК</w:t>
      </w: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________________ 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1014DC">
        <w:rPr>
          <w:rFonts w:ascii="Times New Roman" w:hAnsi="Times New Roman"/>
          <w:b/>
          <w:caps/>
          <w:sz w:val="24"/>
          <w:szCs w:val="24"/>
        </w:rPr>
        <w:t>Кассовый план бюджета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1014DC">
        <w:rPr>
          <w:rFonts w:ascii="Times New Roman" w:hAnsi="Times New Roman"/>
          <w:b/>
          <w:sz w:val="24"/>
          <w:szCs w:val="24"/>
        </w:rPr>
        <w:t xml:space="preserve">ПЛОДОВИТЕНСКОГО </w:t>
      </w:r>
      <w:r w:rsidRPr="001014DC">
        <w:rPr>
          <w:rFonts w:ascii="Times New Roman" w:hAnsi="Times New Roman"/>
          <w:b/>
          <w:caps/>
          <w:sz w:val="24"/>
          <w:szCs w:val="24"/>
        </w:rPr>
        <w:t>сельского муниципального образования рЕспублики калмыкия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 xml:space="preserve"> на 20___ год</w:t>
      </w:r>
    </w:p>
    <w:p w:rsidR="0088732C" w:rsidRPr="001014DC" w:rsidRDefault="0088732C" w:rsidP="001014DC">
      <w:pPr>
        <w:tabs>
          <w:tab w:val="left" w:pos="6285"/>
          <w:tab w:val="right" w:pos="14572"/>
        </w:tabs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ab/>
      </w:r>
      <w:r w:rsidRPr="001014DC">
        <w:rPr>
          <w:rFonts w:ascii="Times New Roman" w:hAnsi="Times New Roman"/>
          <w:sz w:val="24"/>
          <w:szCs w:val="24"/>
        </w:rPr>
        <w:tab/>
        <w:t>Единица измерения: руб.</w:t>
      </w:r>
    </w:p>
    <w:tbl>
      <w:tblPr>
        <w:tblW w:w="154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994"/>
        <w:gridCol w:w="850"/>
        <w:gridCol w:w="851"/>
        <w:gridCol w:w="708"/>
        <w:gridCol w:w="709"/>
        <w:gridCol w:w="851"/>
        <w:gridCol w:w="850"/>
        <w:gridCol w:w="709"/>
        <w:gridCol w:w="709"/>
        <w:gridCol w:w="851"/>
        <w:gridCol w:w="992"/>
        <w:gridCol w:w="851"/>
        <w:gridCol w:w="850"/>
        <w:gridCol w:w="993"/>
      </w:tblGrid>
      <w:tr w:rsidR="0088732C" w:rsidRPr="001014DC" w:rsidTr="001014DC">
        <w:trPr>
          <w:cantSplit/>
          <w:trHeight w:val="1134"/>
        </w:trPr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/ 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КБК</w:t>
            </w: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 xml:space="preserve"> на год</w:t>
            </w: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8732C" w:rsidRPr="001014DC" w:rsidRDefault="0088732C" w:rsidP="001014DC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51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14DC">
              <w:rPr>
                <w:rFonts w:ascii="Times New Roman" w:hAnsi="Times New Roman"/>
                <w:b/>
                <w:i/>
                <w:sz w:val="20"/>
                <w:szCs w:val="20"/>
              </w:rPr>
              <w:t>ДОХОДЫ, всего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14DC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 всего, в том числе: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DC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всего, в том числе: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DC">
              <w:rPr>
                <w:rFonts w:ascii="Times New Roman" w:hAnsi="Times New Roman"/>
                <w:b/>
                <w:sz w:val="20"/>
                <w:szCs w:val="20"/>
              </w:rPr>
              <w:t>РАСХОДЫ, всего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целевые средства</w:t>
            </w: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Целевые  средства областного бюджета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DC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4D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DC">
              <w:rPr>
                <w:rFonts w:ascii="Times New Roman" w:hAnsi="Times New Roman"/>
                <w:b/>
                <w:sz w:val="20"/>
                <w:szCs w:val="20"/>
              </w:rPr>
              <w:t>Остаток на начало года</w:t>
            </w: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</w:tr>
      <w:tr w:rsidR="0088732C" w:rsidRPr="001014DC" w:rsidTr="001014DC">
        <w:tc>
          <w:tcPr>
            <w:tcW w:w="3685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</w:p>
        </w:tc>
      </w:tr>
    </w:tbl>
    <w:p w:rsidR="0088732C" w:rsidRPr="001014DC" w:rsidRDefault="0088732C" w:rsidP="001014DC">
      <w:pPr>
        <w:rPr>
          <w:rFonts w:ascii="Times New Roman" w:hAnsi="Times New Roman"/>
          <w:sz w:val="20"/>
          <w:szCs w:val="20"/>
        </w:rPr>
      </w:pPr>
    </w:p>
    <w:p w:rsidR="0088732C" w:rsidRPr="001014DC" w:rsidRDefault="0088732C" w:rsidP="001014DC">
      <w:pPr>
        <w:rPr>
          <w:rFonts w:ascii="Times New Roman" w:hAnsi="Times New Roman"/>
          <w:sz w:val="20"/>
          <w:szCs w:val="20"/>
        </w:rPr>
        <w:sectPr w:rsidR="0088732C" w:rsidRPr="001014DC" w:rsidSect="006F17A2">
          <w:pgSz w:w="16840" w:h="11907" w:orient="landscape"/>
          <w:pgMar w:top="426" w:right="1134" w:bottom="426" w:left="1134" w:header="720" w:footer="720" w:gutter="0"/>
          <w:cols w:space="720"/>
        </w:sectPr>
      </w:pPr>
      <w:r w:rsidRPr="001014DC">
        <w:rPr>
          <w:rFonts w:ascii="Times New Roman" w:hAnsi="Times New Roman"/>
          <w:sz w:val="20"/>
          <w:szCs w:val="20"/>
        </w:rPr>
        <w:t>Исполнитель    ____________              ___________________</w:t>
      </w: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732C" w:rsidRPr="001014DC" w:rsidRDefault="0088732C" w:rsidP="001014DC">
      <w:pPr>
        <w:ind w:left="828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Приложение  2</w:t>
      </w:r>
    </w:p>
    <w:p w:rsidR="0088732C" w:rsidRPr="001014DC" w:rsidRDefault="0088732C" w:rsidP="001014DC">
      <w:pPr>
        <w:ind w:left="828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к Порядку составления и ведения кассового плана исполнения  бюджета Плодовитенского сельского муниципального образования Республики Калмыкия</w:t>
      </w:r>
    </w:p>
    <w:p w:rsidR="0088732C" w:rsidRPr="001014DC" w:rsidRDefault="0088732C" w:rsidP="001014DC">
      <w:pPr>
        <w:ind w:left="8280"/>
        <w:jc w:val="both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_____________________________________________________________</w:t>
      </w:r>
    </w:p>
    <w:p w:rsidR="0088732C" w:rsidRPr="001014DC" w:rsidRDefault="0088732C" w:rsidP="001014DC">
      <w:pPr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 наименование главного администратора доходов бюджета сельского поселения)</w:t>
      </w: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jc w:val="right"/>
        <w:rPr>
          <w:rFonts w:ascii="Times New Roman" w:hAnsi="Times New Roman"/>
          <w:b/>
          <w:sz w:val="24"/>
          <w:szCs w:val="24"/>
        </w:rPr>
      </w:pP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ПРОГНОЗ КАССОВЫХ ПОСТУПЛЕНИЙ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В БЮДЖЕТ ПЛОДОВИТЕНС</w:t>
      </w:r>
      <w:r w:rsidRPr="001014DC">
        <w:rPr>
          <w:rFonts w:ascii="Times New Roman" w:hAnsi="Times New Roman"/>
          <w:b/>
          <w:caps/>
          <w:sz w:val="24"/>
          <w:szCs w:val="24"/>
        </w:rPr>
        <w:t>кого сельского муниципального образования рсепублики калмыкия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НА (месяц) 20__ ГОД</w:t>
      </w: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Единица измерения:                   руб.</w:t>
      </w:r>
    </w:p>
    <w:tbl>
      <w:tblPr>
        <w:tblW w:w="13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1900"/>
        <w:gridCol w:w="667"/>
        <w:gridCol w:w="833"/>
        <w:gridCol w:w="784"/>
        <w:gridCol w:w="801"/>
        <w:gridCol w:w="650"/>
        <w:gridCol w:w="783"/>
        <w:gridCol w:w="784"/>
        <w:gridCol w:w="783"/>
        <w:gridCol w:w="784"/>
        <w:gridCol w:w="668"/>
        <w:gridCol w:w="667"/>
        <w:gridCol w:w="667"/>
        <w:gridCol w:w="650"/>
        <w:gridCol w:w="650"/>
      </w:tblGrid>
      <w:tr w:rsidR="0088732C" w:rsidRPr="001014DC" w:rsidTr="001014DC">
        <w:trPr>
          <w:cantSplit/>
          <w:trHeight w:val="1134"/>
        </w:trPr>
        <w:tc>
          <w:tcPr>
            <w:tcW w:w="182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Код главного администратора доходов бюджета сельского поселения</w:t>
            </w:r>
          </w:p>
        </w:tc>
        <w:tc>
          <w:tcPr>
            <w:tcW w:w="161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Код доходов в соответствии с бюджетной классификацией РФ</w:t>
            </w:r>
          </w:p>
        </w:tc>
        <w:tc>
          <w:tcPr>
            <w:tcW w:w="687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37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17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6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16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17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16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17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7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6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6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66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66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8732C" w:rsidRPr="001014DC" w:rsidTr="001014DC">
        <w:trPr>
          <w:trHeight w:val="480"/>
        </w:trPr>
        <w:tc>
          <w:tcPr>
            <w:tcW w:w="182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2C" w:rsidRPr="001014DC" w:rsidTr="001014DC">
        <w:tc>
          <w:tcPr>
            <w:tcW w:w="182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19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Глава       ______________________________________________________________________________</w:t>
      </w: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            ( подпись)                                                                     (расшифровка подписи)</w:t>
      </w:r>
    </w:p>
    <w:p w:rsidR="0088732C" w:rsidRPr="001014DC" w:rsidRDefault="0088732C" w:rsidP="001014DC">
      <w:pPr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Исполнитель    ____________              _________________</w:t>
      </w: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  <w:sectPr w:rsidR="0088732C" w:rsidRPr="001014DC" w:rsidSect="006F17A2">
          <w:pgSz w:w="16840" w:h="11907" w:orient="landscape"/>
          <w:pgMar w:top="426" w:right="1134" w:bottom="426" w:left="1134" w:header="720" w:footer="720" w:gutter="0"/>
          <w:cols w:space="720"/>
        </w:sectPr>
      </w:pPr>
      <w:r w:rsidRPr="001014DC">
        <w:rPr>
          <w:rFonts w:ascii="Times New Roman" w:hAnsi="Times New Roman"/>
          <w:sz w:val="24"/>
          <w:szCs w:val="24"/>
        </w:rPr>
        <w:t>«____»___________ 20___ г</w:t>
      </w:r>
    </w:p>
    <w:p w:rsidR="0088732C" w:rsidRPr="001014DC" w:rsidRDefault="0088732C" w:rsidP="001014DC">
      <w:pPr>
        <w:ind w:left="900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88732C" w:rsidRPr="001014DC" w:rsidRDefault="0088732C" w:rsidP="001014DC">
      <w:pPr>
        <w:ind w:left="900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к Порядку составления и ведения кассового плана исполнения  бюджета Плодовитенского сельского муниципального образования Республики Калмыкия</w:t>
      </w: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jc w:val="center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8732C" w:rsidRPr="001014DC" w:rsidRDefault="0088732C" w:rsidP="001014DC">
      <w:pPr>
        <w:jc w:val="center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( наименование главного распорядителя средств бюджета сельского поселения)</w:t>
      </w:r>
    </w:p>
    <w:p w:rsidR="0088732C" w:rsidRPr="001014DC" w:rsidRDefault="0088732C" w:rsidP="001014DC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ПРОГНОЗ КАССОВЫХ ВЫПЛАТ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ИЗ БЮДЖЕТА ПЛОДОВИТЕНС</w:t>
      </w:r>
      <w:r w:rsidRPr="001014DC">
        <w:rPr>
          <w:rFonts w:ascii="Times New Roman" w:hAnsi="Times New Roman"/>
          <w:b/>
          <w:caps/>
          <w:sz w:val="24"/>
          <w:szCs w:val="24"/>
        </w:rPr>
        <w:t>кого сельского муниципального образования республики калмыкия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НА 20___ ГОД</w:t>
      </w:r>
    </w:p>
    <w:p w:rsidR="0088732C" w:rsidRPr="001014DC" w:rsidRDefault="0088732C" w:rsidP="001014DC">
      <w:pPr>
        <w:rPr>
          <w:rFonts w:ascii="Times New Roman" w:hAnsi="Times New Roman"/>
          <w:b/>
          <w:sz w:val="24"/>
          <w:szCs w:val="24"/>
        </w:rPr>
      </w:pPr>
    </w:p>
    <w:p w:rsidR="0088732C" w:rsidRPr="001014DC" w:rsidRDefault="0088732C" w:rsidP="001014DC">
      <w:pPr>
        <w:jc w:val="center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014DC">
        <w:rPr>
          <w:rFonts w:ascii="Times New Roman" w:hAnsi="Times New Roman"/>
          <w:sz w:val="24"/>
          <w:szCs w:val="24"/>
        </w:rPr>
        <w:t xml:space="preserve">    Единица измерения: руб.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1718"/>
        <w:gridCol w:w="628"/>
        <w:gridCol w:w="913"/>
        <w:gridCol w:w="960"/>
        <w:gridCol w:w="805"/>
        <w:gridCol w:w="1143"/>
        <w:gridCol w:w="991"/>
        <w:gridCol w:w="216"/>
        <w:gridCol w:w="574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88732C" w:rsidRPr="001014DC" w:rsidTr="001014DC">
        <w:trPr>
          <w:trHeight w:val="315"/>
        </w:trPr>
        <w:tc>
          <w:tcPr>
            <w:tcW w:w="1500" w:type="dxa"/>
            <w:vMerge w:val="restart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014DC">
              <w:rPr>
                <w:rFonts w:ascii="Times New Roman" w:hAnsi="Times New Roman"/>
              </w:rPr>
              <w:t xml:space="preserve">Наименование  </w:t>
            </w:r>
          </w:p>
        </w:tc>
        <w:tc>
          <w:tcPr>
            <w:tcW w:w="6763" w:type="dxa"/>
            <w:gridSpan w:val="7"/>
            <w:tcBorders>
              <w:bottom w:val="nil"/>
            </w:tcBorders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Код     классификации   расходов</w:t>
            </w:r>
          </w:p>
        </w:tc>
        <w:tc>
          <w:tcPr>
            <w:tcW w:w="738" w:type="dxa"/>
            <w:gridSpan w:val="2"/>
            <w:tcBorders>
              <w:bottom w:val="nil"/>
            </w:tcBorders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79" w:type="dxa"/>
            <w:gridSpan w:val="12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014DC">
              <w:rPr>
                <w:rFonts w:ascii="Times New Roman" w:hAnsi="Times New Roman"/>
              </w:rPr>
              <w:t>в т. ч по месяцам «+» увеличение,   «-«   уменьшение</w:t>
            </w:r>
          </w:p>
        </w:tc>
      </w:tr>
      <w:tr w:rsidR="0088732C" w:rsidRPr="001014DC" w:rsidTr="001014DC">
        <w:trPr>
          <w:cantSplit/>
          <w:trHeight w:val="1615"/>
        </w:trPr>
        <w:tc>
          <w:tcPr>
            <w:tcW w:w="0" w:type="auto"/>
            <w:vMerge/>
            <w:vAlign w:val="center"/>
          </w:tcPr>
          <w:p w:rsidR="0088732C" w:rsidRPr="001014DC" w:rsidRDefault="0088732C" w:rsidP="001014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014DC">
              <w:rPr>
                <w:rFonts w:ascii="Times New Roman" w:hAnsi="Times New Roman"/>
              </w:rPr>
              <w:t>главного распорядителя (распорядителя) бюджетных средств</w:t>
            </w:r>
          </w:p>
        </w:tc>
        <w:tc>
          <w:tcPr>
            <w:tcW w:w="62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014DC">
              <w:rPr>
                <w:rFonts w:ascii="Times New Roman" w:hAnsi="Times New Roman"/>
              </w:rPr>
              <w:t>раз-дела</w:t>
            </w:r>
          </w:p>
        </w:tc>
        <w:tc>
          <w:tcPr>
            <w:tcW w:w="86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014DC">
              <w:rPr>
                <w:rFonts w:ascii="Times New Roman" w:hAnsi="Times New Roman"/>
              </w:rPr>
              <w:t>подраз-дела</w:t>
            </w:r>
          </w:p>
        </w:tc>
        <w:tc>
          <w:tcPr>
            <w:tcW w:w="90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014DC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76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014DC">
              <w:rPr>
                <w:rFonts w:ascii="Times New Roman" w:hAnsi="Times New Roman"/>
              </w:rPr>
              <w:t>вида расхо-дов</w:t>
            </w:r>
          </w:p>
        </w:tc>
        <w:tc>
          <w:tcPr>
            <w:tcW w:w="107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014DC">
              <w:rPr>
                <w:rFonts w:ascii="Times New Roman" w:hAnsi="Times New Roman"/>
              </w:rPr>
              <w:t>операции сектора государ-ственного управ-ления</w:t>
            </w:r>
          </w:p>
        </w:tc>
        <w:tc>
          <w:tcPr>
            <w:tcW w:w="945" w:type="dxa"/>
            <w:gridSpan w:val="2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014DC">
              <w:rPr>
                <w:rFonts w:ascii="Times New Roman" w:hAnsi="Times New Roman"/>
              </w:rPr>
              <w:t>доп. класси-фикация</w:t>
            </w:r>
          </w:p>
        </w:tc>
        <w:tc>
          <w:tcPr>
            <w:tcW w:w="730" w:type="dxa"/>
            <w:tcBorders>
              <w:top w:val="nil"/>
            </w:tcBorders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014DC">
              <w:rPr>
                <w:rFonts w:ascii="Times New Roman" w:hAnsi="Times New Roman"/>
              </w:rPr>
              <w:t>Итого за год</w:t>
            </w:r>
          </w:p>
        </w:tc>
        <w:tc>
          <w:tcPr>
            <w:tcW w:w="490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январь</w:t>
            </w:r>
          </w:p>
        </w:tc>
        <w:tc>
          <w:tcPr>
            <w:tcW w:w="490" w:type="dxa"/>
            <w:tcBorders>
              <w:top w:val="nil"/>
            </w:tcBorders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февраль</w:t>
            </w:r>
          </w:p>
        </w:tc>
        <w:tc>
          <w:tcPr>
            <w:tcW w:w="490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март</w:t>
            </w:r>
          </w:p>
        </w:tc>
        <w:tc>
          <w:tcPr>
            <w:tcW w:w="490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апрель</w:t>
            </w:r>
          </w:p>
        </w:tc>
        <w:tc>
          <w:tcPr>
            <w:tcW w:w="490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май</w:t>
            </w:r>
          </w:p>
        </w:tc>
        <w:tc>
          <w:tcPr>
            <w:tcW w:w="490" w:type="dxa"/>
            <w:tcBorders>
              <w:top w:val="nil"/>
            </w:tcBorders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июнь</w:t>
            </w:r>
          </w:p>
        </w:tc>
        <w:tc>
          <w:tcPr>
            <w:tcW w:w="490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июль</w:t>
            </w:r>
          </w:p>
        </w:tc>
        <w:tc>
          <w:tcPr>
            <w:tcW w:w="490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август</w:t>
            </w:r>
          </w:p>
        </w:tc>
        <w:tc>
          <w:tcPr>
            <w:tcW w:w="491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91" w:type="dxa"/>
            <w:tcBorders>
              <w:top w:val="nil"/>
            </w:tcBorders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октябрь</w:t>
            </w:r>
          </w:p>
        </w:tc>
        <w:tc>
          <w:tcPr>
            <w:tcW w:w="491" w:type="dxa"/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ноябрь</w:t>
            </w:r>
          </w:p>
        </w:tc>
        <w:tc>
          <w:tcPr>
            <w:tcW w:w="494" w:type="dxa"/>
            <w:tcBorders>
              <w:top w:val="nil"/>
            </w:tcBorders>
            <w:textDirection w:val="btLr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4DC">
              <w:rPr>
                <w:rFonts w:ascii="Times New Roman" w:hAnsi="Times New Roman"/>
              </w:rPr>
              <w:t>декабрь</w:t>
            </w:r>
          </w:p>
        </w:tc>
      </w:tr>
      <w:tr w:rsidR="0088732C" w:rsidRPr="001014DC" w:rsidTr="001014DC">
        <w:tc>
          <w:tcPr>
            <w:tcW w:w="150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32C" w:rsidRPr="001014DC" w:rsidTr="001014DC">
        <w:tc>
          <w:tcPr>
            <w:tcW w:w="150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32C" w:rsidRPr="001014DC" w:rsidTr="001014DC">
        <w:tc>
          <w:tcPr>
            <w:tcW w:w="150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32C" w:rsidRPr="001014DC" w:rsidTr="001014DC">
        <w:tc>
          <w:tcPr>
            <w:tcW w:w="150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32C" w:rsidRPr="001014DC" w:rsidTr="001014DC">
        <w:tc>
          <w:tcPr>
            <w:tcW w:w="150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32C" w:rsidRPr="001014DC" w:rsidTr="001014DC">
        <w:tc>
          <w:tcPr>
            <w:tcW w:w="150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8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" w:type="dxa"/>
          </w:tcPr>
          <w:p w:rsidR="0088732C" w:rsidRPr="001014DC" w:rsidRDefault="0088732C" w:rsidP="00101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8732C" w:rsidRPr="001014DC" w:rsidRDefault="0088732C" w:rsidP="001014DC">
      <w:pPr>
        <w:jc w:val="center"/>
        <w:rPr>
          <w:rFonts w:ascii="Times New Roman" w:hAnsi="Times New Roman"/>
          <w:b/>
        </w:rPr>
      </w:pPr>
    </w:p>
    <w:p w:rsidR="0088732C" w:rsidRPr="001014DC" w:rsidRDefault="0088732C" w:rsidP="001014DC">
      <w:pPr>
        <w:rPr>
          <w:rFonts w:ascii="Times New Roman" w:hAnsi="Times New Roman"/>
        </w:rPr>
      </w:pPr>
    </w:p>
    <w:p w:rsidR="0088732C" w:rsidRPr="001014DC" w:rsidRDefault="0088732C" w:rsidP="001014DC">
      <w:pPr>
        <w:ind w:left="540"/>
        <w:rPr>
          <w:rFonts w:ascii="Times New Roman" w:hAnsi="Times New Roman"/>
        </w:rPr>
      </w:pPr>
      <w:r w:rsidRPr="001014DC">
        <w:rPr>
          <w:rFonts w:ascii="Times New Roman" w:hAnsi="Times New Roman"/>
        </w:rPr>
        <w:t>Глава      ______________________________________________________________________________</w:t>
      </w:r>
    </w:p>
    <w:p w:rsidR="0088732C" w:rsidRPr="001014DC" w:rsidRDefault="0088732C" w:rsidP="001014DC">
      <w:pPr>
        <w:ind w:left="540"/>
        <w:rPr>
          <w:rFonts w:ascii="Times New Roman" w:hAnsi="Times New Roman"/>
        </w:rPr>
      </w:pPr>
      <w:r w:rsidRPr="001014DC">
        <w:rPr>
          <w:rFonts w:ascii="Times New Roman" w:hAnsi="Times New Roman"/>
        </w:rPr>
        <w:t xml:space="preserve">                         ( подпись)                                                                     (расшифровка подписи)</w:t>
      </w:r>
    </w:p>
    <w:p w:rsidR="0088732C" w:rsidRPr="001014DC" w:rsidRDefault="0088732C" w:rsidP="001014DC">
      <w:pPr>
        <w:ind w:left="540"/>
        <w:rPr>
          <w:rFonts w:ascii="Times New Roman" w:hAnsi="Times New Roman"/>
          <w:b/>
        </w:rPr>
      </w:pPr>
      <w:r w:rsidRPr="001014D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</w:t>
      </w:r>
    </w:p>
    <w:p w:rsidR="0088732C" w:rsidRPr="001014DC" w:rsidRDefault="0088732C" w:rsidP="001014DC">
      <w:pPr>
        <w:ind w:left="540"/>
        <w:rPr>
          <w:rFonts w:ascii="Times New Roman" w:hAnsi="Times New Roman"/>
        </w:rPr>
      </w:pPr>
      <w:r w:rsidRPr="001014DC">
        <w:rPr>
          <w:rFonts w:ascii="Times New Roman" w:hAnsi="Times New Roman"/>
        </w:rPr>
        <w:t>Исполнитель    ____________              _________________</w:t>
      </w:r>
    </w:p>
    <w:p w:rsidR="0088732C" w:rsidRPr="001014DC" w:rsidRDefault="0088732C" w:rsidP="001014DC">
      <w:pPr>
        <w:ind w:left="540"/>
        <w:rPr>
          <w:rFonts w:ascii="Times New Roman" w:hAnsi="Times New Roman"/>
        </w:rPr>
      </w:pPr>
      <w:r w:rsidRPr="001014DC">
        <w:rPr>
          <w:rFonts w:ascii="Times New Roman" w:hAnsi="Times New Roman"/>
        </w:rPr>
        <w:t>«____»___________ 20___ г</w:t>
      </w:r>
    </w:p>
    <w:p w:rsidR="0088732C" w:rsidRPr="001014DC" w:rsidRDefault="0088732C" w:rsidP="001014DC">
      <w:pPr>
        <w:ind w:left="882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8732C" w:rsidRPr="001014DC" w:rsidRDefault="0088732C" w:rsidP="001014DC">
      <w:pPr>
        <w:ind w:left="882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Приложение  4</w:t>
      </w:r>
    </w:p>
    <w:p w:rsidR="0088732C" w:rsidRPr="001014DC" w:rsidRDefault="0088732C" w:rsidP="001014DC">
      <w:pPr>
        <w:ind w:left="8820"/>
        <w:jc w:val="both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к Порядку составления и ведения кассового плана исполнения бюджета Плодовитенского сельского муниципального образования Республики Калмыкия</w:t>
      </w: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_____________________________________________________________</w:t>
      </w:r>
    </w:p>
    <w:p w:rsidR="0088732C" w:rsidRPr="001014DC" w:rsidRDefault="0088732C" w:rsidP="001014DC">
      <w:pPr>
        <w:jc w:val="center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( наименование главного администратора источников финансирования дефицита</w:t>
      </w:r>
    </w:p>
    <w:p w:rsidR="0088732C" w:rsidRPr="001014DC" w:rsidRDefault="0088732C" w:rsidP="001014DC">
      <w:pPr>
        <w:jc w:val="center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бюджета сельского поселения)</w:t>
      </w: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ПРОГНОЗ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 xml:space="preserve">КАССОВЫХ ПОСТУПЛЕНИЙ В БЮДЖЕТ  И КАССОВЫХ ВЫПЛАТ </w:t>
      </w:r>
    </w:p>
    <w:p w:rsidR="0088732C" w:rsidRPr="001014DC" w:rsidRDefault="0088732C" w:rsidP="001014DC">
      <w:pPr>
        <w:jc w:val="center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>ИЗ БЮДЖЕТА ПО ИСТОЧНИКАМ ФИНАНСИРОВАНИЯ ДЕФИЦИТА НА 20 ___ ГОД</w:t>
      </w: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jc w:val="right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1417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709"/>
        <w:gridCol w:w="709"/>
        <w:gridCol w:w="709"/>
      </w:tblGrid>
      <w:tr w:rsidR="0088732C" w:rsidRPr="001014DC" w:rsidTr="001014DC">
        <w:trPr>
          <w:cantSplit/>
          <w:trHeight w:val="1405"/>
        </w:trPr>
        <w:tc>
          <w:tcPr>
            <w:tcW w:w="2127" w:type="dxa"/>
          </w:tcPr>
          <w:p w:rsidR="0088732C" w:rsidRPr="001014DC" w:rsidRDefault="0088732C" w:rsidP="001014DC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Код главного администратора  источников финансирования дефицита бюджета сельского поселения</w:t>
            </w:r>
          </w:p>
        </w:tc>
        <w:tc>
          <w:tcPr>
            <w:tcW w:w="2126" w:type="dxa"/>
          </w:tcPr>
          <w:p w:rsidR="0088732C" w:rsidRPr="001014DC" w:rsidRDefault="0088732C" w:rsidP="001014DC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Код  источников финансирования дефицита бюджета муниципального района в соответствии с бюджетной классификацией РФ</w:t>
            </w:r>
          </w:p>
        </w:tc>
        <w:tc>
          <w:tcPr>
            <w:tcW w:w="1417" w:type="dxa"/>
          </w:tcPr>
          <w:p w:rsidR="0088732C" w:rsidRPr="001014DC" w:rsidRDefault="0088732C" w:rsidP="001014DC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 xml:space="preserve">Прогноз поступлений и выплат на </w:t>
            </w:r>
          </w:p>
          <w:p w:rsidR="0088732C" w:rsidRPr="001014DC" w:rsidRDefault="0088732C" w:rsidP="001014DC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год – всего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8732C" w:rsidRPr="001014DC" w:rsidTr="001014DC">
        <w:tc>
          <w:tcPr>
            <w:tcW w:w="2127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2C" w:rsidRPr="001014DC" w:rsidTr="001014DC">
        <w:tc>
          <w:tcPr>
            <w:tcW w:w="2127" w:type="dxa"/>
          </w:tcPr>
          <w:p w:rsidR="0088732C" w:rsidRPr="001014DC" w:rsidRDefault="0088732C" w:rsidP="00101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2C" w:rsidRPr="001014DC" w:rsidRDefault="0088732C" w:rsidP="0010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32C" w:rsidRPr="001014DC" w:rsidRDefault="0088732C" w:rsidP="001014DC">
      <w:pPr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ind w:left="54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Глава      ______________________________________________________________________________</w:t>
      </w:r>
    </w:p>
    <w:p w:rsidR="0088732C" w:rsidRPr="001014DC" w:rsidRDefault="0088732C" w:rsidP="001014DC">
      <w:pPr>
        <w:ind w:left="54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 xml:space="preserve">                         ( подпись)                                                                     (расшифровка подписи)</w:t>
      </w:r>
    </w:p>
    <w:p w:rsidR="0088732C" w:rsidRPr="001014DC" w:rsidRDefault="0088732C" w:rsidP="001014DC">
      <w:pPr>
        <w:ind w:left="540"/>
        <w:rPr>
          <w:rFonts w:ascii="Times New Roman" w:hAnsi="Times New Roman"/>
          <w:b/>
          <w:sz w:val="24"/>
          <w:szCs w:val="24"/>
        </w:rPr>
      </w:pPr>
      <w:r w:rsidRPr="001014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8732C" w:rsidRPr="001014DC" w:rsidRDefault="0088732C" w:rsidP="001014DC">
      <w:pPr>
        <w:ind w:left="54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Исполнитель    ____________              _________________</w:t>
      </w:r>
    </w:p>
    <w:p w:rsidR="0088732C" w:rsidRPr="001014DC" w:rsidRDefault="0088732C" w:rsidP="001014DC">
      <w:pPr>
        <w:ind w:left="540"/>
        <w:rPr>
          <w:rFonts w:ascii="Times New Roman" w:hAnsi="Times New Roman"/>
          <w:sz w:val="24"/>
          <w:szCs w:val="24"/>
        </w:rPr>
      </w:pPr>
    </w:p>
    <w:p w:rsidR="0088732C" w:rsidRPr="001014DC" w:rsidRDefault="0088732C" w:rsidP="001014DC">
      <w:pPr>
        <w:ind w:left="720"/>
        <w:rPr>
          <w:rFonts w:ascii="Times New Roman" w:hAnsi="Times New Roman"/>
          <w:sz w:val="24"/>
          <w:szCs w:val="24"/>
        </w:rPr>
      </w:pPr>
      <w:r w:rsidRPr="001014DC">
        <w:rPr>
          <w:rFonts w:ascii="Times New Roman" w:hAnsi="Times New Roman"/>
          <w:sz w:val="24"/>
          <w:szCs w:val="24"/>
        </w:rPr>
        <w:t>«____»___________ 20___ г</w:t>
      </w:r>
    </w:p>
    <w:p w:rsidR="0088732C" w:rsidRDefault="0088732C" w:rsidP="001014DC">
      <w:pPr>
        <w:rPr>
          <w:szCs w:val="24"/>
        </w:rPr>
        <w:sectPr w:rsidR="0088732C" w:rsidSect="001014DC">
          <w:pgSz w:w="16838" w:h="11906" w:orient="landscape"/>
          <w:pgMar w:top="1079" w:right="278" w:bottom="567" w:left="540" w:header="709" w:footer="709" w:gutter="0"/>
          <w:cols w:space="708"/>
          <w:docGrid w:linePitch="360"/>
        </w:sectPr>
      </w:pPr>
    </w:p>
    <w:p w:rsidR="0088732C" w:rsidRPr="001014DC" w:rsidRDefault="0088732C" w:rsidP="001014DC">
      <w:pPr>
        <w:rPr>
          <w:szCs w:val="24"/>
        </w:rPr>
      </w:pPr>
    </w:p>
    <w:sectPr w:rsidR="0088732C" w:rsidRPr="001014DC" w:rsidSect="00D867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17CD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B3C"/>
    <w:rsid w:val="00015FDB"/>
    <w:rsid w:val="000967E2"/>
    <w:rsid w:val="000B1211"/>
    <w:rsid w:val="000D786C"/>
    <w:rsid w:val="001014DC"/>
    <w:rsid w:val="001846A5"/>
    <w:rsid w:val="0019762B"/>
    <w:rsid w:val="001D458F"/>
    <w:rsid w:val="001E21F6"/>
    <w:rsid w:val="001F1EA2"/>
    <w:rsid w:val="0021703F"/>
    <w:rsid w:val="00266831"/>
    <w:rsid w:val="002A56DF"/>
    <w:rsid w:val="0030348A"/>
    <w:rsid w:val="00317A32"/>
    <w:rsid w:val="00367058"/>
    <w:rsid w:val="003F1A7D"/>
    <w:rsid w:val="003F4749"/>
    <w:rsid w:val="00445EFD"/>
    <w:rsid w:val="00472B0A"/>
    <w:rsid w:val="004D2E0C"/>
    <w:rsid w:val="004D4335"/>
    <w:rsid w:val="00513B7B"/>
    <w:rsid w:val="00514473"/>
    <w:rsid w:val="00522071"/>
    <w:rsid w:val="00554A2B"/>
    <w:rsid w:val="00562B41"/>
    <w:rsid w:val="0056573C"/>
    <w:rsid w:val="00597507"/>
    <w:rsid w:val="005F4602"/>
    <w:rsid w:val="00632560"/>
    <w:rsid w:val="00684346"/>
    <w:rsid w:val="006D0B66"/>
    <w:rsid w:val="006E3178"/>
    <w:rsid w:val="006F17A2"/>
    <w:rsid w:val="007174B8"/>
    <w:rsid w:val="007A1524"/>
    <w:rsid w:val="007A1B3C"/>
    <w:rsid w:val="007B3696"/>
    <w:rsid w:val="007D7EE0"/>
    <w:rsid w:val="0088732C"/>
    <w:rsid w:val="008B2F5F"/>
    <w:rsid w:val="00900D86"/>
    <w:rsid w:val="00A35064"/>
    <w:rsid w:val="00A4335F"/>
    <w:rsid w:val="00AF5A10"/>
    <w:rsid w:val="00B00C51"/>
    <w:rsid w:val="00B10761"/>
    <w:rsid w:val="00BE0FE1"/>
    <w:rsid w:val="00BF07CB"/>
    <w:rsid w:val="00C10ED9"/>
    <w:rsid w:val="00C3305F"/>
    <w:rsid w:val="00C73E68"/>
    <w:rsid w:val="00CF1477"/>
    <w:rsid w:val="00D81A24"/>
    <w:rsid w:val="00D84351"/>
    <w:rsid w:val="00D867ED"/>
    <w:rsid w:val="00DF7905"/>
    <w:rsid w:val="00E23967"/>
    <w:rsid w:val="00EF0C12"/>
    <w:rsid w:val="00F22B59"/>
    <w:rsid w:val="00F24829"/>
    <w:rsid w:val="00F31139"/>
    <w:rsid w:val="00F37F5F"/>
    <w:rsid w:val="00F57BFA"/>
    <w:rsid w:val="00F732F9"/>
    <w:rsid w:val="00FB50FA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2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0D8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0D86"/>
    <w:rPr>
      <w:rFonts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link w:val="NoSpacing"/>
    <w:uiPriority w:val="99"/>
    <w:locked/>
    <w:rsid w:val="00900D86"/>
    <w:rPr>
      <w:rFonts w:ascii="Calibri" w:hAnsi="Calibri"/>
      <w:color w:val="5A5A5A"/>
      <w:lang w:val="ru-RU" w:eastAsia="en-US"/>
    </w:rPr>
  </w:style>
  <w:style w:type="paragraph" w:styleId="NoSpacing">
    <w:name w:val="No Spacing"/>
    <w:basedOn w:val="Normal"/>
    <w:link w:val="NoSpacingChar"/>
    <w:uiPriority w:val="99"/>
    <w:qFormat/>
    <w:rsid w:val="00900D86"/>
    <w:pPr>
      <w:ind w:left="2160"/>
    </w:pPr>
    <w:rPr>
      <w:color w:val="5A5A5A"/>
      <w:sz w:val="20"/>
      <w:szCs w:val="20"/>
      <w:lang w:eastAsia="en-US"/>
    </w:rPr>
  </w:style>
  <w:style w:type="character" w:customStyle="1" w:styleId="a">
    <w:name w:val="Без интервала Знак"/>
    <w:link w:val="a0"/>
    <w:uiPriority w:val="99"/>
    <w:locked/>
    <w:rsid w:val="00900D86"/>
    <w:rPr>
      <w:sz w:val="22"/>
      <w:lang w:val="ru-RU" w:eastAsia="ru-RU"/>
    </w:rPr>
  </w:style>
  <w:style w:type="paragraph" w:customStyle="1" w:styleId="a0">
    <w:name w:val="Без интервала"/>
    <w:link w:val="a"/>
    <w:uiPriority w:val="99"/>
    <w:rsid w:val="00900D86"/>
  </w:style>
  <w:style w:type="character" w:styleId="Hyperlink">
    <w:name w:val="Hyperlink"/>
    <w:basedOn w:val="DefaultParagraphFont"/>
    <w:uiPriority w:val="99"/>
    <w:rsid w:val="00900D8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00D86"/>
    <w:pPr>
      <w:widowControl w:val="0"/>
      <w:suppressAutoHyphens/>
      <w:autoSpaceDE w:val="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rsid w:val="00900D86"/>
    <w:pPr>
      <w:spacing w:before="120" w:after="1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00D86"/>
    <w:rPr>
      <w:rFonts w:cs="Times New Roman"/>
      <w:b/>
    </w:rPr>
  </w:style>
  <w:style w:type="paragraph" w:customStyle="1" w:styleId="a1">
    <w:name w:val="Абзац списка"/>
    <w:basedOn w:val="Normal"/>
    <w:uiPriority w:val="99"/>
    <w:rsid w:val="00D867ED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D867ED"/>
    <w:rPr>
      <w:b/>
      <w:sz w:val="21"/>
    </w:rPr>
  </w:style>
  <w:style w:type="paragraph" w:customStyle="1" w:styleId="50">
    <w:name w:val="Основной текст (5)"/>
    <w:basedOn w:val="Normal"/>
    <w:link w:val="5"/>
    <w:uiPriority w:val="99"/>
    <w:rsid w:val="00D867ED"/>
    <w:pPr>
      <w:widowControl w:val="0"/>
      <w:shd w:val="clear" w:color="auto" w:fill="FFFFFF"/>
      <w:spacing w:before="720" w:line="250" w:lineRule="exact"/>
      <w:jc w:val="center"/>
    </w:pPr>
    <w:rPr>
      <w:b/>
      <w:sz w:val="21"/>
      <w:szCs w:val="20"/>
    </w:rPr>
  </w:style>
  <w:style w:type="table" w:styleId="TableGrid">
    <w:name w:val="Table Grid"/>
    <w:basedOn w:val="TableNormal"/>
    <w:uiPriority w:val="99"/>
    <w:locked/>
    <w:rsid w:val="00D867E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semiHidden/>
    <w:locked/>
    <w:rsid w:val="006E3178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6E3178"/>
    <w:pPr>
      <w:spacing w:after="120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367058"/>
    <w:rPr>
      <w:rFonts w:cs="Times New Roman"/>
    </w:rPr>
  </w:style>
  <w:style w:type="character" w:customStyle="1" w:styleId="a2">
    <w:name w:val="Гипертекстовая ссылка"/>
    <w:uiPriority w:val="99"/>
    <w:rsid w:val="006E3178"/>
    <w:rPr>
      <w:b/>
      <w:color w:val="008000"/>
    </w:rPr>
  </w:style>
  <w:style w:type="paragraph" w:customStyle="1" w:styleId="ConsPlusNormal">
    <w:name w:val="ConsPlusNormal"/>
    <w:link w:val="ConsPlusNormal0"/>
    <w:uiPriority w:val="99"/>
    <w:rsid w:val="00445EFD"/>
    <w:pPr>
      <w:widowControl w:val="0"/>
      <w:autoSpaceDE w:val="0"/>
      <w:autoSpaceDN w:val="0"/>
      <w:adjustRightInd w:val="0"/>
      <w:ind w:firstLine="720"/>
    </w:pPr>
    <w:rPr>
      <w:rFonts w:ascii="Arial Narrow" w:hAnsi="Arial Narrow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445EFD"/>
    <w:rPr>
      <w:rFonts w:ascii="Arial Narrow" w:hAnsi="Arial Narrow"/>
      <w:sz w:val="2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45EFD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EFD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vostochnoe.ru/index.php?option=com_content&amp;view=article&amp;id=1027:-06062014-48-q-q&amp;catid=52:2012-03-23-22-52-41&amp;Itemid=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A14C346BB2A84A2D6291ED65B3D57FB3C4973B2F8779A5D1D075358D5E80F2B3CDA7CC2B3Z025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11</Pages>
  <Words>3197</Words>
  <Characters>18226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dcterms:created xsi:type="dcterms:W3CDTF">2021-02-02T10:25:00Z</dcterms:created>
  <dcterms:modified xsi:type="dcterms:W3CDTF">2021-10-21T08:10:00Z</dcterms:modified>
</cp:coreProperties>
</file>