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3" w:type="dxa"/>
        <w:tblInd w:w="-540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4556"/>
        <w:gridCol w:w="1708"/>
        <w:gridCol w:w="4329"/>
      </w:tblGrid>
      <w:tr w:rsidR="00264F3B" w:rsidTr="0036745E">
        <w:trPr>
          <w:trHeight w:val="213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F3B" w:rsidRDefault="00264F3B" w:rsidP="0036745E">
            <w:pPr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264F3B" w:rsidRDefault="00264F3B" w:rsidP="0036745E">
            <w:pPr>
              <w:jc w:val="center"/>
              <w:rPr>
                <w:rFonts w:ascii="Courier New" w:hAnsi="Courier New"/>
                <w:b/>
                <w:bCs/>
                <w:szCs w:val="20"/>
              </w:rPr>
            </w:pPr>
            <w:r>
              <w:rPr>
                <w:rFonts w:ascii="Courier New" w:hAnsi="Courier New"/>
                <w:b/>
                <w:bCs/>
              </w:rPr>
              <w:t xml:space="preserve">ХАЛЬМГ ТАНГЧИН </w:t>
            </w:r>
          </w:p>
          <w:p w:rsidR="00264F3B" w:rsidRDefault="00264F3B" w:rsidP="0036745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</w:rPr>
              <w:t>-ДθРВДЭ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РАЙОНА</w:t>
            </w:r>
          </w:p>
          <w:p w:rsidR="00264F3B" w:rsidRDefault="00264F3B" w:rsidP="0036745E">
            <w:pPr>
              <w:pStyle w:val="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МУНИЦИПАЛЬН БУРДЭЦИН</w:t>
            </w:r>
          </w:p>
          <w:p w:rsidR="00264F3B" w:rsidRDefault="00264F3B" w:rsidP="0036745E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ДЕПУТАТНЫРИН ХУРЫГ </w:t>
            </w: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264F3B" w:rsidRDefault="00264F3B" w:rsidP="0036745E">
            <w:pPr>
              <w:pStyle w:val="1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264F3B" w:rsidRDefault="00264F3B" w:rsidP="0036745E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F3B" w:rsidRDefault="00264F3B" w:rsidP="0036745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7630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F3B" w:rsidRDefault="00264F3B" w:rsidP="0036745E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СОБРАНИЕ ДЕПУТАТОВ МАЛОДЕРБЕТОВСКОГО РАЙОННОГО МУНИЦИПАЛЬНОГО ОБРАЗОВАНИЯ</w:t>
            </w:r>
          </w:p>
          <w:p w:rsidR="00264F3B" w:rsidRDefault="00264F3B" w:rsidP="0036745E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264F3B" w:rsidRDefault="00264F3B" w:rsidP="0036745E">
            <w:pPr>
              <w:rPr>
                <w:rFonts w:ascii="Courier New" w:hAnsi="Courier New"/>
                <w:b/>
              </w:rPr>
            </w:pPr>
          </w:p>
        </w:tc>
      </w:tr>
      <w:tr w:rsidR="00264F3B" w:rsidTr="004A138E">
        <w:trPr>
          <w:trHeight w:val="80"/>
        </w:trPr>
        <w:tc>
          <w:tcPr>
            <w:tcW w:w="1059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64F3B" w:rsidRDefault="00264F3B" w:rsidP="0036745E">
            <w:pPr>
              <w:rPr>
                <w:rFonts w:ascii="Courier New" w:hAnsi="Courier New"/>
                <w:b/>
                <w:sz w:val="20"/>
                <w:szCs w:val="20"/>
              </w:rPr>
            </w:pPr>
          </w:p>
        </w:tc>
      </w:tr>
    </w:tbl>
    <w:p w:rsidR="00264F3B" w:rsidRPr="00043B2C" w:rsidRDefault="00264F3B" w:rsidP="00264F3B">
      <w:pPr>
        <w:jc w:val="center"/>
      </w:pPr>
      <w:r w:rsidRPr="00043B2C">
        <w:t>РЕШЕНИ</w:t>
      </w:r>
      <w:r w:rsidR="004A138E">
        <w:t>Е№8</w:t>
      </w:r>
    </w:p>
    <w:p w:rsidR="00264F3B" w:rsidRPr="00985F74" w:rsidRDefault="00264F3B" w:rsidP="00264F3B">
      <w:pPr>
        <w:jc w:val="center"/>
      </w:pPr>
    </w:p>
    <w:p w:rsidR="00264F3B" w:rsidRPr="00985F74" w:rsidRDefault="00264F3B" w:rsidP="00264F3B">
      <w:pPr>
        <w:rPr>
          <w:sz w:val="28"/>
          <w:szCs w:val="28"/>
        </w:rPr>
      </w:pPr>
      <w:r w:rsidRPr="00985F74">
        <w:rPr>
          <w:sz w:val="28"/>
          <w:szCs w:val="28"/>
        </w:rPr>
        <w:t>с</w:t>
      </w:r>
      <w:proofErr w:type="gramStart"/>
      <w:r w:rsidRPr="00985F74">
        <w:rPr>
          <w:sz w:val="28"/>
          <w:szCs w:val="28"/>
        </w:rPr>
        <w:t>.М</w:t>
      </w:r>
      <w:proofErr w:type="gramEnd"/>
      <w:r w:rsidRPr="00985F74">
        <w:rPr>
          <w:sz w:val="28"/>
          <w:szCs w:val="28"/>
        </w:rPr>
        <w:t xml:space="preserve">алые </w:t>
      </w:r>
      <w:proofErr w:type="spellStart"/>
      <w:r w:rsidRPr="00985F74">
        <w:rPr>
          <w:sz w:val="28"/>
          <w:szCs w:val="28"/>
        </w:rPr>
        <w:t>Дербеты</w:t>
      </w:r>
      <w:proofErr w:type="spellEnd"/>
      <w:r w:rsidRPr="00985F7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</w:t>
      </w:r>
      <w:r w:rsidR="00F6036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13ACB" w:rsidRPr="00B13A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85F74">
        <w:rPr>
          <w:sz w:val="28"/>
          <w:szCs w:val="28"/>
        </w:rPr>
        <w:t>от «</w:t>
      </w:r>
      <w:r w:rsidR="004A138E">
        <w:rPr>
          <w:sz w:val="28"/>
          <w:szCs w:val="28"/>
        </w:rPr>
        <w:t xml:space="preserve"> </w:t>
      </w:r>
      <w:r w:rsidR="004A138E" w:rsidRPr="004A138E">
        <w:rPr>
          <w:sz w:val="28"/>
          <w:szCs w:val="28"/>
        </w:rPr>
        <w:t>2</w:t>
      </w:r>
      <w:r w:rsidR="004A138E">
        <w:rPr>
          <w:sz w:val="28"/>
          <w:szCs w:val="28"/>
        </w:rPr>
        <w:t xml:space="preserve"> </w:t>
      </w:r>
      <w:r w:rsidRPr="00985F74">
        <w:rPr>
          <w:sz w:val="28"/>
          <w:szCs w:val="28"/>
        </w:rPr>
        <w:t xml:space="preserve">» </w:t>
      </w:r>
      <w:r w:rsidR="004A138E" w:rsidRPr="004A138E">
        <w:rPr>
          <w:sz w:val="28"/>
          <w:szCs w:val="28"/>
        </w:rPr>
        <w:t>мая</w:t>
      </w:r>
      <w:r w:rsidRPr="004A138E">
        <w:rPr>
          <w:sz w:val="28"/>
          <w:szCs w:val="28"/>
        </w:rPr>
        <w:t xml:space="preserve"> </w:t>
      </w:r>
      <w:r w:rsidRPr="00985F74">
        <w:rPr>
          <w:sz w:val="28"/>
          <w:szCs w:val="28"/>
        </w:rPr>
        <w:t>2017г.</w:t>
      </w:r>
    </w:p>
    <w:p w:rsidR="00264F3B" w:rsidRPr="00985F74" w:rsidRDefault="00264F3B" w:rsidP="00264F3B">
      <w:pPr>
        <w:rPr>
          <w:sz w:val="28"/>
          <w:szCs w:val="28"/>
        </w:rPr>
      </w:pPr>
    </w:p>
    <w:p w:rsidR="00264F3B" w:rsidRDefault="00264F3B" w:rsidP="00264F3B">
      <w:pPr>
        <w:jc w:val="right"/>
        <w:rPr>
          <w:i/>
        </w:rPr>
      </w:pPr>
      <w:r w:rsidRPr="00F6036E">
        <w:rPr>
          <w:i/>
        </w:rPr>
        <w:t>«О состоянии законности</w:t>
      </w:r>
      <w:r w:rsidR="00B94720">
        <w:rPr>
          <w:i/>
        </w:rPr>
        <w:t>, правопорядка</w:t>
      </w:r>
      <w:r w:rsidRPr="00F6036E">
        <w:rPr>
          <w:i/>
        </w:rPr>
        <w:t xml:space="preserve"> </w:t>
      </w:r>
    </w:p>
    <w:p w:rsidR="00B94720" w:rsidRDefault="00B94720" w:rsidP="00B94720">
      <w:pPr>
        <w:jc w:val="right"/>
        <w:rPr>
          <w:i/>
        </w:rPr>
      </w:pPr>
      <w:r>
        <w:rPr>
          <w:i/>
        </w:rPr>
        <w:t xml:space="preserve">в </w:t>
      </w:r>
      <w:proofErr w:type="spellStart"/>
      <w:r w:rsidR="00264F3B" w:rsidRPr="00F6036E">
        <w:rPr>
          <w:i/>
        </w:rPr>
        <w:t>Малодербетовском</w:t>
      </w:r>
      <w:proofErr w:type="spellEnd"/>
      <w:r w:rsidR="00264F3B" w:rsidRPr="00F6036E">
        <w:rPr>
          <w:i/>
        </w:rPr>
        <w:t xml:space="preserve">  РМО РК </w:t>
      </w:r>
      <w:r>
        <w:rPr>
          <w:i/>
        </w:rPr>
        <w:t>за</w:t>
      </w:r>
      <w:r w:rsidR="00264F3B" w:rsidRPr="00F6036E">
        <w:rPr>
          <w:i/>
        </w:rPr>
        <w:t xml:space="preserve"> 201</w:t>
      </w:r>
      <w:r w:rsidR="00F6036E" w:rsidRPr="00F6036E">
        <w:rPr>
          <w:i/>
        </w:rPr>
        <w:t xml:space="preserve">6 </w:t>
      </w:r>
      <w:r w:rsidR="00264F3B" w:rsidRPr="00F6036E">
        <w:rPr>
          <w:i/>
        </w:rPr>
        <w:t>год</w:t>
      </w:r>
    </w:p>
    <w:p w:rsidR="00264F3B" w:rsidRPr="00B94720" w:rsidRDefault="00B94720" w:rsidP="00B94720">
      <w:pPr>
        <w:jc w:val="right"/>
        <w:rPr>
          <w:i/>
        </w:rPr>
      </w:pPr>
      <w:r>
        <w:rPr>
          <w:i/>
        </w:rPr>
        <w:t>и</w:t>
      </w:r>
      <w:r w:rsidR="004A138E">
        <w:rPr>
          <w:i/>
        </w:rP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>мерах</w:t>
      </w:r>
      <w:proofErr w:type="gramEnd"/>
      <w:r>
        <w:rPr>
          <w:i/>
        </w:rPr>
        <w:t xml:space="preserve">  по ее укреплению</w:t>
      </w:r>
      <w:r w:rsidR="00264F3B" w:rsidRPr="00F6036E">
        <w:t>».</w:t>
      </w:r>
    </w:p>
    <w:p w:rsidR="00824E6A" w:rsidRDefault="00824E6A" w:rsidP="00264F3B">
      <w:pPr>
        <w:jc w:val="right"/>
        <w:rPr>
          <w:sz w:val="28"/>
          <w:szCs w:val="28"/>
        </w:rPr>
      </w:pPr>
    </w:p>
    <w:p w:rsidR="00F6036E" w:rsidRPr="00985F74" w:rsidRDefault="00F6036E" w:rsidP="00F6036E">
      <w:pPr>
        <w:jc w:val="center"/>
        <w:rPr>
          <w:sz w:val="28"/>
          <w:szCs w:val="28"/>
        </w:rPr>
      </w:pPr>
    </w:p>
    <w:p w:rsidR="00B94720" w:rsidRPr="00395447" w:rsidRDefault="00824E6A" w:rsidP="00B94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24E6A">
        <w:rPr>
          <w:sz w:val="28"/>
          <w:szCs w:val="28"/>
        </w:rPr>
        <w:t xml:space="preserve">аслушав </w:t>
      </w:r>
      <w:r>
        <w:rPr>
          <w:sz w:val="28"/>
          <w:szCs w:val="28"/>
        </w:rPr>
        <w:t xml:space="preserve">информацию </w:t>
      </w:r>
      <w:r w:rsidRPr="00824E6A">
        <w:rPr>
          <w:sz w:val="28"/>
          <w:szCs w:val="28"/>
        </w:rPr>
        <w:t xml:space="preserve"> </w:t>
      </w:r>
      <w:r w:rsidR="00B94720" w:rsidRPr="00395447">
        <w:rPr>
          <w:sz w:val="28"/>
          <w:szCs w:val="28"/>
        </w:rPr>
        <w:t>о  состоянии законности, правопорядка</w:t>
      </w:r>
      <w:r w:rsidR="00B94720">
        <w:rPr>
          <w:sz w:val="28"/>
          <w:szCs w:val="28"/>
        </w:rPr>
        <w:t xml:space="preserve"> </w:t>
      </w:r>
      <w:r w:rsidR="00B94720" w:rsidRPr="00395447">
        <w:rPr>
          <w:sz w:val="28"/>
          <w:szCs w:val="28"/>
        </w:rPr>
        <w:t xml:space="preserve">в </w:t>
      </w:r>
      <w:proofErr w:type="spellStart"/>
      <w:r w:rsidR="00B94720">
        <w:rPr>
          <w:sz w:val="28"/>
          <w:szCs w:val="28"/>
        </w:rPr>
        <w:t>Малодербетовском</w:t>
      </w:r>
      <w:proofErr w:type="spellEnd"/>
      <w:r w:rsidR="00B94720">
        <w:rPr>
          <w:sz w:val="28"/>
          <w:szCs w:val="28"/>
        </w:rPr>
        <w:t xml:space="preserve"> районном муниципальном образовании Республики Калмыкия </w:t>
      </w:r>
      <w:r w:rsidR="00B94720" w:rsidRPr="00395447">
        <w:rPr>
          <w:sz w:val="28"/>
          <w:szCs w:val="28"/>
        </w:rPr>
        <w:t xml:space="preserve"> за 201</w:t>
      </w:r>
      <w:r w:rsidR="00B94720">
        <w:rPr>
          <w:sz w:val="28"/>
          <w:szCs w:val="28"/>
        </w:rPr>
        <w:t>6</w:t>
      </w:r>
      <w:r w:rsidR="00B94720" w:rsidRPr="00395447">
        <w:rPr>
          <w:sz w:val="28"/>
          <w:szCs w:val="28"/>
        </w:rPr>
        <w:t xml:space="preserve"> год</w:t>
      </w:r>
      <w:r w:rsidR="00B94720">
        <w:rPr>
          <w:sz w:val="28"/>
          <w:szCs w:val="28"/>
        </w:rPr>
        <w:t xml:space="preserve"> </w:t>
      </w:r>
      <w:r w:rsidR="00B94720" w:rsidRPr="00395447">
        <w:rPr>
          <w:sz w:val="28"/>
          <w:szCs w:val="28"/>
        </w:rPr>
        <w:t>и мерах  по её укреплению</w:t>
      </w:r>
      <w:r w:rsidR="00B94720">
        <w:rPr>
          <w:sz w:val="28"/>
          <w:szCs w:val="28"/>
        </w:rPr>
        <w:t>,</w:t>
      </w:r>
      <w:r w:rsidR="00B94720" w:rsidRPr="00395447">
        <w:rPr>
          <w:sz w:val="28"/>
          <w:szCs w:val="28"/>
        </w:rPr>
        <w:t xml:space="preserve"> </w:t>
      </w:r>
    </w:p>
    <w:p w:rsidR="00F6036E" w:rsidRDefault="00824E6A" w:rsidP="00F6036E">
      <w:pPr>
        <w:spacing w:line="276" w:lineRule="auto"/>
        <w:ind w:firstLine="567"/>
        <w:jc w:val="center"/>
        <w:rPr>
          <w:sz w:val="28"/>
          <w:szCs w:val="28"/>
        </w:rPr>
      </w:pPr>
      <w:r w:rsidRPr="00824E6A">
        <w:rPr>
          <w:sz w:val="28"/>
          <w:szCs w:val="28"/>
        </w:rPr>
        <w:t xml:space="preserve">Собрание депутатов </w:t>
      </w:r>
      <w:proofErr w:type="spellStart"/>
      <w:r w:rsidR="00F6036E">
        <w:rPr>
          <w:sz w:val="28"/>
          <w:szCs w:val="28"/>
        </w:rPr>
        <w:t>Малодербетовского</w:t>
      </w:r>
      <w:proofErr w:type="spellEnd"/>
      <w:r w:rsidRPr="00824E6A">
        <w:rPr>
          <w:sz w:val="28"/>
          <w:szCs w:val="28"/>
        </w:rPr>
        <w:t xml:space="preserve"> районного муниципального </w:t>
      </w:r>
    </w:p>
    <w:p w:rsidR="00F6036E" w:rsidRDefault="00824E6A" w:rsidP="00F6036E">
      <w:pPr>
        <w:spacing w:line="276" w:lineRule="auto"/>
        <w:ind w:firstLine="567"/>
        <w:jc w:val="center"/>
        <w:rPr>
          <w:sz w:val="28"/>
          <w:szCs w:val="28"/>
        </w:rPr>
      </w:pPr>
      <w:r w:rsidRPr="00824E6A">
        <w:rPr>
          <w:sz w:val="28"/>
          <w:szCs w:val="28"/>
        </w:rPr>
        <w:t>образования Р</w:t>
      </w:r>
      <w:r w:rsidR="00F6036E">
        <w:rPr>
          <w:sz w:val="28"/>
          <w:szCs w:val="28"/>
        </w:rPr>
        <w:t xml:space="preserve">еспублики </w:t>
      </w:r>
      <w:r w:rsidRPr="00824E6A">
        <w:rPr>
          <w:sz w:val="28"/>
          <w:szCs w:val="28"/>
        </w:rPr>
        <w:t>К</w:t>
      </w:r>
      <w:r w:rsidR="00F6036E">
        <w:rPr>
          <w:sz w:val="28"/>
          <w:szCs w:val="28"/>
        </w:rPr>
        <w:t>алмыкия</w:t>
      </w:r>
    </w:p>
    <w:p w:rsidR="00824E6A" w:rsidRPr="00824E6A" w:rsidRDefault="00F6036E" w:rsidP="00F6036E">
      <w:pPr>
        <w:spacing w:line="276" w:lineRule="auto"/>
        <w:ind w:firstLine="567"/>
        <w:jc w:val="center"/>
        <w:rPr>
          <w:sz w:val="28"/>
          <w:szCs w:val="28"/>
        </w:rPr>
      </w:pPr>
      <w:r w:rsidRPr="004A138E">
        <w:rPr>
          <w:b/>
          <w:sz w:val="28"/>
          <w:szCs w:val="28"/>
        </w:rPr>
        <w:t>РЕШИЛО</w:t>
      </w:r>
      <w:r w:rsidR="00824E6A" w:rsidRPr="00824E6A">
        <w:rPr>
          <w:sz w:val="28"/>
          <w:szCs w:val="28"/>
        </w:rPr>
        <w:t>:</w:t>
      </w:r>
    </w:p>
    <w:p w:rsidR="00824E6A" w:rsidRPr="00824E6A" w:rsidRDefault="00824E6A" w:rsidP="00F6036E">
      <w:pPr>
        <w:spacing w:line="276" w:lineRule="auto"/>
        <w:jc w:val="right"/>
        <w:rPr>
          <w:sz w:val="28"/>
          <w:szCs w:val="28"/>
        </w:rPr>
      </w:pPr>
    </w:p>
    <w:p w:rsidR="00824E6A" w:rsidRPr="00824E6A" w:rsidRDefault="00824E6A" w:rsidP="00B94720">
      <w:pPr>
        <w:jc w:val="both"/>
        <w:rPr>
          <w:sz w:val="28"/>
          <w:szCs w:val="28"/>
        </w:rPr>
      </w:pPr>
      <w:r w:rsidRPr="00824E6A">
        <w:rPr>
          <w:sz w:val="28"/>
          <w:szCs w:val="28"/>
        </w:rPr>
        <w:t xml:space="preserve">  </w:t>
      </w:r>
      <w:r w:rsidR="00B94720">
        <w:rPr>
          <w:sz w:val="28"/>
          <w:szCs w:val="28"/>
        </w:rPr>
        <w:tab/>
      </w:r>
      <w:r w:rsidRPr="00824E6A">
        <w:rPr>
          <w:sz w:val="28"/>
          <w:szCs w:val="28"/>
        </w:rPr>
        <w:t xml:space="preserve"> 1.Принять к сведению отчет </w:t>
      </w:r>
      <w:r w:rsidR="004A138E">
        <w:rPr>
          <w:sz w:val="28"/>
          <w:szCs w:val="28"/>
        </w:rPr>
        <w:t>и.о.</w:t>
      </w:r>
      <w:r w:rsidR="00F6036E">
        <w:rPr>
          <w:sz w:val="28"/>
          <w:szCs w:val="28"/>
        </w:rPr>
        <w:t xml:space="preserve"> прокурора </w:t>
      </w:r>
      <w:proofErr w:type="spellStart"/>
      <w:r w:rsidR="00F6036E">
        <w:rPr>
          <w:sz w:val="28"/>
          <w:szCs w:val="28"/>
        </w:rPr>
        <w:t>Малодербетовского</w:t>
      </w:r>
      <w:proofErr w:type="spellEnd"/>
      <w:r w:rsidR="00F6036E">
        <w:rPr>
          <w:sz w:val="28"/>
          <w:szCs w:val="28"/>
        </w:rPr>
        <w:t xml:space="preserve"> района Республики </w:t>
      </w:r>
      <w:r w:rsidR="004A138E">
        <w:rPr>
          <w:sz w:val="28"/>
          <w:szCs w:val="28"/>
        </w:rPr>
        <w:t xml:space="preserve"> </w:t>
      </w:r>
      <w:r w:rsidR="00F6036E">
        <w:rPr>
          <w:sz w:val="28"/>
          <w:szCs w:val="28"/>
        </w:rPr>
        <w:t xml:space="preserve">Калмыкия </w:t>
      </w:r>
      <w:r w:rsidR="004A138E">
        <w:rPr>
          <w:sz w:val="28"/>
          <w:szCs w:val="28"/>
        </w:rPr>
        <w:t xml:space="preserve">  младшего  </w:t>
      </w:r>
      <w:r w:rsidR="00F6036E">
        <w:rPr>
          <w:sz w:val="28"/>
          <w:szCs w:val="28"/>
        </w:rPr>
        <w:t>советник</w:t>
      </w:r>
      <w:r w:rsidR="004A138E">
        <w:rPr>
          <w:sz w:val="28"/>
          <w:szCs w:val="28"/>
        </w:rPr>
        <w:t xml:space="preserve">а </w:t>
      </w:r>
      <w:r w:rsidR="00F6036E">
        <w:rPr>
          <w:sz w:val="28"/>
          <w:szCs w:val="28"/>
        </w:rPr>
        <w:t xml:space="preserve"> юстиции </w:t>
      </w:r>
      <w:r w:rsidR="004A138E">
        <w:rPr>
          <w:sz w:val="28"/>
          <w:szCs w:val="28"/>
        </w:rPr>
        <w:t xml:space="preserve">        </w:t>
      </w:r>
      <w:proofErr w:type="spellStart"/>
      <w:r w:rsidR="004A138E">
        <w:rPr>
          <w:sz w:val="28"/>
          <w:szCs w:val="28"/>
        </w:rPr>
        <w:t>Босханджиева</w:t>
      </w:r>
      <w:proofErr w:type="spellEnd"/>
      <w:r w:rsidR="00F6036E">
        <w:rPr>
          <w:sz w:val="28"/>
          <w:szCs w:val="28"/>
        </w:rPr>
        <w:t xml:space="preserve"> </w:t>
      </w:r>
      <w:r w:rsidR="004A138E">
        <w:rPr>
          <w:sz w:val="28"/>
          <w:szCs w:val="28"/>
        </w:rPr>
        <w:t>Д.А.</w:t>
      </w:r>
      <w:r w:rsidR="004A138E" w:rsidRPr="00824E6A">
        <w:rPr>
          <w:sz w:val="28"/>
          <w:szCs w:val="28"/>
        </w:rPr>
        <w:t xml:space="preserve"> </w:t>
      </w:r>
      <w:r w:rsidRPr="00824E6A">
        <w:rPr>
          <w:sz w:val="28"/>
          <w:szCs w:val="28"/>
        </w:rPr>
        <w:t>«</w:t>
      </w:r>
      <w:r w:rsidR="00B94720">
        <w:rPr>
          <w:sz w:val="28"/>
          <w:szCs w:val="28"/>
        </w:rPr>
        <w:t>О</w:t>
      </w:r>
      <w:r w:rsidR="00B94720" w:rsidRPr="00395447">
        <w:rPr>
          <w:sz w:val="28"/>
          <w:szCs w:val="28"/>
        </w:rPr>
        <w:t xml:space="preserve">  состоянии законности, правопорядка</w:t>
      </w:r>
      <w:r w:rsidR="00B94720">
        <w:rPr>
          <w:sz w:val="28"/>
          <w:szCs w:val="28"/>
        </w:rPr>
        <w:t xml:space="preserve"> </w:t>
      </w:r>
      <w:r w:rsidR="00B94720" w:rsidRPr="00395447">
        <w:rPr>
          <w:sz w:val="28"/>
          <w:szCs w:val="28"/>
        </w:rPr>
        <w:t xml:space="preserve">в </w:t>
      </w:r>
      <w:proofErr w:type="spellStart"/>
      <w:r w:rsidR="00B94720">
        <w:rPr>
          <w:sz w:val="28"/>
          <w:szCs w:val="28"/>
        </w:rPr>
        <w:t>Малодербетовском</w:t>
      </w:r>
      <w:proofErr w:type="spellEnd"/>
      <w:r w:rsidR="00B94720">
        <w:rPr>
          <w:sz w:val="28"/>
          <w:szCs w:val="28"/>
        </w:rPr>
        <w:t xml:space="preserve"> районном муниципальном образовании Республике Калмыкия </w:t>
      </w:r>
      <w:r w:rsidR="00B94720" w:rsidRPr="00395447">
        <w:rPr>
          <w:sz w:val="28"/>
          <w:szCs w:val="28"/>
        </w:rPr>
        <w:t>за 201</w:t>
      </w:r>
      <w:r w:rsidR="00B94720">
        <w:rPr>
          <w:sz w:val="28"/>
          <w:szCs w:val="28"/>
        </w:rPr>
        <w:t>6</w:t>
      </w:r>
      <w:r w:rsidR="00B94720" w:rsidRPr="00395447">
        <w:rPr>
          <w:sz w:val="28"/>
          <w:szCs w:val="28"/>
        </w:rPr>
        <w:t xml:space="preserve"> год</w:t>
      </w:r>
      <w:r w:rsidR="00B94720">
        <w:rPr>
          <w:sz w:val="28"/>
          <w:szCs w:val="28"/>
        </w:rPr>
        <w:t xml:space="preserve"> и мерах  по её укреплению</w:t>
      </w:r>
      <w:r w:rsidRPr="00824E6A">
        <w:rPr>
          <w:sz w:val="28"/>
          <w:szCs w:val="28"/>
        </w:rPr>
        <w:t>»</w:t>
      </w:r>
      <w:r w:rsidR="00F6036E">
        <w:rPr>
          <w:sz w:val="28"/>
          <w:szCs w:val="28"/>
        </w:rPr>
        <w:t>.</w:t>
      </w:r>
    </w:p>
    <w:p w:rsidR="00264F3B" w:rsidRPr="00F6036E" w:rsidRDefault="00824E6A" w:rsidP="00F6036E">
      <w:pPr>
        <w:spacing w:line="276" w:lineRule="auto"/>
        <w:jc w:val="both"/>
        <w:rPr>
          <w:sz w:val="28"/>
          <w:szCs w:val="28"/>
        </w:rPr>
      </w:pPr>
      <w:r w:rsidRPr="00824E6A">
        <w:rPr>
          <w:sz w:val="28"/>
          <w:szCs w:val="28"/>
        </w:rPr>
        <w:t xml:space="preserve"> </w:t>
      </w:r>
      <w:r w:rsidR="00F6036E">
        <w:rPr>
          <w:sz w:val="28"/>
          <w:szCs w:val="28"/>
        </w:rPr>
        <w:tab/>
      </w:r>
      <w:r w:rsidR="00264F3B" w:rsidRPr="00F73935">
        <w:rPr>
          <w:color w:val="000000" w:themeColor="text1"/>
          <w:sz w:val="28"/>
          <w:szCs w:val="28"/>
        </w:rPr>
        <w:t xml:space="preserve">2.Настоящее решение вступает в силу со дня подписания и подлежит размещению на официальном сайте </w:t>
      </w:r>
      <w:proofErr w:type="spellStart"/>
      <w:r w:rsidR="00264F3B">
        <w:rPr>
          <w:color w:val="000000" w:themeColor="text1"/>
          <w:sz w:val="28"/>
          <w:szCs w:val="28"/>
        </w:rPr>
        <w:t>Малодербетовского</w:t>
      </w:r>
      <w:proofErr w:type="spellEnd"/>
      <w:r w:rsidR="00264F3B" w:rsidRPr="00F73935">
        <w:rPr>
          <w:color w:val="000000" w:themeColor="text1"/>
          <w:sz w:val="28"/>
          <w:szCs w:val="28"/>
        </w:rPr>
        <w:t xml:space="preserve"> районного муниципального образования Республики Калмыкия  в сети Интернет.  </w:t>
      </w:r>
    </w:p>
    <w:p w:rsidR="00264F3B" w:rsidRPr="00985F74" w:rsidRDefault="00264F3B" w:rsidP="00264F3B">
      <w:pPr>
        <w:jc w:val="both"/>
        <w:rPr>
          <w:sz w:val="28"/>
          <w:szCs w:val="28"/>
        </w:rPr>
      </w:pPr>
    </w:p>
    <w:p w:rsidR="00264F3B" w:rsidRPr="00985F74" w:rsidRDefault="00264F3B" w:rsidP="00264F3B">
      <w:pPr>
        <w:jc w:val="both"/>
        <w:rPr>
          <w:sz w:val="28"/>
          <w:szCs w:val="28"/>
        </w:rPr>
      </w:pPr>
    </w:p>
    <w:p w:rsidR="00264F3B" w:rsidRPr="00985F74" w:rsidRDefault="00264F3B" w:rsidP="00264F3B">
      <w:pPr>
        <w:jc w:val="both"/>
        <w:rPr>
          <w:sz w:val="28"/>
          <w:szCs w:val="28"/>
        </w:rPr>
      </w:pPr>
      <w:r w:rsidRPr="00985F74">
        <w:rPr>
          <w:sz w:val="28"/>
          <w:szCs w:val="28"/>
        </w:rPr>
        <w:t>Председатель Собрания депутатов</w:t>
      </w:r>
    </w:p>
    <w:p w:rsidR="00264F3B" w:rsidRPr="00985F74" w:rsidRDefault="00264F3B" w:rsidP="00264F3B">
      <w:pPr>
        <w:jc w:val="both"/>
        <w:rPr>
          <w:sz w:val="28"/>
          <w:szCs w:val="28"/>
        </w:rPr>
      </w:pPr>
      <w:proofErr w:type="spellStart"/>
      <w:r w:rsidRPr="00985F74">
        <w:rPr>
          <w:sz w:val="28"/>
          <w:szCs w:val="28"/>
        </w:rPr>
        <w:t>Малодербетовского</w:t>
      </w:r>
      <w:proofErr w:type="spellEnd"/>
      <w:r w:rsidRPr="00985F74">
        <w:rPr>
          <w:sz w:val="28"/>
          <w:szCs w:val="28"/>
        </w:rPr>
        <w:t xml:space="preserve"> районного</w:t>
      </w:r>
    </w:p>
    <w:p w:rsidR="00264F3B" w:rsidRPr="00985F74" w:rsidRDefault="00264F3B" w:rsidP="00264F3B">
      <w:pPr>
        <w:jc w:val="both"/>
        <w:rPr>
          <w:sz w:val="28"/>
          <w:szCs w:val="28"/>
        </w:rPr>
      </w:pPr>
      <w:r w:rsidRPr="00985F74">
        <w:rPr>
          <w:sz w:val="28"/>
          <w:szCs w:val="28"/>
        </w:rPr>
        <w:t xml:space="preserve">муниципального образования </w:t>
      </w:r>
    </w:p>
    <w:p w:rsidR="00B94720" w:rsidRPr="004A138E" w:rsidRDefault="00264F3B" w:rsidP="00264F3B">
      <w:pPr>
        <w:jc w:val="both"/>
        <w:rPr>
          <w:sz w:val="28"/>
          <w:szCs w:val="28"/>
        </w:rPr>
      </w:pPr>
      <w:r w:rsidRPr="00985F74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985F74">
        <w:rPr>
          <w:sz w:val="28"/>
          <w:szCs w:val="28"/>
        </w:rPr>
        <w:t xml:space="preserve">Калмыкия                                            </w:t>
      </w:r>
      <w:r>
        <w:rPr>
          <w:sz w:val="28"/>
          <w:szCs w:val="28"/>
        </w:rPr>
        <w:t xml:space="preserve">                    </w:t>
      </w:r>
      <w:r w:rsidR="004A13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Е.Сулукова</w:t>
      </w:r>
      <w:proofErr w:type="spellEnd"/>
      <w:r w:rsidRPr="00985F74">
        <w:rPr>
          <w:sz w:val="28"/>
          <w:szCs w:val="28"/>
        </w:rPr>
        <w:t xml:space="preserve">        </w:t>
      </w:r>
    </w:p>
    <w:p w:rsidR="00B94720" w:rsidRPr="004A138E" w:rsidRDefault="00B94720" w:rsidP="00264F3B">
      <w:pPr>
        <w:jc w:val="both"/>
        <w:rPr>
          <w:sz w:val="28"/>
          <w:szCs w:val="28"/>
        </w:rPr>
      </w:pPr>
    </w:p>
    <w:p w:rsidR="00B94720" w:rsidRPr="004A138E" w:rsidRDefault="00B94720" w:rsidP="00264F3B">
      <w:pPr>
        <w:jc w:val="both"/>
        <w:rPr>
          <w:sz w:val="28"/>
          <w:szCs w:val="28"/>
        </w:rPr>
      </w:pPr>
    </w:p>
    <w:p w:rsidR="00B94720" w:rsidRPr="004A138E" w:rsidRDefault="00B94720" w:rsidP="00264F3B">
      <w:pPr>
        <w:jc w:val="both"/>
        <w:rPr>
          <w:sz w:val="28"/>
          <w:szCs w:val="28"/>
        </w:rPr>
      </w:pPr>
    </w:p>
    <w:p w:rsidR="00B94720" w:rsidRPr="004A138E" w:rsidRDefault="00B94720" w:rsidP="00264F3B">
      <w:pPr>
        <w:jc w:val="both"/>
        <w:rPr>
          <w:sz w:val="28"/>
          <w:szCs w:val="28"/>
        </w:rPr>
      </w:pPr>
    </w:p>
    <w:p w:rsidR="00B94720" w:rsidRPr="004A138E" w:rsidRDefault="00B94720" w:rsidP="00264F3B">
      <w:pPr>
        <w:jc w:val="both"/>
        <w:rPr>
          <w:sz w:val="28"/>
          <w:szCs w:val="28"/>
        </w:rPr>
      </w:pPr>
    </w:p>
    <w:p w:rsidR="00B94720" w:rsidRDefault="00B94720" w:rsidP="00B94720">
      <w:pPr>
        <w:jc w:val="both"/>
        <w:rPr>
          <w:sz w:val="28"/>
          <w:szCs w:val="28"/>
        </w:rPr>
      </w:pPr>
    </w:p>
    <w:p w:rsidR="004A138E" w:rsidRDefault="004A138E" w:rsidP="00B94720">
      <w:pPr>
        <w:jc w:val="both"/>
        <w:rPr>
          <w:i/>
          <w:sz w:val="28"/>
          <w:szCs w:val="28"/>
        </w:rPr>
      </w:pPr>
    </w:p>
    <w:p w:rsidR="00B94720" w:rsidRPr="00B94720" w:rsidRDefault="00B94720" w:rsidP="00B94720">
      <w:pPr>
        <w:jc w:val="center"/>
        <w:rPr>
          <w:i/>
        </w:rPr>
      </w:pPr>
      <w:r w:rsidRPr="00B94720">
        <w:rPr>
          <w:i/>
        </w:rPr>
        <w:lastRenderedPageBreak/>
        <w:t xml:space="preserve">И Н Ф О </w:t>
      </w:r>
      <w:proofErr w:type="gramStart"/>
      <w:r w:rsidRPr="00B94720">
        <w:rPr>
          <w:i/>
        </w:rPr>
        <w:t>Р</w:t>
      </w:r>
      <w:proofErr w:type="gramEnd"/>
      <w:r w:rsidRPr="00B94720">
        <w:rPr>
          <w:i/>
        </w:rPr>
        <w:t xml:space="preserve"> М А Ц И Я</w:t>
      </w:r>
    </w:p>
    <w:p w:rsidR="00B94720" w:rsidRPr="00B94720" w:rsidRDefault="00B94720" w:rsidP="00B94720">
      <w:pPr>
        <w:jc w:val="center"/>
      </w:pPr>
      <w:r w:rsidRPr="00B94720">
        <w:t>о  состоянии законности, правопорядка</w:t>
      </w:r>
      <w:r>
        <w:t xml:space="preserve"> </w:t>
      </w:r>
      <w:r w:rsidRPr="00B94720">
        <w:t>в районе за 2016 год и мерах  по её укреплению</w:t>
      </w:r>
    </w:p>
    <w:p w:rsidR="00B94720" w:rsidRPr="00B94720" w:rsidRDefault="00B94720" w:rsidP="00B94720">
      <w:pPr>
        <w:jc w:val="both"/>
        <w:rPr>
          <w:i/>
        </w:rPr>
      </w:pPr>
    </w:p>
    <w:p w:rsidR="00B94720" w:rsidRPr="00B94720" w:rsidRDefault="00B94720" w:rsidP="00B94720">
      <w:pPr>
        <w:ind w:firstLine="709"/>
        <w:jc w:val="both"/>
      </w:pPr>
      <w:proofErr w:type="gramStart"/>
      <w:r w:rsidRPr="00B94720">
        <w:t xml:space="preserve">В 2016 года основными задачами прокуратуры </w:t>
      </w:r>
      <w:proofErr w:type="spellStart"/>
      <w:r w:rsidRPr="00B94720">
        <w:t>Малодербетовского</w:t>
      </w:r>
      <w:proofErr w:type="spellEnd"/>
      <w:r w:rsidRPr="00B94720">
        <w:t xml:space="preserve"> района являлись укрепление законности и правопорядка в районе, защита прав и свобод человека и гражданина с учетом изменений и тенденций развития в социальной, экономической и иных сферах правоотношений.</w:t>
      </w:r>
      <w:proofErr w:type="gramEnd"/>
      <w:r w:rsidRPr="00B94720">
        <w:t xml:space="preserve"> Направления и формы работы определялись с учетом результатов проводимого анализа обстановки в социальной, экономической и иных сферах жизни района. В свою очередь это оказало позитивное влияние на своевременное выявление, пресечение и предупреждение правонарушений и преступлений.</w:t>
      </w:r>
    </w:p>
    <w:p w:rsidR="00B94720" w:rsidRPr="00B94720" w:rsidRDefault="00B94720" w:rsidP="00B94720">
      <w:pPr>
        <w:ind w:firstLine="709"/>
        <w:jc w:val="both"/>
      </w:pPr>
      <w:r w:rsidRPr="00B94720">
        <w:t>С учетом анализа сложившейся обстановки на территории района за 12 месяцев 2016 года наиболее приоритетными направлениями работы прокуратуры района являлись осуществление надзора за соблюдением трудовых прав граждан, соблюдением социальных прав, в сфере жилищно-коммунального хозяйства, а также надзор за исполнением законодательства о противодействии коррупции.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В 2016 году принимались определенные меры к нормализации ситуации в районе, повышению эффективности работы правоохранительных органов посредством координации совместных усилий по противодействию распространению преступности, определялись приоритетные направления данной деятельности. Учитывая специфику района, удалось не допустить конфликтов на межнациональной почве.</w:t>
      </w:r>
    </w:p>
    <w:p w:rsidR="00B94720" w:rsidRPr="00B94720" w:rsidRDefault="00B94720" w:rsidP="00B94720">
      <w:pPr>
        <w:ind w:firstLine="709"/>
        <w:contextualSpacing/>
        <w:jc w:val="both"/>
      </w:pPr>
      <w:proofErr w:type="gramStart"/>
      <w:r w:rsidRPr="00B94720">
        <w:t>Криминогенная ситуация</w:t>
      </w:r>
      <w:proofErr w:type="gramEnd"/>
      <w:r w:rsidRPr="00B94720">
        <w:t xml:space="preserve"> на территории района в истекшем году характеризуется незначительным увеличением количества зарегистрированных преступлений. Так, </w:t>
      </w:r>
      <w:r w:rsidRPr="00B94720">
        <w:rPr>
          <w:bCs/>
        </w:rPr>
        <w:t>общий массив зарегистрированных в районе преступных деяний увеличился в сравнении с АППГ на 4,9 %, т.е. со 103 до 108</w:t>
      </w:r>
      <w:r w:rsidRPr="00B94720">
        <w:t>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При этом</w:t>
      </w:r>
      <w:proofErr w:type="gramStart"/>
      <w:r w:rsidRPr="00B94720">
        <w:t>,</w:t>
      </w:r>
      <w:proofErr w:type="gramEnd"/>
      <w:r w:rsidRPr="00B94720">
        <w:t xml:space="preserve"> общая раскрываемость преступлений осталась на удовлетворительном уровне и составила 71,6 % при среднем республиканском показателе 71,0%. 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С 20 до 14 уменьшилось количество преступлений, отнесенных к категории тяжких и особо тяжких, из которых раскрыто 10 преступлений (АППГ – 20).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 xml:space="preserve">По итогам 2016 года в сравнении с 2015 уменьшилось с 24 до 21 количество краж, с 4 до 3 фактов мошенничества, а также </w:t>
      </w:r>
      <w:proofErr w:type="gramStart"/>
      <w:r w:rsidRPr="00B94720">
        <w:t>с</w:t>
      </w:r>
      <w:proofErr w:type="gramEnd"/>
      <w:r w:rsidRPr="00B94720">
        <w:t xml:space="preserve"> 5 </w:t>
      </w:r>
      <w:proofErr w:type="gramStart"/>
      <w:r w:rsidRPr="00B94720">
        <w:t>до</w:t>
      </w:r>
      <w:proofErr w:type="gramEnd"/>
      <w:r w:rsidRPr="00B94720">
        <w:t xml:space="preserve"> 2 случаев неправомерного завладения транспортным средством.  Также в 2016 году, не имелось случаев умышленного причинения тяжкого вреда здоровью человека и грабежей. 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На прежнем уровне осталось количество преступлений экономической направленности - 6, связанных с незаконным оборотом наркотиков – 16.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В истекшем году, как и в 2015 не зарегистрировано вымогательств, изнасилований, преступлений, связанных с незаконным оборотом водных биоресурсов и в сфере ТЭК.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Как и в прошлые годы, структура преступности на территории района в основном формируется за счет преступле</w:t>
      </w:r>
      <w:r w:rsidRPr="00B94720">
        <w:softHyphen/>
        <w:t>ний корыстно-насильственной (краж, мошенни</w:t>
      </w:r>
      <w:r w:rsidRPr="00B94720">
        <w:softHyphen/>
        <w:t xml:space="preserve">честв, причинением вреда здоровью различной степени тяжести, угроз убийством) и экономической направленности. </w:t>
      </w:r>
    </w:p>
    <w:p w:rsidR="00B94720" w:rsidRPr="00B94720" w:rsidRDefault="00B94720" w:rsidP="00B94720">
      <w:pPr>
        <w:ind w:firstLine="709"/>
        <w:contextualSpacing/>
        <w:jc w:val="both"/>
        <w:rPr>
          <w:highlight w:val="yellow"/>
        </w:rPr>
      </w:pPr>
      <w:r w:rsidRPr="00B94720">
        <w:t>В целях усиления профилактической работы оперативных служб и подразделений в прокуратуре района на постоянной основе проводятся координационные, межведомственные и оперативные совещания руководителей правоохранительных органов района, на которых обсуждаются вопросы активизации профилактической работы, разрабатываются организационные мероприятия по недопущению совершения лицами  преступлений.</w:t>
      </w:r>
    </w:p>
    <w:p w:rsidR="00B94720" w:rsidRPr="00B94720" w:rsidRDefault="00B94720" w:rsidP="00B94720">
      <w:pPr>
        <w:ind w:firstLine="709"/>
        <w:contextualSpacing/>
        <w:jc w:val="both"/>
        <w:rPr>
          <w:b/>
        </w:rPr>
      </w:pPr>
    </w:p>
    <w:p w:rsidR="00B94720" w:rsidRPr="00B94720" w:rsidRDefault="00B94720" w:rsidP="00B94720">
      <w:pPr>
        <w:ind w:firstLine="709"/>
        <w:contextualSpacing/>
        <w:jc w:val="both"/>
      </w:pPr>
      <w:r w:rsidRPr="00B94720">
        <w:t xml:space="preserve">В сфере муниципального нормотворчества в 2016 году типичными нарушениями, допускаемыми органами местного самоуправления, являлись несвоевременное отслеживание и приведение нормативных правовых актов в соответствие с изменениями федерального законодательства, принятие НПА с превышением предоставленных полномочий, </w:t>
      </w:r>
      <w:proofErr w:type="spellStart"/>
      <w:r w:rsidRPr="00B94720">
        <w:t>неопубликование</w:t>
      </w:r>
      <w:proofErr w:type="spellEnd"/>
      <w:r w:rsidRPr="00B94720">
        <w:t xml:space="preserve"> (обнародование) нормативно-правовых актов.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lastRenderedPageBreak/>
        <w:t xml:space="preserve">К примеру, проведенной в июне 2016 года проверкой установлено, что нормативные правовые акты о муниципальной службе в сельских муниципальных образованиях не приведены в  соответствии с </w:t>
      </w:r>
      <w:proofErr w:type="gramStart"/>
      <w:r w:rsidRPr="00B94720">
        <w:t>Федеральным</w:t>
      </w:r>
      <w:proofErr w:type="gramEnd"/>
      <w:r w:rsidRPr="00B94720">
        <w:t xml:space="preserve"> </w:t>
      </w:r>
      <w:hyperlink r:id="rId5" w:history="1">
        <w:r w:rsidRPr="00B94720">
          <w:t>закон</w:t>
        </w:r>
      </w:hyperlink>
      <w:r w:rsidRPr="00B94720">
        <w:t>ом от 2 марта 2007 года №25-ФЗ «О муниципальной службе в Российской Федерации» в части  касающиеся запретов для муниципального служащего.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 xml:space="preserve">С целью приведения нормативных актов в соответствие с действующим законодательством прокуратурой района в адрес председателей Собраний депутатов </w:t>
      </w:r>
      <w:proofErr w:type="spellStart"/>
      <w:r w:rsidRPr="00B94720">
        <w:t>Малодербетовского</w:t>
      </w:r>
      <w:proofErr w:type="spellEnd"/>
      <w:r w:rsidRPr="00B94720">
        <w:t xml:space="preserve">, </w:t>
      </w:r>
      <w:proofErr w:type="spellStart"/>
      <w:r w:rsidRPr="00B94720">
        <w:t>Тундутовского</w:t>
      </w:r>
      <w:proofErr w:type="spellEnd"/>
      <w:r w:rsidRPr="00B94720">
        <w:t xml:space="preserve">, </w:t>
      </w:r>
      <w:proofErr w:type="spellStart"/>
      <w:r w:rsidRPr="00B94720">
        <w:t>Плодовитенского</w:t>
      </w:r>
      <w:proofErr w:type="spellEnd"/>
      <w:r w:rsidRPr="00B94720">
        <w:t xml:space="preserve">, </w:t>
      </w:r>
      <w:proofErr w:type="spellStart"/>
      <w:r w:rsidRPr="00B94720">
        <w:t>Ханатинского</w:t>
      </w:r>
      <w:proofErr w:type="spellEnd"/>
      <w:r w:rsidRPr="00B94720">
        <w:t xml:space="preserve">, </w:t>
      </w:r>
      <w:proofErr w:type="spellStart"/>
      <w:r w:rsidRPr="00B94720">
        <w:t>Ики-Бухусовского</w:t>
      </w:r>
      <w:proofErr w:type="spellEnd"/>
      <w:r w:rsidRPr="00B94720">
        <w:t xml:space="preserve"> сельских муниципальных образований Республики Калмыкия принесено 5 протестов, которые рассмотрены и удовлетворены.</w:t>
      </w:r>
    </w:p>
    <w:p w:rsidR="00B94720" w:rsidRPr="00B94720" w:rsidRDefault="00B94720" w:rsidP="00B94720">
      <w:pPr>
        <w:ind w:firstLine="709"/>
        <w:contextualSpacing/>
        <w:jc w:val="both"/>
      </w:pPr>
      <w:proofErr w:type="gramStart"/>
      <w:r w:rsidRPr="00B94720">
        <w:t xml:space="preserve">В 2016 году прокуратурой района в порядке ст. 9 Федерального закона «О прокуратуре Российской Федерации» в адрес председателя Собрания депутатов </w:t>
      </w:r>
      <w:proofErr w:type="spellStart"/>
      <w:r w:rsidRPr="00B94720">
        <w:t>Малодербетовского</w:t>
      </w:r>
      <w:proofErr w:type="spellEnd"/>
      <w:r w:rsidRPr="00B94720">
        <w:t xml:space="preserve"> РМО РК направлена 1 информация о необходимости внесения в Устав изменений в соответствии с  Федеральным законом от 02 июня 2016 года №171 (в ст.36 ФЗ-131)», которая рассмотрена и удовлетворена, в Устав </w:t>
      </w:r>
      <w:proofErr w:type="spellStart"/>
      <w:r w:rsidRPr="00B94720">
        <w:t>Малодербетовского</w:t>
      </w:r>
      <w:proofErr w:type="spellEnd"/>
      <w:r w:rsidRPr="00B94720">
        <w:t xml:space="preserve"> РМО РК внесены соответствующие изменения.</w:t>
      </w:r>
      <w:proofErr w:type="gramEnd"/>
    </w:p>
    <w:p w:rsidR="00B94720" w:rsidRPr="00B94720" w:rsidRDefault="00B94720" w:rsidP="00B94720">
      <w:pPr>
        <w:ind w:firstLine="709"/>
        <w:contextualSpacing/>
        <w:jc w:val="both"/>
        <w:rPr>
          <w:b/>
        </w:rPr>
      </w:pPr>
    </w:p>
    <w:p w:rsidR="00B94720" w:rsidRPr="00B94720" w:rsidRDefault="00B94720" w:rsidP="00B94720">
      <w:pPr>
        <w:ind w:firstLine="709"/>
        <w:contextualSpacing/>
        <w:jc w:val="both"/>
      </w:pPr>
      <w:r w:rsidRPr="00B94720">
        <w:rPr>
          <w:b/>
        </w:rPr>
        <w:t>Надзор за исполнением законов в сфере экономики.</w:t>
      </w:r>
      <w:r w:rsidRPr="00B94720">
        <w:t xml:space="preserve"> </w:t>
      </w:r>
    </w:p>
    <w:p w:rsidR="00B94720" w:rsidRPr="00B94720" w:rsidRDefault="00B94720" w:rsidP="00B94720">
      <w:pPr>
        <w:ind w:firstLine="709"/>
        <w:jc w:val="both"/>
      </w:pPr>
      <w:r w:rsidRPr="00B94720">
        <w:rPr>
          <w:spacing w:val="-1"/>
        </w:rPr>
        <w:t xml:space="preserve">В 2016 году в деятельности прокуратуры района наблюдается положительная динамика по выявлению нарушений федерального законодательства в сфере экономики. Так, в 2016 году районной прокуратурой выявлено 338 </w:t>
      </w:r>
      <w:r w:rsidRPr="00B94720">
        <w:rPr>
          <w:spacing w:val="2"/>
        </w:rPr>
        <w:t xml:space="preserve">нарушений законов, что на 69 нарушений больше, чем в аналогичном периоде прошлого года. </w:t>
      </w:r>
    </w:p>
    <w:p w:rsidR="00B94720" w:rsidRPr="00B94720" w:rsidRDefault="00B94720" w:rsidP="00B94720">
      <w:pPr>
        <w:ind w:firstLine="709"/>
        <w:jc w:val="both"/>
      </w:pPr>
      <w:proofErr w:type="gramStart"/>
      <w:r w:rsidRPr="00B94720">
        <w:t>В частности, в сфере</w:t>
      </w:r>
      <w:r w:rsidRPr="00B94720">
        <w:rPr>
          <w:b/>
          <w:i/>
        </w:rPr>
        <w:t xml:space="preserve"> </w:t>
      </w:r>
      <w:r w:rsidRPr="00B94720">
        <w:t>соблюдения законодательства о землепользовании выявлено 41 (36) нарушение закона, по которым принесено 6 (16) протестов, которые рассмотрены и удовлетворены, внесено 12 (2) представлений, которые рассмотрены и удовлетворены, допущенные нарушения устранены.</w:t>
      </w:r>
      <w:proofErr w:type="gramEnd"/>
    </w:p>
    <w:p w:rsidR="00B94720" w:rsidRPr="00B94720" w:rsidRDefault="00B94720" w:rsidP="00B94720">
      <w:pPr>
        <w:ind w:firstLine="709"/>
        <w:jc w:val="both"/>
      </w:pPr>
      <w:r w:rsidRPr="00B94720">
        <w:t xml:space="preserve">К примеру, в нарушение федерального законодательства административные регламенты в сфере земельных правоотношений приняты представительными органами местного самоуправления </w:t>
      </w:r>
      <w:proofErr w:type="spellStart"/>
      <w:r w:rsidRPr="00B94720">
        <w:t>Ханатинского</w:t>
      </w:r>
      <w:proofErr w:type="spellEnd"/>
      <w:r w:rsidRPr="00B94720">
        <w:t xml:space="preserve"> и </w:t>
      </w:r>
      <w:proofErr w:type="spellStart"/>
      <w:r w:rsidRPr="00B94720">
        <w:t>Плодовитенского</w:t>
      </w:r>
      <w:proofErr w:type="spellEnd"/>
      <w:r w:rsidRPr="00B94720">
        <w:t xml:space="preserve"> муниципальных образований, с превышением установленной законом компетенции, на официальных сайтах поселений не размещены.</w:t>
      </w:r>
    </w:p>
    <w:p w:rsidR="00B94720" w:rsidRPr="00B94720" w:rsidRDefault="00B94720" w:rsidP="00B94720">
      <w:pPr>
        <w:ind w:firstLine="709"/>
        <w:jc w:val="both"/>
      </w:pPr>
      <w:r w:rsidRPr="00B94720">
        <w:t>Также, администрациями муниципальных образований учет граждан, имеющих право на получение однократно бесплатно земельных участков, не велся, реестры граждан данной категории на официальных сайтах муниципальных образований не размещались.</w:t>
      </w:r>
    </w:p>
    <w:p w:rsidR="00B94720" w:rsidRPr="00B94720" w:rsidRDefault="00B94720" w:rsidP="00B94720">
      <w:pPr>
        <w:ind w:firstLine="709"/>
        <w:jc w:val="both"/>
      </w:pPr>
      <w:r w:rsidRPr="00B94720">
        <w:t xml:space="preserve">В целях устранения допущенных нарушений закона в адрес 4 глав сельских муниципальных образований района внесены преставления с требованием привлечения виновных должностных лиц к дисциплинарной ответственности, которые рассмотрены и удовлетворены, 3 должностных лица привлечены к дисциплинарной ответственности. </w:t>
      </w:r>
    </w:p>
    <w:p w:rsidR="00B94720" w:rsidRPr="00B94720" w:rsidRDefault="00B94720" w:rsidP="00B94720">
      <w:pPr>
        <w:ind w:firstLine="709"/>
        <w:jc w:val="both"/>
      </w:pPr>
      <w:r w:rsidRPr="00B94720">
        <w:t>Прокуратурой района принимались меры по приведению нормативных правовых актов в сфере землепользования в соответствие с законом.</w:t>
      </w:r>
    </w:p>
    <w:p w:rsidR="00B94720" w:rsidRPr="00B94720" w:rsidRDefault="00B94720" w:rsidP="00B94720">
      <w:pPr>
        <w:ind w:firstLine="709"/>
        <w:jc w:val="both"/>
        <w:rPr>
          <w:bCs/>
        </w:rPr>
      </w:pPr>
      <w:r w:rsidRPr="00B94720">
        <w:t xml:space="preserve">Так, решением Собрания депутатов </w:t>
      </w:r>
      <w:proofErr w:type="spellStart"/>
      <w:r w:rsidRPr="00B94720">
        <w:t>Малодербетовского</w:t>
      </w:r>
      <w:proofErr w:type="spellEnd"/>
      <w:r w:rsidRPr="00B94720">
        <w:t xml:space="preserve"> сельского муниципального образования Республики Калмыкия от 30 ноября 2015 года №3 (далее – Решение) на территории </w:t>
      </w:r>
      <w:proofErr w:type="spellStart"/>
      <w:r w:rsidRPr="00B94720">
        <w:t>Малодербетовского</w:t>
      </w:r>
      <w:proofErr w:type="spellEnd"/>
      <w:r w:rsidRPr="00B94720">
        <w:t xml:space="preserve"> СМО РК введен земельный налог, установлены порядок и сроки уплаты налога на земли, находящиеся в пределах границ </w:t>
      </w:r>
      <w:proofErr w:type="spellStart"/>
      <w:r w:rsidRPr="00B94720">
        <w:t>Малодербетовского</w:t>
      </w:r>
      <w:proofErr w:type="spellEnd"/>
      <w:r w:rsidRPr="00B94720">
        <w:t xml:space="preserve"> СМО РК.</w:t>
      </w:r>
    </w:p>
    <w:p w:rsidR="00B94720" w:rsidRPr="00B94720" w:rsidRDefault="00B94720" w:rsidP="00B94720">
      <w:pPr>
        <w:ind w:firstLine="709"/>
        <w:jc w:val="both"/>
        <w:rPr>
          <w:bCs/>
        </w:rPr>
      </w:pPr>
      <w:r w:rsidRPr="00B94720">
        <w:rPr>
          <w:bCs/>
        </w:rPr>
        <w:t xml:space="preserve">В соответствии с </w:t>
      </w:r>
      <w:proofErr w:type="gramStart"/>
      <w:r w:rsidRPr="00B94720">
        <w:rPr>
          <w:bCs/>
        </w:rPr>
        <w:t>ч</w:t>
      </w:r>
      <w:proofErr w:type="gramEnd"/>
      <w:r w:rsidRPr="00B94720">
        <w:rPr>
          <w:bCs/>
        </w:rPr>
        <w:t xml:space="preserve">. 1 ст. 397 НК РФ (в ред. Федерального закона от 23 ноября 2015 года №320-ФЗ "О внесении изменений в часть вторую Налогового кодекса Российской Федерации") налог подлежит уплате налогоплательщиками - физическими лицами в срок </w:t>
      </w:r>
      <w:r w:rsidRPr="00B94720">
        <w:rPr>
          <w:bCs/>
          <w:i/>
        </w:rPr>
        <w:t>не позднее 1 декабря года</w:t>
      </w:r>
      <w:r w:rsidRPr="00B94720">
        <w:rPr>
          <w:bCs/>
        </w:rPr>
        <w:t>, следующего за истекшим налоговым периодом.</w:t>
      </w:r>
    </w:p>
    <w:p w:rsidR="00B94720" w:rsidRPr="00B94720" w:rsidRDefault="00B94720" w:rsidP="00B94720">
      <w:pPr>
        <w:ind w:firstLine="709"/>
        <w:jc w:val="both"/>
        <w:rPr>
          <w:bCs/>
        </w:rPr>
      </w:pPr>
      <w:r w:rsidRPr="00B94720">
        <w:rPr>
          <w:bCs/>
        </w:rPr>
        <w:t>Однако названные изменения в части срока уплаты земельного налога в муниципальный правовой акт своевременно не внесены. Вопреки требованиям закона пунктом 3 Решения установлено, что налогоплательщики - физические лица уплачивают налог в срок не позднее 01 октября года, следующего за истекшим налоговым периодом.</w:t>
      </w:r>
    </w:p>
    <w:p w:rsidR="00B94720" w:rsidRPr="00B94720" w:rsidRDefault="00B94720" w:rsidP="00B94720">
      <w:pPr>
        <w:ind w:firstLine="709"/>
        <w:jc w:val="both"/>
        <w:rPr>
          <w:bCs/>
        </w:rPr>
      </w:pPr>
      <w:r w:rsidRPr="00B94720">
        <w:rPr>
          <w:bCs/>
        </w:rPr>
        <w:lastRenderedPageBreak/>
        <w:t xml:space="preserve">Аналогичные нарушения выявлены в правовых актах </w:t>
      </w:r>
      <w:proofErr w:type="spellStart"/>
      <w:r w:rsidRPr="00B94720">
        <w:rPr>
          <w:bCs/>
        </w:rPr>
        <w:t>Тундутовского</w:t>
      </w:r>
      <w:proofErr w:type="spellEnd"/>
      <w:r w:rsidRPr="00B94720">
        <w:rPr>
          <w:bCs/>
        </w:rPr>
        <w:t xml:space="preserve">, </w:t>
      </w:r>
      <w:proofErr w:type="spellStart"/>
      <w:r w:rsidRPr="00B94720">
        <w:rPr>
          <w:bCs/>
        </w:rPr>
        <w:t>Плодовитенского</w:t>
      </w:r>
      <w:proofErr w:type="spellEnd"/>
      <w:r w:rsidRPr="00B94720">
        <w:rPr>
          <w:bCs/>
        </w:rPr>
        <w:t xml:space="preserve">, </w:t>
      </w:r>
      <w:proofErr w:type="spellStart"/>
      <w:r w:rsidRPr="00B94720">
        <w:rPr>
          <w:bCs/>
        </w:rPr>
        <w:t>Ики-Бухусовского</w:t>
      </w:r>
      <w:proofErr w:type="spellEnd"/>
      <w:r w:rsidRPr="00B94720">
        <w:rPr>
          <w:bCs/>
        </w:rPr>
        <w:t xml:space="preserve">, </w:t>
      </w:r>
      <w:proofErr w:type="spellStart"/>
      <w:r w:rsidRPr="00B94720">
        <w:rPr>
          <w:bCs/>
        </w:rPr>
        <w:t>Ханатинского</w:t>
      </w:r>
      <w:proofErr w:type="spellEnd"/>
      <w:r w:rsidRPr="00B94720">
        <w:rPr>
          <w:bCs/>
        </w:rPr>
        <w:t xml:space="preserve"> и </w:t>
      </w:r>
      <w:proofErr w:type="spellStart"/>
      <w:r w:rsidRPr="00B94720">
        <w:rPr>
          <w:bCs/>
        </w:rPr>
        <w:t>Хончнурского</w:t>
      </w:r>
      <w:proofErr w:type="spellEnd"/>
      <w:r w:rsidRPr="00B94720">
        <w:rPr>
          <w:bCs/>
        </w:rPr>
        <w:t xml:space="preserve"> СМО РК.</w:t>
      </w:r>
    </w:p>
    <w:p w:rsidR="00B94720" w:rsidRPr="00B94720" w:rsidRDefault="00B94720" w:rsidP="00B94720">
      <w:pPr>
        <w:ind w:firstLine="709"/>
        <w:jc w:val="both"/>
      </w:pPr>
      <w:r w:rsidRPr="00B94720">
        <w:t>В целях приведения муниципальных правовых актов в соответствие с законом принесено 6 протестов, которые рассмотрены и удовлетворены.</w:t>
      </w:r>
    </w:p>
    <w:p w:rsidR="00B94720" w:rsidRPr="00B94720" w:rsidRDefault="00B94720" w:rsidP="00B94720">
      <w:pPr>
        <w:ind w:firstLine="709"/>
        <w:jc w:val="both"/>
      </w:pPr>
      <w:r w:rsidRPr="00B94720">
        <w:t xml:space="preserve">В сфере соблюдения законодательства о государственной и муниципальной собственности выявлено 32 (25) нарушения закона, по которым принесено 6 (0) протестов, которые рассмотрены и удовлетворены, внесено 10 (9) представлений, по </w:t>
      </w:r>
      <w:proofErr w:type="gramStart"/>
      <w:r w:rsidRPr="00B94720">
        <w:t>результатам</w:t>
      </w:r>
      <w:proofErr w:type="gramEnd"/>
      <w:r w:rsidRPr="00B94720">
        <w:t xml:space="preserve"> рассмотрения которых к дисциплинарной ответственности привлечено 5 (6) должностных лиц. </w:t>
      </w:r>
    </w:p>
    <w:p w:rsidR="00B94720" w:rsidRPr="00B94720" w:rsidRDefault="00B94720" w:rsidP="00B94720">
      <w:pPr>
        <w:ind w:firstLine="709"/>
        <w:jc w:val="both"/>
      </w:pPr>
      <w:r w:rsidRPr="00B94720">
        <w:t>В сфере бюджетного законодательства выявлено 56 (69) нарушений законодательства. В целях их устранения принесен 1 (</w:t>
      </w:r>
      <w:proofErr w:type="gramStart"/>
      <w:r w:rsidRPr="00B94720">
        <w:t xml:space="preserve">0) </w:t>
      </w:r>
      <w:proofErr w:type="gramEnd"/>
      <w:r w:rsidRPr="00B94720">
        <w:t>протест, внесено 21 (21) представление, по которым 13 (13) должностных лиц привлечены к дисциплинарной ответственности, направлен 1 (2) материал для решения вопроса об уголовном преследовании в порядке п. 2 ч. 2 ст. 37 УПК РФ, по которым возбуждено 1 (2) уголовное дело.</w:t>
      </w:r>
    </w:p>
    <w:p w:rsidR="00B94720" w:rsidRPr="00B94720" w:rsidRDefault="00B94720" w:rsidP="00B94720">
      <w:pPr>
        <w:ind w:firstLine="709"/>
        <w:jc w:val="both"/>
      </w:pPr>
      <w:r w:rsidRPr="00B94720">
        <w:t xml:space="preserve">Значительное увеличение статистических показателей наблюдается в сфере осуществления надзора за соблюдением законодательства о защите прав субъектов предпринимательской деятельности. Так, в данной сфере выявлено 96 (34) нарушений закона. В целях устранения выявленных нарушений прокуратурой района внесено 24 (22) представления об устранении нарушений закона, по </w:t>
      </w:r>
      <w:proofErr w:type="gramStart"/>
      <w:r w:rsidRPr="00B94720">
        <w:t>результатам</w:t>
      </w:r>
      <w:proofErr w:type="gramEnd"/>
      <w:r w:rsidRPr="00B94720">
        <w:t xml:space="preserve"> рассмотрения которых 12 (10) должностных лиц привлечены к дисциплинарной ответственности, принесено 15 (0) протестов, которые рассмотрены и удовлетворены,1 юридическое лицо привлечено к административной ответственности.</w:t>
      </w:r>
    </w:p>
    <w:p w:rsidR="00B94720" w:rsidRPr="00B94720" w:rsidRDefault="00B94720" w:rsidP="00B94720">
      <w:pPr>
        <w:ind w:firstLine="709"/>
        <w:jc w:val="both"/>
        <w:rPr>
          <w:b/>
        </w:rPr>
      </w:pPr>
    </w:p>
    <w:p w:rsidR="00B94720" w:rsidRPr="00B94720" w:rsidRDefault="00B94720" w:rsidP="00B94720">
      <w:pPr>
        <w:ind w:firstLine="709"/>
        <w:jc w:val="both"/>
        <w:rPr>
          <w:b/>
        </w:rPr>
      </w:pPr>
      <w:r w:rsidRPr="00B94720">
        <w:rPr>
          <w:b/>
        </w:rPr>
        <w:t>Исполнение законов в социальной сфере.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jc w:val="both"/>
        <w:outlineLvl w:val="0"/>
      </w:pPr>
      <w:r w:rsidRPr="00B94720">
        <w:t xml:space="preserve">Особое внимание прокуратурой района уделяется надзору за соблюдением требований трудового законодательства. Приоритетность указанного направления нашла свое выражение в статистических показателях. Так, при осуществлении надзора в указанной сфере прокуратурой района выявлено 177 нарушений закона. В целях их устранения в суд общей юрисдикции направлено 170 исков (заявлений) на сумму 1 730 тыс. руб. Внесено 3 представления, которые рассмотрены и удовлетворены. По постановлениям прокурора 3 </w:t>
      </w:r>
      <w:proofErr w:type="gramStart"/>
      <w:r w:rsidRPr="00B94720">
        <w:t>должностных</w:t>
      </w:r>
      <w:proofErr w:type="gramEnd"/>
      <w:r w:rsidRPr="00B94720">
        <w:t xml:space="preserve"> лица привлечены к административной ответственности.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jc w:val="both"/>
        <w:outlineLvl w:val="0"/>
      </w:pPr>
      <w:r w:rsidRPr="00B94720">
        <w:t>В 2016 году усилен надзор в сфере соблюдения пенсионного законодательства, охраны прав инвалидов и престарелых. В названной сфере правоотношений выявлено 45 (37) нарушений закона. Для устранения выявленных нарушений в суд общей юрисдикции предъявлен 24 иска на общую сумму 256 тыс. руб., внесено 7 представлений об устранении нарушений закона, которые рассмотрены и удовлетворены, 6 должностных лиц привлечены к дисциплинарной ответственности.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 xml:space="preserve">В прокуратуру </w:t>
      </w:r>
      <w:proofErr w:type="spellStart"/>
      <w:r w:rsidRPr="00B94720">
        <w:t>Малодербетовского</w:t>
      </w:r>
      <w:proofErr w:type="spellEnd"/>
      <w:r w:rsidRPr="00B94720">
        <w:t xml:space="preserve"> района в 2016 году  поступило 132 обращения граждан, по результатам их рассмотрения </w:t>
      </w:r>
      <w:proofErr w:type="gramStart"/>
      <w:r w:rsidRPr="00B94720">
        <w:t>обоснованными</w:t>
      </w:r>
      <w:proofErr w:type="gramEnd"/>
      <w:r w:rsidRPr="00B94720">
        <w:t xml:space="preserve"> признано 72. По результатам рассмотрения обращений внесено 22 представления, в суды предъявлено 215 исковых заявлений и заявлений о выдаче судебных приказов. 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За 2016 год в сравнении с 2015 годом в связи с усилением прокурорского надзора по всем направлениям наблюдается тенденция к снижению количества обращений граждан в органы прокуратуры в сфере жилищного законодательства, законодательства о несовершеннолетних. Вместе с тем, также остаются актуальными вопросы земельного, трудового законодательства.</w:t>
      </w:r>
    </w:p>
    <w:p w:rsidR="00B94720" w:rsidRPr="00B94720" w:rsidRDefault="00B94720" w:rsidP="00B94720">
      <w:pPr>
        <w:ind w:right="-1" w:firstLine="709"/>
        <w:contextualSpacing/>
        <w:jc w:val="both"/>
        <w:rPr>
          <w:b/>
        </w:rPr>
      </w:pP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В 2016 году количество выявленных нарушений при осуществлении надзора за исполнением законодательства о противодействии коррупции незначительно возросло и составило 228 нарушений против 219 в аналогичном периоде 2015 года.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 xml:space="preserve">В 2016 году в деятельности прокуратуры района наблюдается положительная динамика по выявлению нарушений законодательства о противодействии коррупции, связанных с осуществлением муниципальной службы, в сфере государственной и муниципальной </w:t>
      </w:r>
      <w:r w:rsidRPr="00B94720">
        <w:lastRenderedPageBreak/>
        <w:t xml:space="preserve">собственности, об осуществлении государственного контроля (надзора) и муниципального контроля. </w:t>
      </w:r>
    </w:p>
    <w:p w:rsidR="00B94720" w:rsidRPr="00B94720" w:rsidRDefault="00B94720" w:rsidP="00B94720">
      <w:pPr>
        <w:ind w:firstLine="709"/>
        <w:contextualSpacing/>
        <w:jc w:val="both"/>
      </w:pPr>
      <w:proofErr w:type="gramStart"/>
      <w:r w:rsidRPr="00B94720">
        <w:t>К примеру, проведенной в апреле 2016 года проверкой по обращению председателя СПК «</w:t>
      </w:r>
      <w:proofErr w:type="spellStart"/>
      <w:r w:rsidRPr="00B94720">
        <w:t>Тундутово</w:t>
      </w:r>
      <w:proofErr w:type="spellEnd"/>
      <w:r w:rsidRPr="00B94720">
        <w:t xml:space="preserve">» </w:t>
      </w:r>
      <w:proofErr w:type="spellStart"/>
      <w:r w:rsidRPr="00B94720">
        <w:t>Хазыкова</w:t>
      </w:r>
      <w:proofErr w:type="spellEnd"/>
      <w:r w:rsidRPr="00B94720">
        <w:t xml:space="preserve"> В.А. о неправомерных действиях МКУ Комитет по управлению муниципальным имуществом и земельным отношениям Администрации </w:t>
      </w:r>
      <w:proofErr w:type="spellStart"/>
      <w:r w:rsidRPr="00B94720">
        <w:t>Малодербетовского</w:t>
      </w:r>
      <w:proofErr w:type="spellEnd"/>
      <w:r w:rsidRPr="00B94720">
        <w:t xml:space="preserve"> районного муниципального образования Республики Калмыкия, связанных с нарушением порядка организации и проведения торгов, заключением договора с Сельскохозяйственным снабженческо-сбытовым потребительским кооперативом «</w:t>
      </w:r>
      <w:proofErr w:type="spellStart"/>
      <w:r w:rsidRPr="00B94720">
        <w:t>Кючин</w:t>
      </w:r>
      <w:proofErr w:type="spellEnd"/>
      <w:r w:rsidRPr="00B94720">
        <w:t>», установлено следующее.</w:t>
      </w:r>
      <w:proofErr w:type="gramEnd"/>
    </w:p>
    <w:p w:rsidR="00B94720" w:rsidRPr="00B94720" w:rsidRDefault="00B94720" w:rsidP="00B94720">
      <w:pPr>
        <w:ind w:firstLine="709"/>
        <w:contextualSpacing/>
        <w:jc w:val="both"/>
      </w:pPr>
      <w:r w:rsidRPr="00B94720">
        <w:t xml:space="preserve">Вопреки требованиям закона в извещении о проведении аукциона на право заключения договора аренды земель  сельскохозяйственного назначения (общей площадью – 49300000 кв.м., местоположение: в 18 км по направлению на юго-восток от ориентира </w:t>
      </w:r>
      <w:proofErr w:type="spellStart"/>
      <w:r w:rsidRPr="00B94720">
        <w:t>с</w:t>
      </w:r>
      <w:proofErr w:type="gramStart"/>
      <w:r w:rsidRPr="00B94720">
        <w:t>.Т</w:t>
      </w:r>
      <w:proofErr w:type="gramEnd"/>
      <w:r w:rsidRPr="00B94720">
        <w:t>ундутово</w:t>
      </w:r>
      <w:proofErr w:type="spellEnd"/>
      <w:r w:rsidRPr="00B94720">
        <w:t xml:space="preserve">) отсутствуют обязательные сведения о порядке проведения аукциона. 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Кроме того организатором торгов не обеспечено опубликование извещения о проведен</w:t>
      </w:r>
      <w:proofErr w:type="gramStart"/>
      <w:r w:rsidRPr="00B94720">
        <w:t>ии  ау</w:t>
      </w:r>
      <w:proofErr w:type="gramEnd"/>
      <w:r w:rsidRPr="00B94720">
        <w:t>кциона. Между тем, в соответствии с п. 20 ст. 39.11 Земельного кодекса Российской Федерации организатор аукциона обеспечивает опубликование извещения о проведен</w:t>
      </w:r>
      <w:proofErr w:type="gramStart"/>
      <w:r w:rsidRPr="00B94720">
        <w:t>ии  ау</w:t>
      </w:r>
      <w:proofErr w:type="gramEnd"/>
      <w:r w:rsidRPr="00B94720"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Нарушение порядка опубликования извещения о проведении торгов, привело к ограничению доступа потенциальных претендентов к соответствующей информации, и как следствие, к уменьшению круга участников торгов.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 xml:space="preserve">В целях устранения выявленных нарушений прокуратурой района в адрес главы администрации </w:t>
      </w:r>
      <w:proofErr w:type="spellStart"/>
      <w:r w:rsidRPr="00B94720">
        <w:t>Малодербетовского</w:t>
      </w:r>
      <w:proofErr w:type="spellEnd"/>
      <w:r w:rsidRPr="00B94720">
        <w:t xml:space="preserve"> районного муниципального образования внесено представление, которое рассмотрено и удовлетворено. Кроме того в прокуратуру республики направлен проект заявления о признании договора от 01 февраля 2016 года, заключенного между СССПК «</w:t>
      </w:r>
      <w:proofErr w:type="spellStart"/>
      <w:r w:rsidRPr="00B94720">
        <w:t>Кючин</w:t>
      </w:r>
      <w:proofErr w:type="spellEnd"/>
      <w:r w:rsidRPr="00B94720">
        <w:t>» и МКУ «КУМИЗО», недействительным для предъявления в Арбитражный суд Республики Калмыкия, который рассмотрен судом и удовлетворен.</w:t>
      </w:r>
    </w:p>
    <w:p w:rsidR="00B94720" w:rsidRPr="00B94720" w:rsidRDefault="00B94720" w:rsidP="00B94720">
      <w:pPr>
        <w:ind w:firstLine="709"/>
        <w:contextualSpacing/>
        <w:jc w:val="both"/>
      </w:pPr>
    </w:p>
    <w:p w:rsidR="00B94720" w:rsidRPr="00B94720" w:rsidRDefault="00B94720" w:rsidP="00B94720">
      <w:pPr>
        <w:ind w:firstLine="709"/>
        <w:contextualSpacing/>
        <w:jc w:val="both"/>
        <w:rPr>
          <w:b/>
        </w:rPr>
      </w:pPr>
      <w:r w:rsidRPr="00B94720">
        <w:rPr>
          <w:b/>
        </w:rPr>
        <w:t>Обеспечение прав несовершеннолетних и подростковая преступность.</w:t>
      </w:r>
    </w:p>
    <w:p w:rsidR="00B94720" w:rsidRPr="00B94720" w:rsidRDefault="00B94720" w:rsidP="00B94720">
      <w:pPr>
        <w:ind w:firstLine="709"/>
        <w:contextualSpacing/>
        <w:jc w:val="both"/>
      </w:pPr>
      <w:r w:rsidRPr="00B94720">
        <w:t>В 2016 году одной из основных задач прокуратуры района был надзор за неукоснительным исполнением законодательства о несовершеннолетних.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</w:pPr>
      <w:r w:rsidRPr="00B94720">
        <w:t>Так, в 2016 году прокуратурой района в указанной сфере выявлено 125 (119) нарушений закона.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 w:bidi="ru-RU"/>
        </w:rPr>
      </w:pPr>
      <w:r w:rsidRPr="00B94720">
        <w:rPr>
          <w:rFonts w:eastAsia="Calibri"/>
          <w:lang w:eastAsia="en-US"/>
        </w:rPr>
        <w:t xml:space="preserve">К примеру, прокуратурой района проведена проверка </w:t>
      </w:r>
      <w:r w:rsidRPr="00B94720">
        <w:rPr>
          <w:rFonts w:eastAsia="Calibri"/>
          <w:lang w:eastAsia="en-US" w:bidi="ru-RU"/>
        </w:rPr>
        <w:t>исполнения органами и учреждениями системы профилактики безнадзорности и правонарушений несовершеннолетних законодательства, направленного на защиту детей, находящихся в социально-опасном положении, а также на предупреждение преступлений, совершенных несовершеннолетними и в отношении их.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 w:bidi="ru-RU"/>
        </w:rPr>
      </w:pPr>
      <w:r w:rsidRPr="00B94720">
        <w:rPr>
          <w:rFonts w:eastAsia="Calibri"/>
          <w:lang w:eastAsia="en-US" w:bidi="ru-RU"/>
        </w:rPr>
        <w:t>Установлено, что индивидуальная профилактическая работа Отделом по делам несовершеннолетних МО МВД России «</w:t>
      </w:r>
      <w:proofErr w:type="spellStart"/>
      <w:r w:rsidRPr="00B94720">
        <w:rPr>
          <w:rFonts w:eastAsia="Calibri"/>
          <w:lang w:eastAsia="en-US" w:bidi="ru-RU"/>
        </w:rPr>
        <w:t>Малодербетовский</w:t>
      </w:r>
      <w:proofErr w:type="spellEnd"/>
      <w:r w:rsidRPr="00B94720">
        <w:rPr>
          <w:rFonts w:eastAsia="Calibri"/>
          <w:lang w:eastAsia="en-US" w:bidi="ru-RU"/>
        </w:rPr>
        <w:t xml:space="preserve">» с несовершеннолетними и их родителями однотипна, не носит целенаправленного характера по перевоспитанию и исправлению подростка. Отсутствует индивидуальный подход в организации работы с несовершеннолетними, что не может дать положительных результатов в профилактике безнадзорности и правонарушений несовершеннолетних. Какие-либо конкретные меры для предотвращения совершения несовершеннолетними преступлений и правонарушений не принимаются, должная индивидуальная профилактическая работа с ними не </w:t>
      </w:r>
      <w:proofErr w:type="gramStart"/>
      <w:r w:rsidRPr="00B94720">
        <w:rPr>
          <w:rFonts w:eastAsia="Calibri"/>
          <w:lang w:eastAsia="en-US" w:bidi="ru-RU"/>
        </w:rPr>
        <w:t>проводится</w:t>
      </w:r>
      <w:proofErr w:type="gramEnd"/>
      <w:r w:rsidRPr="00B94720">
        <w:rPr>
          <w:rFonts w:eastAsia="Calibri"/>
          <w:lang w:eastAsia="en-US" w:bidi="ru-RU"/>
        </w:rPr>
        <w:t xml:space="preserve">. 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 w:bidi="ru-RU"/>
        </w:rPr>
      </w:pPr>
      <w:r w:rsidRPr="00B94720">
        <w:rPr>
          <w:rFonts w:eastAsia="Calibri"/>
          <w:lang w:eastAsia="en-US" w:bidi="ru-RU"/>
        </w:rPr>
        <w:t>В целях устранения нарушений закона в адрес начальника МО МВД России «</w:t>
      </w:r>
      <w:proofErr w:type="spellStart"/>
      <w:r w:rsidRPr="00B94720">
        <w:rPr>
          <w:rFonts w:eastAsia="Calibri"/>
          <w:lang w:eastAsia="en-US" w:bidi="ru-RU"/>
        </w:rPr>
        <w:t>Малодербетовский</w:t>
      </w:r>
      <w:proofErr w:type="spellEnd"/>
      <w:r w:rsidRPr="00B94720">
        <w:rPr>
          <w:rFonts w:eastAsia="Calibri"/>
          <w:lang w:eastAsia="en-US" w:bidi="ru-RU"/>
        </w:rPr>
        <w:t>» внесено представление с требованием привлечения виновных должностных лиц к дисциплинарной ответственности, которое рассмотрено и удовлетворено, 1 должностное лицо привлечено к дисциплинарной ответственности.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</w:pPr>
      <w:r w:rsidRPr="00B94720">
        <w:lastRenderedPageBreak/>
        <w:t>Также в 2016 году зарегистрировано 1 (2) преступление, совершенное несовершеннолетним.</w:t>
      </w:r>
    </w:p>
    <w:p w:rsidR="00B94720" w:rsidRPr="00B94720" w:rsidRDefault="00B94720" w:rsidP="00B94720">
      <w:pPr>
        <w:ind w:firstLine="709"/>
        <w:jc w:val="both"/>
        <w:rPr>
          <w:b/>
        </w:rPr>
      </w:pPr>
    </w:p>
    <w:p w:rsidR="00B94720" w:rsidRPr="00B94720" w:rsidRDefault="00B94720" w:rsidP="00B94720">
      <w:pPr>
        <w:ind w:firstLine="709"/>
        <w:jc w:val="both"/>
        <w:rPr>
          <w:b/>
        </w:rPr>
      </w:pPr>
      <w:r w:rsidRPr="00B94720">
        <w:rPr>
          <w:b/>
        </w:rPr>
        <w:t xml:space="preserve">Состояние законности в сфере экологии. 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</w:pPr>
      <w:r w:rsidRPr="00B94720">
        <w:t>В 2016 году выявлено 13 (6) нарушений федерального законодательства в сфере охраны окружающей среды. По выявленным нарушениям внесено 2 (2) представления об устранении нарушений закона, по которому 1 (</w:t>
      </w:r>
      <w:proofErr w:type="gramStart"/>
      <w:r w:rsidRPr="00B94720">
        <w:t xml:space="preserve">1) </w:t>
      </w:r>
      <w:proofErr w:type="gramEnd"/>
      <w:r w:rsidRPr="00B94720">
        <w:t xml:space="preserve">должностное лицо привлечено к дисциплинарной ответственности, к административной ответственности привлечено 7 должностных лиц. 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</w:pPr>
      <w:r w:rsidRPr="00B94720">
        <w:t>К примеру, прокуратурой района проведена проверка исполнения законодательства при исчислении и взимании платы за негативное воздействие на окружающую среду, пользование природными ресурсами, а также расходовании бюджетных средств на осуществление природоохранных мероприятий.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</w:pPr>
      <w:r w:rsidRPr="00B94720">
        <w:t xml:space="preserve">Так, в соответствии с </w:t>
      </w:r>
      <w:proofErr w:type="gramStart"/>
      <w:r w:rsidRPr="00B94720">
        <w:t>ч</w:t>
      </w:r>
      <w:proofErr w:type="gramEnd"/>
      <w:r w:rsidRPr="00B94720">
        <w:t>. 1 ст. 16 Федерального закона от 10 января 2002 №7-ФЗ «Об охране окружающей среды» негативное воздействие на окружающую среду является платным.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</w:pPr>
      <w:r w:rsidRPr="00B94720">
        <w:t>Однако ряд индивидуальных предпринимателей плату за негативное воздействие на окружающую среду за 4 квартал 2015 года не внесли.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</w:pPr>
      <w:r w:rsidRPr="00B94720">
        <w:t xml:space="preserve">В целях устранения нарушений закона в отношении перечисленных индивидуальных предпринимателей возбуждены дела об административных правонарушениях, предусмотренных ст. 8.41 </w:t>
      </w:r>
      <w:proofErr w:type="spellStart"/>
      <w:r w:rsidRPr="00B94720">
        <w:t>КоАП</w:t>
      </w:r>
      <w:proofErr w:type="spellEnd"/>
      <w:r w:rsidRPr="00B94720">
        <w:t xml:space="preserve"> РФ, которые рассмотрены должностными лицами </w:t>
      </w:r>
      <w:proofErr w:type="spellStart"/>
      <w:r w:rsidRPr="00B94720">
        <w:t>Росприроднадзора</w:t>
      </w:r>
      <w:proofErr w:type="spellEnd"/>
      <w:r w:rsidRPr="00B94720">
        <w:t>, 7 индивидуальных предпринимателей привлечены к административной ответственности в виде штрафа в размере 3 000 рублей.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B94720">
        <w:rPr>
          <w:b/>
        </w:rPr>
        <w:t>Участие прокурора в гражданском и арбитражном судопроизводстве</w:t>
      </w:r>
    </w:p>
    <w:p w:rsidR="00B94720" w:rsidRPr="00B94720" w:rsidRDefault="00B94720" w:rsidP="00B94720">
      <w:pPr>
        <w:autoSpaceDE w:val="0"/>
        <w:autoSpaceDN w:val="0"/>
        <w:adjustRightInd w:val="0"/>
        <w:ind w:firstLine="709"/>
        <w:contextualSpacing/>
        <w:jc w:val="both"/>
      </w:pPr>
      <w:r w:rsidRPr="00B94720">
        <w:t>По-прежнему прокуратурой района ведется активная исковая работа по защите пенсионных и иных социальных прав граждан. За истекший период 2016 года предъявлено 45 (29) исков о взыскании компенсации затрат на оплату коммунальных услуг медицинских работников на общую сумму 1 040 (509) тыс</w:t>
      </w:r>
      <w:proofErr w:type="gramStart"/>
      <w:r w:rsidRPr="00B94720">
        <w:t>.р</w:t>
      </w:r>
      <w:proofErr w:type="gramEnd"/>
      <w:r w:rsidRPr="00B94720">
        <w:t>уб. Основанием для обращения в суд является неисполнение Министерством здравоохранения Республики Калмыкия своих обязательств по возмещению расходов по оплате коммунальных услуг медицинским работникам БУ РК «</w:t>
      </w:r>
      <w:proofErr w:type="spellStart"/>
      <w:r w:rsidRPr="00B94720">
        <w:t>Малодербетовская</w:t>
      </w:r>
      <w:proofErr w:type="spellEnd"/>
      <w:r w:rsidRPr="00B94720">
        <w:t xml:space="preserve"> районная больница». </w:t>
      </w:r>
    </w:p>
    <w:p w:rsidR="00B94720" w:rsidRPr="00B94720" w:rsidRDefault="00B94720" w:rsidP="00B94720">
      <w:pPr>
        <w:ind w:firstLine="709"/>
        <w:jc w:val="both"/>
      </w:pPr>
      <w:r w:rsidRPr="00B94720">
        <w:t xml:space="preserve">В 2017 году прокуратурой района запланировано принятие действенных мер по устранению недостатков в организации надзорной работы. Будет продолжена работа в сфере надзора за процессуальной деятельностью правоохранительных органов, оперативно-розыскной деятельностью, исковой работы в различных сферах прокурорского надзора, работы по предъявлению заявлений в арбитражный суд. </w:t>
      </w:r>
    </w:p>
    <w:p w:rsidR="00B94720" w:rsidRPr="00B94720" w:rsidRDefault="00B94720" w:rsidP="00B94720">
      <w:pPr>
        <w:ind w:firstLine="709"/>
        <w:jc w:val="both"/>
      </w:pPr>
      <w:r w:rsidRPr="00B94720">
        <w:t xml:space="preserve">Приоритетными направлениями прокуратуры района </w:t>
      </w:r>
      <w:proofErr w:type="gramStart"/>
      <w:r w:rsidRPr="00B94720">
        <w:t>остаются</w:t>
      </w:r>
      <w:proofErr w:type="gramEnd"/>
      <w:r w:rsidRPr="00B94720">
        <w:t xml:space="preserve"> надзор за соблюдением федерального законодательства в части соблюдения трудового, налогового, бюджетного, пенсионного законодательства, законодательства о государственной и муниципальной службе и борьбе с коррупцией, о противодействии терроризму и экстремизму, о правах и интересах несовершеннолетних.</w:t>
      </w:r>
    </w:p>
    <w:p w:rsidR="00B94720" w:rsidRPr="00B94720" w:rsidRDefault="00B94720" w:rsidP="00B94720">
      <w:pPr>
        <w:jc w:val="both"/>
      </w:pPr>
    </w:p>
    <w:p w:rsidR="00B94720" w:rsidRPr="00B94720" w:rsidRDefault="00B94720" w:rsidP="00B94720">
      <w:pPr>
        <w:jc w:val="both"/>
      </w:pPr>
    </w:p>
    <w:p w:rsidR="00B94720" w:rsidRPr="00B94720" w:rsidRDefault="00B94720" w:rsidP="00B94720">
      <w:pPr>
        <w:jc w:val="both"/>
      </w:pPr>
      <w:r w:rsidRPr="00B94720">
        <w:t>И.о</w:t>
      </w:r>
      <w:proofErr w:type="gramStart"/>
      <w:r w:rsidRPr="00B94720">
        <w:t>.п</w:t>
      </w:r>
      <w:proofErr w:type="gramEnd"/>
      <w:r w:rsidRPr="00B94720">
        <w:t>рокурора района</w:t>
      </w:r>
    </w:p>
    <w:p w:rsidR="00B94720" w:rsidRPr="00B94720" w:rsidRDefault="00B94720" w:rsidP="00B94720">
      <w:pPr>
        <w:jc w:val="both"/>
      </w:pPr>
      <w:r w:rsidRPr="00B94720">
        <w:t>младший советник юстиции</w:t>
      </w:r>
      <w:r w:rsidRPr="00B94720">
        <w:tab/>
      </w:r>
      <w:r w:rsidRPr="00B94720">
        <w:tab/>
      </w:r>
      <w:r w:rsidRPr="00B94720">
        <w:tab/>
      </w:r>
      <w:r w:rsidRPr="00B94720">
        <w:tab/>
      </w:r>
      <w:r w:rsidRPr="00B94720">
        <w:tab/>
        <w:t xml:space="preserve">                   </w:t>
      </w:r>
      <w:proofErr w:type="spellStart"/>
      <w:r w:rsidRPr="00B94720">
        <w:t>Д.А.Босхамджиев</w:t>
      </w:r>
      <w:proofErr w:type="spellEnd"/>
    </w:p>
    <w:p w:rsidR="00264F3B" w:rsidRPr="00B94720" w:rsidRDefault="00264F3B" w:rsidP="00264F3B">
      <w:pPr>
        <w:jc w:val="both"/>
      </w:pPr>
      <w:r w:rsidRPr="00B94720">
        <w:t xml:space="preserve">                                              </w:t>
      </w:r>
    </w:p>
    <w:p w:rsidR="00F35121" w:rsidRPr="00B94720" w:rsidRDefault="00F35121"/>
    <w:sectPr w:rsidR="00F35121" w:rsidRPr="00B94720" w:rsidSect="004A13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F3B"/>
    <w:rsid w:val="000008B9"/>
    <w:rsid w:val="00000C78"/>
    <w:rsid w:val="0000192E"/>
    <w:rsid w:val="00001D9E"/>
    <w:rsid w:val="00002E5E"/>
    <w:rsid w:val="000030FD"/>
    <w:rsid w:val="00005C90"/>
    <w:rsid w:val="00007165"/>
    <w:rsid w:val="00007A09"/>
    <w:rsid w:val="00007E85"/>
    <w:rsid w:val="0001002B"/>
    <w:rsid w:val="0001084F"/>
    <w:rsid w:val="0001188C"/>
    <w:rsid w:val="0001192B"/>
    <w:rsid w:val="00011AC4"/>
    <w:rsid w:val="00011CD2"/>
    <w:rsid w:val="00011F24"/>
    <w:rsid w:val="000125C7"/>
    <w:rsid w:val="000149F3"/>
    <w:rsid w:val="00014AE5"/>
    <w:rsid w:val="00016146"/>
    <w:rsid w:val="000161F3"/>
    <w:rsid w:val="0001683C"/>
    <w:rsid w:val="00016DDA"/>
    <w:rsid w:val="00016FA2"/>
    <w:rsid w:val="00017165"/>
    <w:rsid w:val="00017ACD"/>
    <w:rsid w:val="00017BA2"/>
    <w:rsid w:val="00017C32"/>
    <w:rsid w:val="00020116"/>
    <w:rsid w:val="00020CA9"/>
    <w:rsid w:val="0002152D"/>
    <w:rsid w:val="00021716"/>
    <w:rsid w:val="00021EFC"/>
    <w:rsid w:val="0002253C"/>
    <w:rsid w:val="00022FC2"/>
    <w:rsid w:val="00023239"/>
    <w:rsid w:val="000234BC"/>
    <w:rsid w:val="0002385C"/>
    <w:rsid w:val="00023B8F"/>
    <w:rsid w:val="000246FA"/>
    <w:rsid w:val="00024AFD"/>
    <w:rsid w:val="00025223"/>
    <w:rsid w:val="000255EB"/>
    <w:rsid w:val="00025F13"/>
    <w:rsid w:val="00026C82"/>
    <w:rsid w:val="00026F2F"/>
    <w:rsid w:val="00027D28"/>
    <w:rsid w:val="00030764"/>
    <w:rsid w:val="00031D0A"/>
    <w:rsid w:val="00031E84"/>
    <w:rsid w:val="0003235D"/>
    <w:rsid w:val="00032F6F"/>
    <w:rsid w:val="00033A46"/>
    <w:rsid w:val="00033C7B"/>
    <w:rsid w:val="00034D32"/>
    <w:rsid w:val="00034D95"/>
    <w:rsid w:val="0003542E"/>
    <w:rsid w:val="00035C46"/>
    <w:rsid w:val="000361B5"/>
    <w:rsid w:val="000370D7"/>
    <w:rsid w:val="00037732"/>
    <w:rsid w:val="00037E30"/>
    <w:rsid w:val="0004153B"/>
    <w:rsid w:val="00041814"/>
    <w:rsid w:val="00042B78"/>
    <w:rsid w:val="00042E3A"/>
    <w:rsid w:val="000433B7"/>
    <w:rsid w:val="00043F59"/>
    <w:rsid w:val="000440D7"/>
    <w:rsid w:val="00044FA7"/>
    <w:rsid w:val="000459A1"/>
    <w:rsid w:val="00045F02"/>
    <w:rsid w:val="00045F32"/>
    <w:rsid w:val="00046683"/>
    <w:rsid w:val="00046F10"/>
    <w:rsid w:val="00046FB3"/>
    <w:rsid w:val="00050010"/>
    <w:rsid w:val="00050F7A"/>
    <w:rsid w:val="00051397"/>
    <w:rsid w:val="00051458"/>
    <w:rsid w:val="0005148F"/>
    <w:rsid w:val="000515A9"/>
    <w:rsid w:val="00051A5A"/>
    <w:rsid w:val="00051E51"/>
    <w:rsid w:val="00051E63"/>
    <w:rsid w:val="00052416"/>
    <w:rsid w:val="00052418"/>
    <w:rsid w:val="000528D8"/>
    <w:rsid w:val="00052BC7"/>
    <w:rsid w:val="00052E45"/>
    <w:rsid w:val="00053794"/>
    <w:rsid w:val="00053D1B"/>
    <w:rsid w:val="00054131"/>
    <w:rsid w:val="00054872"/>
    <w:rsid w:val="00054F5B"/>
    <w:rsid w:val="000551E0"/>
    <w:rsid w:val="00055291"/>
    <w:rsid w:val="0005667E"/>
    <w:rsid w:val="00060716"/>
    <w:rsid w:val="00060718"/>
    <w:rsid w:val="00061CA1"/>
    <w:rsid w:val="00062839"/>
    <w:rsid w:val="000630F7"/>
    <w:rsid w:val="00063488"/>
    <w:rsid w:val="0006361F"/>
    <w:rsid w:val="000641F7"/>
    <w:rsid w:val="0006438E"/>
    <w:rsid w:val="000650C2"/>
    <w:rsid w:val="00065475"/>
    <w:rsid w:val="00066A63"/>
    <w:rsid w:val="00066AD1"/>
    <w:rsid w:val="0006726D"/>
    <w:rsid w:val="0006737D"/>
    <w:rsid w:val="00067D0C"/>
    <w:rsid w:val="000703A0"/>
    <w:rsid w:val="00070432"/>
    <w:rsid w:val="000707B9"/>
    <w:rsid w:val="00071CEE"/>
    <w:rsid w:val="00072900"/>
    <w:rsid w:val="000730CA"/>
    <w:rsid w:val="00073829"/>
    <w:rsid w:val="00073EBA"/>
    <w:rsid w:val="00074734"/>
    <w:rsid w:val="00074EDA"/>
    <w:rsid w:val="000752C6"/>
    <w:rsid w:val="00076481"/>
    <w:rsid w:val="000764F2"/>
    <w:rsid w:val="00076B49"/>
    <w:rsid w:val="00076E9D"/>
    <w:rsid w:val="000775F4"/>
    <w:rsid w:val="000778B1"/>
    <w:rsid w:val="00080302"/>
    <w:rsid w:val="00080DC4"/>
    <w:rsid w:val="0008136C"/>
    <w:rsid w:val="00081B14"/>
    <w:rsid w:val="00081B58"/>
    <w:rsid w:val="000828B7"/>
    <w:rsid w:val="00082A79"/>
    <w:rsid w:val="00082C30"/>
    <w:rsid w:val="000830A1"/>
    <w:rsid w:val="000834D1"/>
    <w:rsid w:val="000837E3"/>
    <w:rsid w:val="00083A97"/>
    <w:rsid w:val="00083C96"/>
    <w:rsid w:val="000859A7"/>
    <w:rsid w:val="00085B12"/>
    <w:rsid w:val="000861BA"/>
    <w:rsid w:val="000862D6"/>
    <w:rsid w:val="00086448"/>
    <w:rsid w:val="0008685E"/>
    <w:rsid w:val="000869D7"/>
    <w:rsid w:val="00086B72"/>
    <w:rsid w:val="000877F0"/>
    <w:rsid w:val="00090282"/>
    <w:rsid w:val="000916E4"/>
    <w:rsid w:val="00091954"/>
    <w:rsid w:val="00091EC2"/>
    <w:rsid w:val="0009360C"/>
    <w:rsid w:val="00093A6F"/>
    <w:rsid w:val="000947FE"/>
    <w:rsid w:val="00094A80"/>
    <w:rsid w:val="00095185"/>
    <w:rsid w:val="0009555C"/>
    <w:rsid w:val="00096092"/>
    <w:rsid w:val="00096132"/>
    <w:rsid w:val="00096B7D"/>
    <w:rsid w:val="00096F20"/>
    <w:rsid w:val="000973A5"/>
    <w:rsid w:val="000A0236"/>
    <w:rsid w:val="000A0D89"/>
    <w:rsid w:val="000A0DF4"/>
    <w:rsid w:val="000A16ED"/>
    <w:rsid w:val="000A1E68"/>
    <w:rsid w:val="000A2962"/>
    <w:rsid w:val="000A52D3"/>
    <w:rsid w:val="000A5856"/>
    <w:rsid w:val="000A5A91"/>
    <w:rsid w:val="000A5FF7"/>
    <w:rsid w:val="000A61CA"/>
    <w:rsid w:val="000A682A"/>
    <w:rsid w:val="000A6BB8"/>
    <w:rsid w:val="000A7890"/>
    <w:rsid w:val="000A7E49"/>
    <w:rsid w:val="000B1089"/>
    <w:rsid w:val="000B184C"/>
    <w:rsid w:val="000B193A"/>
    <w:rsid w:val="000B1D55"/>
    <w:rsid w:val="000B25D8"/>
    <w:rsid w:val="000B2717"/>
    <w:rsid w:val="000B2BE9"/>
    <w:rsid w:val="000B32FB"/>
    <w:rsid w:val="000B3513"/>
    <w:rsid w:val="000B3825"/>
    <w:rsid w:val="000B3D3A"/>
    <w:rsid w:val="000B3E8A"/>
    <w:rsid w:val="000B5D6D"/>
    <w:rsid w:val="000B5F73"/>
    <w:rsid w:val="000B6317"/>
    <w:rsid w:val="000B6395"/>
    <w:rsid w:val="000B66DB"/>
    <w:rsid w:val="000B6B88"/>
    <w:rsid w:val="000B6F26"/>
    <w:rsid w:val="000B7578"/>
    <w:rsid w:val="000C0FAA"/>
    <w:rsid w:val="000C180B"/>
    <w:rsid w:val="000C2ABD"/>
    <w:rsid w:val="000C3AA9"/>
    <w:rsid w:val="000C3F20"/>
    <w:rsid w:val="000C4077"/>
    <w:rsid w:val="000C419A"/>
    <w:rsid w:val="000C42A2"/>
    <w:rsid w:val="000C4A37"/>
    <w:rsid w:val="000C4B94"/>
    <w:rsid w:val="000C545B"/>
    <w:rsid w:val="000C5FFA"/>
    <w:rsid w:val="000C6996"/>
    <w:rsid w:val="000C6D24"/>
    <w:rsid w:val="000C7562"/>
    <w:rsid w:val="000C7575"/>
    <w:rsid w:val="000C7819"/>
    <w:rsid w:val="000C78E8"/>
    <w:rsid w:val="000D0339"/>
    <w:rsid w:val="000D0749"/>
    <w:rsid w:val="000D0B84"/>
    <w:rsid w:val="000D112A"/>
    <w:rsid w:val="000D145E"/>
    <w:rsid w:val="000D215E"/>
    <w:rsid w:val="000D2DAF"/>
    <w:rsid w:val="000D3E25"/>
    <w:rsid w:val="000D3E4E"/>
    <w:rsid w:val="000D3E60"/>
    <w:rsid w:val="000D5DC5"/>
    <w:rsid w:val="000D6A79"/>
    <w:rsid w:val="000D72AF"/>
    <w:rsid w:val="000D7866"/>
    <w:rsid w:val="000E04F3"/>
    <w:rsid w:val="000E07C9"/>
    <w:rsid w:val="000E09C1"/>
    <w:rsid w:val="000E1667"/>
    <w:rsid w:val="000E17D0"/>
    <w:rsid w:val="000E30C9"/>
    <w:rsid w:val="000E3AFC"/>
    <w:rsid w:val="000E3F9B"/>
    <w:rsid w:val="000E4C25"/>
    <w:rsid w:val="000E54AA"/>
    <w:rsid w:val="000E5A71"/>
    <w:rsid w:val="000E62C4"/>
    <w:rsid w:val="000E689B"/>
    <w:rsid w:val="000E7072"/>
    <w:rsid w:val="000E77FD"/>
    <w:rsid w:val="000E7A75"/>
    <w:rsid w:val="000F032A"/>
    <w:rsid w:val="000F06C3"/>
    <w:rsid w:val="000F0C01"/>
    <w:rsid w:val="000F0FC0"/>
    <w:rsid w:val="000F13DF"/>
    <w:rsid w:val="000F1E53"/>
    <w:rsid w:val="000F1F3E"/>
    <w:rsid w:val="000F22E2"/>
    <w:rsid w:val="000F2475"/>
    <w:rsid w:val="000F3923"/>
    <w:rsid w:val="000F4619"/>
    <w:rsid w:val="000F4AA2"/>
    <w:rsid w:val="000F5512"/>
    <w:rsid w:val="000F57F7"/>
    <w:rsid w:val="000F74D0"/>
    <w:rsid w:val="000F7BF8"/>
    <w:rsid w:val="000F7F49"/>
    <w:rsid w:val="001007B8"/>
    <w:rsid w:val="00100AAE"/>
    <w:rsid w:val="00100C8B"/>
    <w:rsid w:val="00101107"/>
    <w:rsid w:val="00101363"/>
    <w:rsid w:val="001017EC"/>
    <w:rsid w:val="00101955"/>
    <w:rsid w:val="00101F15"/>
    <w:rsid w:val="0010293A"/>
    <w:rsid w:val="00102BCF"/>
    <w:rsid w:val="001032E9"/>
    <w:rsid w:val="00103EC9"/>
    <w:rsid w:val="00104332"/>
    <w:rsid w:val="00104584"/>
    <w:rsid w:val="00104F1B"/>
    <w:rsid w:val="00106081"/>
    <w:rsid w:val="00106B32"/>
    <w:rsid w:val="00106C3C"/>
    <w:rsid w:val="001070A2"/>
    <w:rsid w:val="001070D7"/>
    <w:rsid w:val="00107744"/>
    <w:rsid w:val="00107890"/>
    <w:rsid w:val="00111A12"/>
    <w:rsid w:val="001121E3"/>
    <w:rsid w:val="00112353"/>
    <w:rsid w:val="00112502"/>
    <w:rsid w:val="00112898"/>
    <w:rsid w:val="00114107"/>
    <w:rsid w:val="0011452B"/>
    <w:rsid w:val="00114785"/>
    <w:rsid w:val="00114DFD"/>
    <w:rsid w:val="001166A6"/>
    <w:rsid w:val="001173E0"/>
    <w:rsid w:val="00120327"/>
    <w:rsid w:val="00120C26"/>
    <w:rsid w:val="00120E70"/>
    <w:rsid w:val="001213C1"/>
    <w:rsid w:val="001219DF"/>
    <w:rsid w:val="00121F0E"/>
    <w:rsid w:val="0012208E"/>
    <w:rsid w:val="00122CC9"/>
    <w:rsid w:val="00124940"/>
    <w:rsid w:val="00124BF1"/>
    <w:rsid w:val="00124EF5"/>
    <w:rsid w:val="0012530F"/>
    <w:rsid w:val="00125741"/>
    <w:rsid w:val="00125911"/>
    <w:rsid w:val="00125AA9"/>
    <w:rsid w:val="00125C48"/>
    <w:rsid w:val="0012630A"/>
    <w:rsid w:val="00126880"/>
    <w:rsid w:val="00126A0D"/>
    <w:rsid w:val="0013115C"/>
    <w:rsid w:val="001311E0"/>
    <w:rsid w:val="00131936"/>
    <w:rsid w:val="00131E9A"/>
    <w:rsid w:val="001322E5"/>
    <w:rsid w:val="0013248B"/>
    <w:rsid w:val="00132711"/>
    <w:rsid w:val="00132914"/>
    <w:rsid w:val="00133DE1"/>
    <w:rsid w:val="00133DFA"/>
    <w:rsid w:val="00134C71"/>
    <w:rsid w:val="00134F94"/>
    <w:rsid w:val="00135082"/>
    <w:rsid w:val="001353AA"/>
    <w:rsid w:val="0013555F"/>
    <w:rsid w:val="001369A3"/>
    <w:rsid w:val="0013777C"/>
    <w:rsid w:val="001378A2"/>
    <w:rsid w:val="00137986"/>
    <w:rsid w:val="00137DFC"/>
    <w:rsid w:val="00140906"/>
    <w:rsid w:val="00140A64"/>
    <w:rsid w:val="00140C40"/>
    <w:rsid w:val="00141AED"/>
    <w:rsid w:val="00141F2C"/>
    <w:rsid w:val="001424F9"/>
    <w:rsid w:val="00142DAA"/>
    <w:rsid w:val="001434CF"/>
    <w:rsid w:val="00143C44"/>
    <w:rsid w:val="00143E80"/>
    <w:rsid w:val="00145BB7"/>
    <w:rsid w:val="00146521"/>
    <w:rsid w:val="00146682"/>
    <w:rsid w:val="00146F77"/>
    <w:rsid w:val="00147B1D"/>
    <w:rsid w:val="00147C71"/>
    <w:rsid w:val="0015028E"/>
    <w:rsid w:val="00150348"/>
    <w:rsid w:val="001506FD"/>
    <w:rsid w:val="00150A9A"/>
    <w:rsid w:val="00151411"/>
    <w:rsid w:val="001520B5"/>
    <w:rsid w:val="001527C0"/>
    <w:rsid w:val="00152885"/>
    <w:rsid w:val="00152E6E"/>
    <w:rsid w:val="00153200"/>
    <w:rsid w:val="0015337F"/>
    <w:rsid w:val="00153532"/>
    <w:rsid w:val="00153670"/>
    <w:rsid w:val="00153DB6"/>
    <w:rsid w:val="00154860"/>
    <w:rsid w:val="0015506D"/>
    <w:rsid w:val="00155855"/>
    <w:rsid w:val="00155B7E"/>
    <w:rsid w:val="00155F33"/>
    <w:rsid w:val="00156ECE"/>
    <w:rsid w:val="00161A83"/>
    <w:rsid w:val="001622E0"/>
    <w:rsid w:val="00163157"/>
    <w:rsid w:val="00163241"/>
    <w:rsid w:val="00164C6E"/>
    <w:rsid w:val="00165BFE"/>
    <w:rsid w:val="00165FB6"/>
    <w:rsid w:val="00166884"/>
    <w:rsid w:val="00166AAF"/>
    <w:rsid w:val="00166AD7"/>
    <w:rsid w:val="00166B96"/>
    <w:rsid w:val="00166D79"/>
    <w:rsid w:val="00166DA3"/>
    <w:rsid w:val="00167EC5"/>
    <w:rsid w:val="001709EC"/>
    <w:rsid w:val="00171282"/>
    <w:rsid w:val="0017153D"/>
    <w:rsid w:val="00171BD2"/>
    <w:rsid w:val="00173326"/>
    <w:rsid w:val="0017335D"/>
    <w:rsid w:val="00173400"/>
    <w:rsid w:val="001734FE"/>
    <w:rsid w:val="00174754"/>
    <w:rsid w:val="00175557"/>
    <w:rsid w:val="00176245"/>
    <w:rsid w:val="00176A16"/>
    <w:rsid w:val="00176E1E"/>
    <w:rsid w:val="0017747B"/>
    <w:rsid w:val="001779F1"/>
    <w:rsid w:val="00180AC5"/>
    <w:rsid w:val="001811E0"/>
    <w:rsid w:val="001816FF"/>
    <w:rsid w:val="00181CED"/>
    <w:rsid w:val="001823BA"/>
    <w:rsid w:val="001832AD"/>
    <w:rsid w:val="0018357D"/>
    <w:rsid w:val="001842CD"/>
    <w:rsid w:val="001843A1"/>
    <w:rsid w:val="001847A8"/>
    <w:rsid w:val="001849C8"/>
    <w:rsid w:val="00184A24"/>
    <w:rsid w:val="0018611C"/>
    <w:rsid w:val="001875A3"/>
    <w:rsid w:val="001904B5"/>
    <w:rsid w:val="0019075C"/>
    <w:rsid w:val="00190867"/>
    <w:rsid w:val="00191B21"/>
    <w:rsid w:val="00193560"/>
    <w:rsid w:val="001935A8"/>
    <w:rsid w:val="001937B8"/>
    <w:rsid w:val="00193BD0"/>
    <w:rsid w:val="00194182"/>
    <w:rsid w:val="001957BB"/>
    <w:rsid w:val="00196DD3"/>
    <w:rsid w:val="00197A4D"/>
    <w:rsid w:val="001A11A1"/>
    <w:rsid w:val="001A16C3"/>
    <w:rsid w:val="001A1C98"/>
    <w:rsid w:val="001A2B78"/>
    <w:rsid w:val="001A3704"/>
    <w:rsid w:val="001A381D"/>
    <w:rsid w:val="001A492F"/>
    <w:rsid w:val="001A523A"/>
    <w:rsid w:val="001A549E"/>
    <w:rsid w:val="001A75FE"/>
    <w:rsid w:val="001A7834"/>
    <w:rsid w:val="001B0EBF"/>
    <w:rsid w:val="001B0FB0"/>
    <w:rsid w:val="001B120C"/>
    <w:rsid w:val="001B1230"/>
    <w:rsid w:val="001B1A2B"/>
    <w:rsid w:val="001B1E61"/>
    <w:rsid w:val="001B203A"/>
    <w:rsid w:val="001B2365"/>
    <w:rsid w:val="001B2C52"/>
    <w:rsid w:val="001B3CBF"/>
    <w:rsid w:val="001B42CD"/>
    <w:rsid w:val="001B46A2"/>
    <w:rsid w:val="001B4D9B"/>
    <w:rsid w:val="001B4E85"/>
    <w:rsid w:val="001B6702"/>
    <w:rsid w:val="001B67F1"/>
    <w:rsid w:val="001B7CD0"/>
    <w:rsid w:val="001C085B"/>
    <w:rsid w:val="001C2165"/>
    <w:rsid w:val="001C226E"/>
    <w:rsid w:val="001C275F"/>
    <w:rsid w:val="001C2952"/>
    <w:rsid w:val="001C363A"/>
    <w:rsid w:val="001C3CB5"/>
    <w:rsid w:val="001C3CFF"/>
    <w:rsid w:val="001C3D96"/>
    <w:rsid w:val="001C3EB5"/>
    <w:rsid w:val="001C45F6"/>
    <w:rsid w:val="001C471B"/>
    <w:rsid w:val="001C56CC"/>
    <w:rsid w:val="001C63F1"/>
    <w:rsid w:val="001C705D"/>
    <w:rsid w:val="001D023C"/>
    <w:rsid w:val="001D0CA5"/>
    <w:rsid w:val="001D0ED2"/>
    <w:rsid w:val="001D1125"/>
    <w:rsid w:val="001D1776"/>
    <w:rsid w:val="001D1BB9"/>
    <w:rsid w:val="001D2245"/>
    <w:rsid w:val="001D2397"/>
    <w:rsid w:val="001D2FC2"/>
    <w:rsid w:val="001D3064"/>
    <w:rsid w:val="001D38F4"/>
    <w:rsid w:val="001D3B03"/>
    <w:rsid w:val="001D60E7"/>
    <w:rsid w:val="001D6450"/>
    <w:rsid w:val="001D690F"/>
    <w:rsid w:val="001D699C"/>
    <w:rsid w:val="001D702B"/>
    <w:rsid w:val="001D736C"/>
    <w:rsid w:val="001D76B4"/>
    <w:rsid w:val="001D7D8E"/>
    <w:rsid w:val="001E053A"/>
    <w:rsid w:val="001E0585"/>
    <w:rsid w:val="001E0638"/>
    <w:rsid w:val="001E0F97"/>
    <w:rsid w:val="001E10EA"/>
    <w:rsid w:val="001E1427"/>
    <w:rsid w:val="001E1A05"/>
    <w:rsid w:val="001E1D7A"/>
    <w:rsid w:val="001E22EF"/>
    <w:rsid w:val="001E3051"/>
    <w:rsid w:val="001E3B8F"/>
    <w:rsid w:val="001E43DA"/>
    <w:rsid w:val="001E4770"/>
    <w:rsid w:val="001E480E"/>
    <w:rsid w:val="001E4BEA"/>
    <w:rsid w:val="001E51D2"/>
    <w:rsid w:val="001E596E"/>
    <w:rsid w:val="001E72EF"/>
    <w:rsid w:val="001F0116"/>
    <w:rsid w:val="001F1D95"/>
    <w:rsid w:val="001F1F11"/>
    <w:rsid w:val="001F2095"/>
    <w:rsid w:val="001F22AF"/>
    <w:rsid w:val="001F290B"/>
    <w:rsid w:val="001F29BC"/>
    <w:rsid w:val="001F34D5"/>
    <w:rsid w:val="001F35B7"/>
    <w:rsid w:val="001F3AA8"/>
    <w:rsid w:val="001F5D03"/>
    <w:rsid w:val="001F5D18"/>
    <w:rsid w:val="001F6310"/>
    <w:rsid w:val="001F7B53"/>
    <w:rsid w:val="002005C1"/>
    <w:rsid w:val="00201091"/>
    <w:rsid w:val="00201470"/>
    <w:rsid w:val="00201888"/>
    <w:rsid w:val="00201A2F"/>
    <w:rsid w:val="00201B4C"/>
    <w:rsid w:val="00202FEB"/>
    <w:rsid w:val="002031AB"/>
    <w:rsid w:val="00204B5B"/>
    <w:rsid w:val="002068EF"/>
    <w:rsid w:val="00206A9E"/>
    <w:rsid w:val="00207126"/>
    <w:rsid w:val="00207185"/>
    <w:rsid w:val="00207D94"/>
    <w:rsid w:val="00207F4A"/>
    <w:rsid w:val="00210656"/>
    <w:rsid w:val="0021078E"/>
    <w:rsid w:val="00210FAD"/>
    <w:rsid w:val="0021123B"/>
    <w:rsid w:val="0021277A"/>
    <w:rsid w:val="0021343B"/>
    <w:rsid w:val="0021470D"/>
    <w:rsid w:val="0021552B"/>
    <w:rsid w:val="00215815"/>
    <w:rsid w:val="00215ADA"/>
    <w:rsid w:val="00215F4F"/>
    <w:rsid w:val="002161D8"/>
    <w:rsid w:val="00216E21"/>
    <w:rsid w:val="00217B55"/>
    <w:rsid w:val="002207A5"/>
    <w:rsid w:val="00220E86"/>
    <w:rsid w:val="00220F89"/>
    <w:rsid w:val="00220F9F"/>
    <w:rsid w:val="00221469"/>
    <w:rsid w:val="0022161D"/>
    <w:rsid w:val="00222CFA"/>
    <w:rsid w:val="00223B49"/>
    <w:rsid w:val="00223BFA"/>
    <w:rsid w:val="00224030"/>
    <w:rsid w:val="0022484D"/>
    <w:rsid w:val="002253AD"/>
    <w:rsid w:val="00225CDC"/>
    <w:rsid w:val="00225D4B"/>
    <w:rsid w:val="00226178"/>
    <w:rsid w:val="00226811"/>
    <w:rsid w:val="00226A70"/>
    <w:rsid w:val="00226C9D"/>
    <w:rsid w:val="002276D9"/>
    <w:rsid w:val="00227957"/>
    <w:rsid w:val="0023048E"/>
    <w:rsid w:val="00230FAE"/>
    <w:rsid w:val="0023135F"/>
    <w:rsid w:val="00231722"/>
    <w:rsid w:val="002318CC"/>
    <w:rsid w:val="002320BF"/>
    <w:rsid w:val="00232275"/>
    <w:rsid w:val="00232529"/>
    <w:rsid w:val="00232638"/>
    <w:rsid w:val="00232854"/>
    <w:rsid w:val="002344F0"/>
    <w:rsid w:val="00234A32"/>
    <w:rsid w:val="00234B9F"/>
    <w:rsid w:val="00234EBD"/>
    <w:rsid w:val="0023527B"/>
    <w:rsid w:val="00235387"/>
    <w:rsid w:val="002358D3"/>
    <w:rsid w:val="00235AA5"/>
    <w:rsid w:val="002361AB"/>
    <w:rsid w:val="0023653A"/>
    <w:rsid w:val="00237861"/>
    <w:rsid w:val="00237C52"/>
    <w:rsid w:val="00240508"/>
    <w:rsid w:val="00240543"/>
    <w:rsid w:val="00241D20"/>
    <w:rsid w:val="00241ED4"/>
    <w:rsid w:val="0024516E"/>
    <w:rsid w:val="00245B97"/>
    <w:rsid w:val="00246221"/>
    <w:rsid w:val="0024630F"/>
    <w:rsid w:val="0024642B"/>
    <w:rsid w:val="002464BC"/>
    <w:rsid w:val="00246E16"/>
    <w:rsid w:val="00247417"/>
    <w:rsid w:val="0024785E"/>
    <w:rsid w:val="002505D1"/>
    <w:rsid w:val="00250617"/>
    <w:rsid w:val="00250688"/>
    <w:rsid w:val="00251511"/>
    <w:rsid w:val="00251ADE"/>
    <w:rsid w:val="00251D70"/>
    <w:rsid w:val="00251F0E"/>
    <w:rsid w:val="00253316"/>
    <w:rsid w:val="00253C3B"/>
    <w:rsid w:val="00253F6C"/>
    <w:rsid w:val="00253FEA"/>
    <w:rsid w:val="00255359"/>
    <w:rsid w:val="00255EEF"/>
    <w:rsid w:val="00256432"/>
    <w:rsid w:val="0025681D"/>
    <w:rsid w:val="002569C8"/>
    <w:rsid w:val="00256A72"/>
    <w:rsid w:val="002573B6"/>
    <w:rsid w:val="002575A4"/>
    <w:rsid w:val="0025794C"/>
    <w:rsid w:val="00257A46"/>
    <w:rsid w:val="002601DD"/>
    <w:rsid w:val="0026037E"/>
    <w:rsid w:val="002608A8"/>
    <w:rsid w:val="002609AF"/>
    <w:rsid w:val="00260CC3"/>
    <w:rsid w:val="00260EEE"/>
    <w:rsid w:val="0026181F"/>
    <w:rsid w:val="00261A9D"/>
    <w:rsid w:val="0026267F"/>
    <w:rsid w:val="002629A6"/>
    <w:rsid w:val="00262BF6"/>
    <w:rsid w:val="002631BB"/>
    <w:rsid w:val="00263718"/>
    <w:rsid w:val="0026377C"/>
    <w:rsid w:val="0026379D"/>
    <w:rsid w:val="00264112"/>
    <w:rsid w:val="00264B4F"/>
    <w:rsid w:val="00264C73"/>
    <w:rsid w:val="00264E46"/>
    <w:rsid w:val="00264F3B"/>
    <w:rsid w:val="002665D0"/>
    <w:rsid w:val="002667CE"/>
    <w:rsid w:val="00266A96"/>
    <w:rsid w:val="00266B77"/>
    <w:rsid w:val="00267089"/>
    <w:rsid w:val="00267694"/>
    <w:rsid w:val="002676BE"/>
    <w:rsid w:val="002702C1"/>
    <w:rsid w:val="00271D19"/>
    <w:rsid w:val="00273231"/>
    <w:rsid w:val="00273A84"/>
    <w:rsid w:val="00275BD4"/>
    <w:rsid w:val="00275DDB"/>
    <w:rsid w:val="002760A2"/>
    <w:rsid w:val="00276418"/>
    <w:rsid w:val="002766BB"/>
    <w:rsid w:val="00276885"/>
    <w:rsid w:val="0027726C"/>
    <w:rsid w:val="00277767"/>
    <w:rsid w:val="002779BC"/>
    <w:rsid w:val="00277BAF"/>
    <w:rsid w:val="002800FA"/>
    <w:rsid w:val="002801E1"/>
    <w:rsid w:val="00280C5D"/>
    <w:rsid w:val="00281542"/>
    <w:rsid w:val="002819C9"/>
    <w:rsid w:val="00281C46"/>
    <w:rsid w:val="00281CB9"/>
    <w:rsid w:val="0028203B"/>
    <w:rsid w:val="002820A5"/>
    <w:rsid w:val="00282B22"/>
    <w:rsid w:val="0028310F"/>
    <w:rsid w:val="002833B9"/>
    <w:rsid w:val="0028522D"/>
    <w:rsid w:val="00286940"/>
    <w:rsid w:val="002869BC"/>
    <w:rsid w:val="00286C09"/>
    <w:rsid w:val="00287112"/>
    <w:rsid w:val="002877F7"/>
    <w:rsid w:val="00287BC5"/>
    <w:rsid w:val="002909BC"/>
    <w:rsid w:val="00290EC5"/>
    <w:rsid w:val="0029138F"/>
    <w:rsid w:val="0029158F"/>
    <w:rsid w:val="0029187B"/>
    <w:rsid w:val="00292601"/>
    <w:rsid w:val="00292ED9"/>
    <w:rsid w:val="00293399"/>
    <w:rsid w:val="002952B1"/>
    <w:rsid w:val="002956A4"/>
    <w:rsid w:val="0029591A"/>
    <w:rsid w:val="00295D96"/>
    <w:rsid w:val="0029605C"/>
    <w:rsid w:val="00296259"/>
    <w:rsid w:val="002964EB"/>
    <w:rsid w:val="0029652D"/>
    <w:rsid w:val="002965BC"/>
    <w:rsid w:val="0029717F"/>
    <w:rsid w:val="00297D8D"/>
    <w:rsid w:val="002A1E59"/>
    <w:rsid w:val="002A3D93"/>
    <w:rsid w:val="002A494E"/>
    <w:rsid w:val="002A49F0"/>
    <w:rsid w:val="002A5C31"/>
    <w:rsid w:val="002A73CC"/>
    <w:rsid w:val="002A7408"/>
    <w:rsid w:val="002A7B5A"/>
    <w:rsid w:val="002B0125"/>
    <w:rsid w:val="002B0545"/>
    <w:rsid w:val="002B081B"/>
    <w:rsid w:val="002B1530"/>
    <w:rsid w:val="002B1588"/>
    <w:rsid w:val="002B1A57"/>
    <w:rsid w:val="002B1E93"/>
    <w:rsid w:val="002B1F88"/>
    <w:rsid w:val="002B1FEB"/>
    <w:rsid w:val="002B2C78"/>
    <w:rsid w:val="002B30A8"/>
    <w:rsid w:val="002B408D"/>
    <w:rsid w:val="002B429A"/>
    <w:rsid w:val="002B50CB"/>
    <w:rsid w:val="002B579C"/>
    <w:rsid w:val="002B60DC"/>
    <w:rsid w:val="002B6950"/>
    <w:rsid w:val="002B7024"/>
    <w:rsid w:val="002B71AB"/>
    <w:rsid w:val="002B79D4"/>
    <w:rsid w:val="002C14C0"/>
    <w:rsid w:val="002C1695"/>
    <w:rsid w:val="002C186F"/>
    <w:rsid w:val="002C1DA5"/>
    <w:rsid w:val="002C25E0"/>
    <w:rsid w:val="002C31D0"/>
    <w:rsid w:val="002C420C"/>
    <w:rsid w:val="002C5CF3"/>
    <w:rsid w:val="002C620E"/>
    <w:rsid w:val="002C77C1"/>
    <w:rsid w:val="002C781A"/>
    <w:rsid w:val="002C7B35"/>
    <w:rsid w:val="002C7F43"/>
    <w:rsid w:val="002D0567"/>
    <w:rsid w:val="002D0EA9"/>
    <w:rsid w:val="002D1394"/>
    <w:rsid w:val="002D175D"/>
    <w:rsid w:val="002D17ED"/>
    <w:rsid w:val="002D18D3"/>
    <w:rsid w:val="002D1DAC"/>
    <w:rsid w:val="002D1ED5"/>
    <w:rsid w:val="002D2D26"/>
    <w:rsid w:val="002D32EF"/>
    <w:rsid w:val="002D3748"/>
    <w:rsid w:val="002D3EA2"/>
    <w:rsid w:val="002D41C5"/>
    <w:rsid w:val="002D4B8C"/>
    <w:rsid w:val="002D4DEB"/>
    <w:rsid w:val="002D5C0A"/>
    <w:rsid w:val="002D6723"/>
    <w:rsid w:val="002D6745"/>
    <w:rsid w:val="002D76CE"/>
    <w:rsid w:val="002D7957"/>
    <w:rsid w:val="002E01B1"/>
    <w:rsid w:val="002E03CF"/>
    <w:rsid w:val="002E0406"/>
    <w:rsid w:val="002E07FD"/>
    <w:rsid w:val="002E08F3"/>
    <w:rsid w:val="002E1B14"/>
    <w:rsid w:val="002E1D1E"/>
    <w:rsid w:val="002E1F64"/>
    <w:rsid w:val="002E2DD9"/>
    <w:rsid w:val="002E3B69"/>
    <w:rsid w:val="002E3BA7"/>
    <w:rsid w:val="002E4BC1"/>
    <w:rsid w:val="002E6167"/>
    <w:rsid w:val="002E67E9"/>
    <w:rsid w:val="002E699A"/>
    <w:rsid w:val="002E6E49"/>
    <w:rsid w:val="002E71AE"/>
    <w:rsid w:val="002E7991"/>
    <w:rsid w:val="002E79C5"/>
    <w:rsid w:val="002F0022"/>
    <w:rsid w:val="002F010A"/>
    <w:rsid w:val="002F040E"/>
    <w:rsid w:val="002F04AE"/>
    <w:rsid w:val="002F04B5"/>
    <w:rsid w:val="002F0CBD"/>
    <w:rsid w:val="002F24C6"/>
    <w:rsid w:val="002F276A"/>
    <w:rsid w:val="002F35F1"/>
    <w:rsid w:val="002F3F66"/>
    <w:rsid w:val="002F41DC"/>
    <w:rsid w:val="002F447D"/>
    <w:rsid w:val="002F4745"/>
    <w:rsid w:val="002F4B81"/>
    <w:rsid w:val="002F4C39"/>
    <w:rsid w:val="002F4CFF"/>
    <w:rsid w:val="002F4D53"/>
    <w:rsid w:val="002F55AB"/>
    <w:rsid w:val="002F57CB"/>
    <w:rsid w:val="002F6377"/>
    <w:rsid w:val="002F6406"/>
    <w:rsid w:val="002F65AF"/>
    <w:rsid w:val="002F6BA9"/>
    <w:rsid w:val="002F7EAA"/>
    <w:rsid w:val="003001CE"/>
    <w:rsid w:val="00300A18"/>
    <w:rsid w:val="00300A52"/>
    <w:rsid w:val="00301351"/>
    <w:rsid w:val="003013CB"/>
    <w:rsid w:val="0030166C"/>
    <w:rsid w:val="00301E86"/>
    <w:rsid w:val="003021BE"/>
    <w:rsid w:val="00302E9D"/>
    <w:rsid w:val="003031C1"/>
    <w:rsid w:val="00303319"/>
    <w:rsid w:val="00303554"/>
    <w:rsid w:val="0030396C"/>
    <w:rsid w:val="00303C43"/>
    <w:rsid w:val="003041A6"/>
    <w:rsid w:val="00304C0C"/>
    <w:rsid w:val="0030504B"/>
    <w:rsid w:val="00305095"/>
    <w:rsid w:val="0030562E"/>
    <w:rsid w:val="003060A4"/>
    <w:rsid w:val="00306199"/>
    <w:rsid w:val="00306757"/>
    <w:rsid w:val="0030690B"/>
    <w:rsid w:val="00306D4E"/>
    <w:rsid w:val="003079E7"/>
    <w:rsid w:val="00307C56"/>
    <w:rsid w:val="00307D93"/>
    <w:rsid w:val="00307EC7"/>
    <w:rsid w:val="0031018B"/>
    <w:rsid w:val="003101D7"/>
    <w:rsid w:val="0031044A"/>
    <w:rsid w:val="0031086B"/>
    <w:rsid w:val="00311214"/>
    <w:rsid w:val="00311A46"/>
    <w:rsid w:val="00312DF6"/>
    <w:rsid w:val="00312EFF"/>
    <w:rsid w:val="003141E7"/>
    <w:rsid w:val="003142B4"/>
    <w:rsid w:val="00315172"/>
    <w:rsid w:val="00316149"/>
    <w:rsid w:val="003161C4"/>
    <w:rsid w:val="00316F01"/>
    <w:rsid w:val="00317FB4"/>
    <w:rsid w:val="003214B3"/>
    <w:rsid w:val="00322F3E"/>
    <w:rsid w:val="00323496"/>
    <w:rsid w:val="003243AB"/>
    <w:rsid w:val="003246B5"/>
    <w:rsid w:val="003251D1"/>
    <w:rsid w:val="003258D4"/>
    <w:rsid w:val="003275CF"/>
    <w:rsid w:val="00327893"/>
    <w:rsid w:val="00327EFB"/>
    <w:rsid w:val="00330311"/>
    <w:rsid w:val="0033091C"/>
    <w:rsid w:val="00331171"/>
    <w:rsid w:val="0033136D"/>
    <w:rsid w:val="00331437"/>
    <w:rsid w:val="0033165F"/>
    <w:rsid w:val="00331DB1"/>
    <w:rsid w:val="00331F57"/>
    <w:rsid w:val="00332772"/>
    <w:rsid w:val="00332C4D"/>
    <w:rsid w:val="003331DF"/>
    <w:rsid w:val="00333A1E"/>
    <w:rsid w:val="003345EF"/>
    <w:rsid w:val="00334B29"/>
    <w:rsid w:val="00335117"/>
    <w:rsid w:val="00335703"/>
    <w:rsid w:val="00336B79"/>
    <w:rsid w:val="003373C6"/>
    <w:rsid w:val="00337722"/>
    <w:rsid w:val="0034005A"/>
    <w:rsid w:val="00340A69"/>
    <w:rsid w:val="00341156"/>
    <w:rsid w:val="00341329"/>
    <w:rsid w:val="003425C8"/>
    <w:rsid w:val="00342E9B"/>
    <w:rsid w:val="0034335A"/>
    <w:rsid w:val="003434EA"/>
    <w:rsid w:val="00343630"/>
    <w:rsid w:val="003447B7"/>
    <w:rsid w:val="003455D2"/>
    <w:rsid w:val="003457DF"/>
    <w:rsid w:val="00345A06"/>
    <w:rsid w:val="00345C4B"/>
    <w:rsid w:val="00347731"/>
    <w:rsid w:val="00347C1C"/>
    <w:rsid w:val="0035187D"/>
    <w:rsid w:val="00351AA8"/>
    <w:rsid w:val="00352005"/>
    <w:rsid w:val="003525FA"/>
    <w:rsid w:val="00352639"/>
    <w:rsid w:val="00352F7C"/>
    <w:rsid w:val="00354203"/>
    <w:rsid w:val="00354373"/>
    <w:rsid w:val="003546EA"/>
    <w:rsid w:val="003558BF"/>
    <w:rsid w:val="00356140"/>
    <w:rsid w:val="003566B2"/>
    <w:rsid w:val="00356B3A"/>
    <w:rsid w:val="00357110"/>
    <w:rsid w:val="0036048D"/>
    <w:rsid w:val="00360F60"/>
    <w:rsid w:val="00362731"/>
    <w:rsid w:val="00362B44"/>
    <w:rsid w:val="003643B9"/>
    <w:rsid w:val="00364B5F"/>
    <w:rsid w:val="00364D7B"/>
    <w:rsid w:val="003659E3"/>
    <w:rsid w:val="00366E93"/>
    <w:rsid w:val="0036707F"/>
    <w:rsid w:val="003673FB"/>
    <w:rsid w:val="00370675"/>
    <w:rsid w:val="00370D5D"/>
    <w:rsid w:val="00370DAB"/>
    <w:rsid w:val="00370DEB"/>
    <w:rsid w:val="00370F4E"/>
    <w:rsid w:val="00371315"/>
    <w:rsid w:val="003716E8"/>
    <w:rsid w:val="00371E1B"/>
    <w:rsid w:val="00372EBA"/>
    <w:rsid w:val="00372EC7"/>
    <w:rsid w:val="003730C6"/>
    <w:rsid w:val="003738BB"/>
    <w:rsid w:val="00373984"/>
    <w:rsid w:val="003749C3"/>
    <w:rsid w:val="00374BD4"/>
    <w:rsid w:val="003752D6"/>
    <w:rsid w:val="00375827"/>
    <w:rsid w:val="00375905"/>
    <w:rsid w:val="00375961"/>
    <w:rsid w:val="00376054"/>
    <w:rsid w:val="00376AA1"/>
    <w:rsid w:val="003770D4"/>
    <w:rsid w:val="00377233"/>
    <w:rsid w:val="00377556"/>
    <w:rsid w:val="00377610"/>
    <w:rsid w:val="00377740"/>
    <w:rsid w:val="00377D03"/>
    <w:rsid w:val="003818CE"/>
    <w:rsid w:val="00381D8C"/>
    <w:rsid w:val="00382012"/>
    <w:rsid w:val="003823CD"/>
    <w:rsid w:val="003831FA"/>
    <w:rsid w:val="00384404"/>
    <w:rsid w:val="00385921"/>
    <w:rsid w:val="00386290"/>
    <w:rsid w:val="003863F7"/>
    <w:rsid w:val="00386568"/>
    <w:rsid w:val="00386AFD"/>
    <w:rsid w:val="00386FB3"/>
    <w:rsid w:val="00387616"/>
    <w:rsid w:val="0039051E"/>
    <w:rsid w:val="003911C9"/>
    <w:rsid w:val="003912B7"/>
    <w:rsid w:val="00391E6E"/>
    <w:rsid w:val="00392057"/>
    <w:rsid w:val="00392238"/>
    <w:rsid w:val="0039272E"/>
    <w:rsid w:val="00392AB1"/>
    <w:rsid w:val="00393022"/>
    <w:rsid w:val="003937C2"/>
    <w:rsid w:val="00393B56"/>
    <w:rsid w:val="003946C0"/>
    <w:rsid w:val="003968B1"/>
    <w:rsid w:val="003969CC"/>
    <w:rsid w:val="00396BB8"/>
    <w:rsid w:val="003A0042"/>
    <w:rsid w:val="003A02A5"/>
    <w:rsid w:val="003A0A3F"/>
    <w:rsid w:val="003A138E"/>
    <w:rsid w:val="003A16B5"/>
    <w:rsid w:val="003A2211"/>
    <w:rsid w:val="003A2228"/>
    <w:rsid w:val="003A2750"/>
    <w:rsid w:val="003A2E20"/>
    <w:rsid w:val="003A3789"/>
    <w:rsid w:val="003A3F75"/>
    <w:rsid w:val="003A4976"/>
    <w:rsid w:val="003A5A46"/>
    <w:rsid w:val="003A7B31"/>
    <w:rsid w:val="003A7BFA"/>
    <w:rsid w:val="003A7CB3"/>
    <w:rsid w:val="003B0761"/>
    <w:rsid w:val="003B0EF7"/>
    <w:rsid w:val="003B25F4"/>
    <w:rsid w:val="003B29D3"/>
    <w:rsid w:val="003B2D52"/>
    <w:rsid w:val="003B39DC"/>
    <w:rsid w:val="003B3A1E"/>
    <w:rsid w:val="003B3C8B"/>
    <w:rsid w:val="003B457A"/>
    <w:rsid w:val="003B45BB"/>
    <w:rsid w:val="003B4D97"/>
    <w:rsid w:val="003B5193"/>
    <w:rsid w:val="003B59A3"/>
    <w:rsid w:val="003B6122"/>
    <w:rsid w:val="003B68DA"/>
    <w:rsid w:val="003B6B10"/>
    <w:rsid w:val="003C0338"/>
    <w:rsid w:val="003C0BD4"/>
    <w:rsid w:val="003C1D0A"/>
    <w:rsid w:val="003C1FB7"/>
    <w:rsid w:val="003C3833"/>
    <w:rsid w:val="003C3D3D"/>
    <w:rsid w:val="003C5039"/>
    <w:rsid w:val="003C55F1"/>
    <w:rsid w:val="003C5B7D"/>
    <w:rsid w:val="003C631D"/>
    <w:rsid w:val="003D0912"/>
    <w:rsid w:val="003D0DD3"/>
    <w:rsid w:val="003D0EFE"/>
    <w:rsid w:val="003D1561"/>
    <w:rsid w:val="003D160B"/>
    <w:rsid w:val="003D2457"/>
    <w:rsid w:val="003D2DE5"/>
    <w:rsid w:val="003D2ED7"/>
    <w:rsid w:val="003D497D"/>
    <w:rsid w:val="003D4E78"/>
    <w:rsid w:val="003D4F3C"/>
    <w:rsid w:val="003D52F4"/>
    <w:rsid w:val="003D5410"/>
    <w:rsid w:val="003D5D2A"/>
    <w:rsid w:val="003D67AE"/>
    <w:rsid w:val="003D6F46"/>
    <w:rsid w:val="003D72BB"/>
    <w:rsid w:val="003D7312"/>
    <w:rsid w:val="003D73C4"/>
    <w:rsid w:val="003D76DE"/>
    <w:rsid w:val="003D79E1"/>
    <w:rsid w:val="003E08AF"/>
    <w:rsid w:val="003E110B"/>
    <w:rsid w:val="003E12D6"/>
    <w:rsid w:val="003E1850"/>
    <w:rsid w:val="003E1A49"/>
    <w:rsid w:val="003E2137"/>
    <w:rsid w:val="003E270B"/>
    <w:rsid w:val="003E3877"/>
    <w:rsid w:val="003E452F"/>
    <w:rsid w:val="003E4BD0"/>
    <w:rsid w:val="003E4C82"/>
    <w:rsid w:val="003E540C"/>
    <w:rsid w:val="003E5DEA"/>
    <w:rsid w:val="003E655E"/>
    <w:rsid w:val="003E6B00"/>
    <w:rsid w:val="003E7224"/>
    <w:rsid w:val="003E7A12"/>
    <w:rsid w:val="003E7C4D"/>
    <w:rsid w:val="003F0C40"/>
    <w:rsid w:val="003F1601"/>
    <w:rsid w:val="003F1B83"/>
    <w:rsid w:val="003F2A48"/>
    <w:rsid w:val="003F2E05"/>
    <w:rsid w:val="003F331E"/>
    <w:rsid w:val="003F51C3"/>
    <w:rsid w:val="003F5679"/>
    <w:rsid w:val="003F5C0C"/>
    <w:rsid w:val="003F5E78"/>
    <w:rsid w:val="003F6333"/>
    <w:rsid w:val="003F71B2"/>
    <w:rsid w:val="003F735E"/>
    <w:rsid w:val="003F7A92"/>
    <w:rsid w:val="003F7F2D"/>
    <w:rsid w:val="00400671"/>
    <w:rsid w:val="00400A60"/>
    <w:rsid w:val="00401229"/>
    <w:rsid w:val="004012C7"/>
    <w:rsid w:val="00401699"/>
    <w:rsid w:val="00401ACD"/>
    <w:rsid w:val="00401F65"/>
    <w:rsid w:val="00402184"/>
    <w:rsid w:val="0040271B"/>
    <w:rsid w:val="00402B7A"/>
    <w:rsid w:val="00403421"/>
    <w:rsid w:val="00403D51"/>
    <w:rsid w:val="00403E9D"/>
    <w:rsid w:val="00404453"/>
    <w:rsid w:val="00404F8E"/>
    <w:rsid w:val="004053D0"/>
    <w:rsid w:val="0040566F"/>
    <w:rsid w:val="004058E3"/>
    <w:rsid w:val="004063EE"/>
    <w:rsid w:val="00406E23"/>
    <w:rsid w:val="00406F47"/>
    <w:rsid w:val="00407289"/>
    <w:rsid w:val="004077A7"/>
    <w:rsid w:val="00407978"/>
    <w:rsid w:val="00407BA5"/>
    <w:rsid w:val="004107CC"/>
    <w:rsid w:val="00411064"/>
    <w:rsid w:val="00411425"/>
    <w:rsid w:val="004118EC"/>
    <w:rsid w:val="004123AB"/>
    <w:rsid w:val="00412F28"/>
    <w:rsid w:val="004133A7"/>
    <w:rsid w:val="00413734"/>
    <w:rsid w:val="0041491C"/>
    <w:rsid w:val="00414BC1"/>
    <w:rsid w:val="0041513E"/>
    <w:rsid w:val="00415203"/>
    <w:rsid w:val="00415655"/>
    <w:rsid w:val="004156FD"/>
    <w:rsid w:val="004165B6"/>
    <w:rsid w:val="00416E2D"/>
    <w:rsid w:val="004171F6"/>
    <w:rsid w:val="00417D74"/>
    <w:rsid w:val="00417FDD"/>
    <w:rsid w:val="004207AA"/>
    <w:rsid w:val="004217A7"/>
    <w:rsid w:val="004217E6"/>
    <w:rsid w:val="00422A15"/>
    <w:rsid w:val="00423071"/>
    <w:rsid w:val="00423B67"/>
    <w:rsid w:val="00423D20"/>
    <w:rsid w:val="00423D81"/>
    <w:rsid w:val="004248DB"/>
    <w:rsid w:val="00424A85"/>
    <w:rsid w:val="00424D0F"/>
    <w:rsid w:val="00426462"/>
    <w:rsid w:val="00426BFF"/>
    <w:rsid w:val="004276AB"/>
    <w:rsid w:val="004277B8"/>
    <w:rsid w:val="00427CA0"/>
    <w:rsid w:val="00427CC3"/>
    <w:rsid w:val="004309F3"/>
    <w:rsid w:val="00431199"/>
    <w:rsid w:val="00432135"/>
    <w:rsid w:val="0043244E"/>
    <w:rsid w:val="00432F77"/>
    <w:rsid w:val="004338C4"/>
    <w:rsid w:val="0043451D"/>
    <w:rsid w:val="004359F2"/>
    <w:rsid w:val="004362D3"/>
    <w:rsid w:val="004364E3"/>
    <w:rsid w:val="00437265"/>
    <w:rsid w:val="00437A72"/>
    <w:rsid w:val="00437CD9"/>
    <w:rsid w:val="00437CE7"/>
    <w:rsid w:val="00441A3A"/>
    <w:rsid w:val="00441FFE"/>
    <w:rsid w:val="0044493F"/>
    <w:rsid w:val="00444DEE"/>
    <w:rsid w:val="00444EDA"/>
    <w:rsid w:val="00445115"/>
    <w:rsid w:val="0044586A"/>
    <w:rsid w:val="004459CB"/>
    <w:rsid w:val="004461CB"/>
    <w:rsid w:val="004472C3"/>
    <w:rsid w:val="00450224"/>
    <w:rsid w:val="00450E74"/>
    <w:rsid w:val="00451020"/>
    <w:rsid w:val="00452060"/>
    <w:rsid w:val="004522CE"/>
    <w:rsid w:val="0045255F"/>
    <w:rsid w:val="00452A39"/>
    <w:rsid w:val="00452A85"/>
    <w:rsid w:val="00452DCB"/>
    <w:rsid w:val="00454BBA"/>
    <w:rsid w:val="00454C5D"/>
    <w:rsid w:val="00455B30"/>
    <w:rsid w:val="00455B57"/>
    <w:rsid w:val="00456185"/>
    <w:rsid w:val="00456658"/>
    <w:rsid w:val="00457487"/>
    <w:rsid w:val="004607D0"/>
    <w:rsid w:val="004614DC"/>
    <w:rsid w:val="00461794"/>
    <w:rsid w:val="00461D31"/>
    <w:rsid w:val="0046200D"/>
    <w:rsid w:val="004622CB"/>
    <w:rsid w:val="00462795"/>
    <w:rsid w:val="00462E07"/>
    <w:rsid w:val="00463640"/>
    <w:rsid w:val="00463DA0"/>
    <w:rsid w:val="00463E89"/>
    <w:rsid w:val="00464963"/>
    <w:rsid w:val="00464DCA"/>
    <w:rsid w:val="0046503F"/>
    <w:rsid w:val="0046540B"/>
    <w:rsid w:val="00465545"/>
    <w:rsid w:val="004660B3"/>
    <w:rsid w:val="00466D7F"/>
    <w:rsid w:val="00467042"/>
    <w:rsid w:val="004673EC"/>
    <w:rsid w:val="00470397"/>
    <w:rsid w:val="00471035"/>
    <w:rsid w:val="00471706"/>
    <w:rsid w:val="00471E77"/>
    <w:rsid w:val="004723E2"/>
    <w:rsid w:val="004724FA"/>
    <w:rsid w:val="00472C9C"/>
    <w:rsid w:val="00472CBD"/>
    <w:rsid w:val="00473238"/>
    <w:rsid w:val="00473675"/>
    <w:rsid w:val="00474334"/>
    <w:rsid w:val="00474A5B"/>
    <w:rsid w:val="0047665F"/>
    <w:rsid w:val="00477222"/>
    <w:rsid w:val="004777C4"/>
    <w:rsid w:val="00477B6B"/>
    <w:rsid w:val="00477D13"/>
    <w:rsid w:val="00480214"/>
    <w:rsid w:val="00480697"/>
    <w:rsid w:val="004806B0"/>
    <w:rsid w:val="004810FF"/>
    <w:rsid w:val="004819AD"/>
    <w:rsid w:val="00481A0E"/>
    <w:rsid w:val="00481FC1"/>
    <w:rsid w:val="0048282B"/>
    <w:rsid w:val="00482F89"/>
    <w:rsid w:val="00483149"/>
    <w:rsid w:val="00483642"/>
    <w:rsid w:val="00483DEB"/>
    <w:rsid w:val="00484433"/>
    <w:rsid w:val="00485062"/>
    <w:rsid w:val="004860F5"/>
    <w:rsid w:val="00486C34"/>
    <w:rsid w:val="004873B7"/>
    <w:rsid w:val="00491261"/>
    <w:rsid w:val="004912E2"/>
    <w:rsid w:val="00491748"/>
    <w:rsid w:val="00491A05"/>
    <w:rsid w:val="00491AF0"/>
    <w:rsid w:val="00491FF4"/>
    <w:rsid w:val="00492300"/>
    <w:rsid w:val="00493771"/>
    <w:rsid w:val="00493DA8"/>
    <w:rsid w:val="00494B04"/>
    <w:rsid w:val="00494DAE"/>
    <w:rsid w:val="00494FF7"/>
    <w:rsid w:val="004951AE"/>
    <w:rsid w:val="00495E57"/>
    <w:rsid w:val="004A138E"/>
    <w:rsid w:val="004A1716"/>
    <w:rsid w:val="004A1F4B"/>
    <w:rsid w:val="004A30ED"/>
    <w:rsid w:val="004A360B"/>
    <w:rsid w:val="004A431F"/>
    <w:rsid w:val="004A448C"/>
    <w:rsid w:val="004A48DC"/>
    <w:rsid w:val="004A7A66"/>
    <w:rsid w:val="004A7E95"/>
    <w:rsid w:val="004B0534"/>
    <w:rsid w:val="004B07BC"/>
    <w:rsid w:val="004B1AB4"/>
    <w:rsid w:val="004B2904"/>
    <w:rsid w:val="004B3724"/>
    <w:rsid w:val="004B4014"/>
    <w:rsid w:val="004B42EA"/>
    <w:rsid w:val="004B43C4"/>
    <w:rsid w:val="004B4B87"/>
    <w:rsid w:val="004B518E"/>
    <w:rsid w:val="004B5203"/>
    <w:rsid w:val="004B57BA"/>
    <w:rsid w:val="004B58E5"/>
    <w:rsid w:val="004B5BB5"/>
    <w:rsid w:val="004B64A1"/>
    <w:rsid w:val="004B64D2"/>
    <w:rsid w:val="004B7822"/>
    <w:rsid w:val="004C0203"/>
    <w:rsid w:val="004C0537"/>
    <w:rsid w:val="004C0829"/>
    <w:rsid w:val="004C0C8D"/>
    <w:rsid w:val="004C117C"/>
    <w:rsid w:val="004C16D8"/>
    <w:rsid w:val="004C1F59"/>
    <w:rsid w:val="004C252F"/>
    <w:rsid w:val="004C445B"/>
    <w:rsid w:val="004C4FB0"/>
    <w:rsid w:val="004C57EE"/>
    <w:rsid w:val="004C5CB0"/>
    <w:rsid w:val="004C6BB7"/>
    <w:rsid w:val="004C7003"/>
    <w:rsid w:val="004C7647"/>
    <w:rsid w:val="004C7DBB"/>
    <w:rsid w:val="004C7DDC"/>
    <w:rsid w:val="004D084B"/>
    <w:rsid w:val="004D089C"/>
    <w:rsid w:val="004D0CB3"/>
    <w:rsid w:val="004D1EDF"/>
    <w:rsid w:val="004D3305"/>
    <w:rsid w:val="004D38E1"/>
    <w:rsid w:val="004D3D64"/>
    <w:rsid w:val="004D4739"/>
    <w:rsid w:val="004D4B28"/>
    <w:rsid w:val="004D4B64"/>
    <w:rsid w:val="004D57C6"/>
    <w:rsid w:val="004D6574"/>
    <w:rsid w:val="004D6F02"/>
    <w:rsid w:val="004E0D91"/>
    <w:rsid w:val="004E0FE2"/>
    <w:rsid w:val="004E24C9"/>
    <w:rsid w:val="004E2A4E"/>
    <w:rsid w:val="004E2D40"/>
    <w:rsid w:val="004E46B4"/>
    <w:rsid w:val="004E4E69"/>
    <w:rsid w:val="004E5B3F"/>
    <w:rsid w:val="004E5F9C"/>
    <w:rsid w:val="004E721C"/>
    <w:rsid w:val="004E737D"/>
    <w:rsid w:val="004E7A88"/>
    <w:rsid w:val="004F0B8A"/>
    <w:rsid w:val="004F0E14"/>
    <w:rsid w:val="004F12DD"/>
    <w:rsid w:val="004F171A"/>
    <w:rsid w:val="004F18E2"/>
    <w:rsid w:val="004F2AC3"/>
    <w:rsid w:val="004F3258"/>
    <w:rsid w:val="004F3701"/>
    <w:rsid w:val="004F38D2"/>
    <w:rsid w:val="004F3D76"/>
    <w:rsid w:val="004F4910"/>
    <w:rsid w:val="004F4DC8"/>
    <w:rsid w:val="004F58D3"/>
    <w:rsid w:val="004F5AE1"/>
    <w:rsid w:val="004F636B"/>
    <w:rsid w:val="004F64DD"/>
    <w:rsid w:val="004F7841"/>
    <w:rsid w:val="0050024F"/>
    <w:rsid w:val="0050144C"/>
    <w:rsid w:val="00501464"/>
    <w:rsid w:val="00501F26"/>
    <w:rsid w:val="0050235D"/>
    <w:rsid w:val="00502AF4"/>
    <w:rsid w:val="00502D79"/>
    <w:rsid w:val="00503221"/>
    <w:rsid w:val="00503479"/>
    <w:rsid w:val="005035FA"/>
    <w:rsid w:val="00505064"/>
    <w:rsid w:val="00505B49"/>
    <w:rsid w:val="00505EE9"/>
    <w:rsid w:val="00505FD3"/>
    <w:rsid w:val="00506035"/>
    <w:rsid w:val="00506364"/>
    <w:rsid w:val="00506C33"/>
    <w:rsid w:val="005101DC"/>
    <w:rsid w:val="005109CF"/>
    <w:rsid w:val="00511265"/>
    <w:rsid w:val="005112D1"/>
    <w:rsid w:val="00511BF9"/>
    <w:rsid w:val="005128E8"/>
    <w:rsid w:val="00512C89"/>
    <w:rsid w:val="005132F3"/>
    <w:rsid w:val="00513604"/>
    <w:rsid w:val="00513B03"/>
    <w:rsid w:val="0051466E"/>
    <w:rsid w:val="0051480D"/>
    <w:rsid w:val="005154BA"/>
    <w:rsid w:val="00515602"/>
    <w:rsid w:val="005173E3"/>
    <w:rsid w:val="0052020B"/>
    <w:rsid w:val="005207B1"/>
    <w:rsid w:val="00520A6D"/>
    <w:rsid w:val="0052101D"/>
    <w:rsid w:val="00521215"/>
    <w:rsid w:val="00521798"/>
    <w:rsid w:val="005232A0"/>
    <w:rsid w:val="00523767"/>
    <w:rsid w:val="00524055"/>
    <w:rsid w:val="00524A44"/>
    <w:rsid w:val="00524C51"/>
    <w:rsid w:val="00524F41"/>
    <w:rsid w:val="00524F65"/>
    <w:rsid w:val="00525BE7"/>
    <w:rsid w:val="00525EB3"/>
    <w:rsid w:val="00525F94"/>
    <w:rsid w:val="00526003"/>
    <w:rsid w:val="0052671A"/>
    <w:rsid w:val="0052683C"/>
    <w:rsid w:val="00527203"/>
    <w:rsid w:val="00531A60"/>
    <w:rsid w:val="00532065"/>
    <w:rsid w:val="005326EE"/>
    <w:rsid w:val="00532CAC"/>
    <w:rsid w:val="0053335E"/>
    <w:rsid w:val="00533FC3"/>
    <w:rsid w:val="0053419A"/>
    <w:rsid w:val="005355D0"/>
    <w:rsid w:val="00536198"/>
    <w:rsid w:val="0053634C"/>
    <w:rsid w:val="005365CB"/>
    <w:rsid w:val="00536AFC"/>
    <w:rsid w:val="00536EB2"/>
    <w:rsid w:val="00537326"/>
    <w:rsid w:val="00537CBA"/>
    <w:rsid w:val="005412E0"/>
    <w:rsid w:val="00541531"/>
    <w:rsid w:val="005424D0"/>
    <w:rsid w:val="00542733"/>
    <w:rsid w:val="005429EC"/>
    <w:rsid w:val="00542A68"/>
    <w:rsid w:val="00542E8E"/>
    <w:rsid w:val="0054311D"/>
    <w:rsid w:val="00543E85"/>
    <w:rsid w:val="00543ED0"/>
    <w:rsid w:val="005454DA"/>
    <w:rsid w:val="0054567C"/>
    <w:rsid w:val="005458DC"/>
    <w:rsid w:val="00545922"/>
    <w:rsid w:val="00545EA9"/>
    <w:rsid w:val="005467FC"/>
    <w:rsid w:val="0054754F"/>
    <w:rsid w:val="005475CC"/>
    <w:rsid w:val="0055034B"/>
    <w:rsid w:val="005509E7"/>
    <w:rsid w:val="005512FB"/>
    <w:rsid w:val="005519A7"/>
    <w:rsid w:val="005525B5"/>
    <w:rsid w:val="005526F2"/>
    <w:rsid w:val="00552725"/>
    <w:rsid w:val="00553F45"/>
    <w:rsid w:val="00555828"/>
    <w:rsid w:val="00556208"/>
    <w:rsid w:val="00556FA6"/>
    <w:rsid w:val="00557662"/>
    <w:rsid w:val="0056079D"/>
    <w:rsid w:val="005615E3"/>
    <w:rsid w:val="00561707"/>
    <w:rsid w:val="005629CA"/>
    <w:rsid w:val="00562A78"/>
    <w:rsid w:val="00562B71"/>
    <w:rsid w:val="00562EDC"/>
    <w:rsid w:val="0056312A"/>
    <w:rsid w:val="0056402F"/>
    <w:rsid w:val="00565FCD"/>
    <w:rsid w:val="0056647F"/>
    <w:rsid w:val="00566BB0"/>
    <w:rsid w:val="00567B4C"/>
    <w:rsid w:val="00567E67"/>
    <w:rsid w:val="005712C4"/>
    <w:rsid w:val="00571ADF"/>
    <w:rsid w:val="00571E76"/>
    <w:rsid w:val="0057203C"/>
    <w:rsid w:val="005739DF"/>
    <w:rsid w:val="005741B6"/>
    <w:rsid w:val="00574AF3"/>
    <w:rsid w:val="00574C1F"/>
    <w:rsid w:val="00574DC5"/>
    <w:rsid w:val="0057517A"/>
    <w:rsid w:val="00575DC7"/>
    <w:rsid w:val="005762E1"/>
    <w:rsid w:val="005764A6"/>
    <w:rsid w:val="005764F2"/>
    <w:rsid w:val="00576C75"/>
    <w:rsid w:val="00576CDF"/>
    <w:rsid w:val="0057705F"/>
    <w:rsid w:val="00577302"/>
    <w:rsid w:val="005777E0"/>
    <w:rsid w:val="00577B53"/>
    <w:rsid w:val="00577C37"/>
    <w:rsid w:val="005802A3"/>
    <w:rsid w:val="00580488"/>
    <w:rsid w:val="0058085E"/>
    <w:rsid w:val="005815B3"/>
    <w:rsid w:val="00581E21"/>
    <w:rsid w:val="00581FBE"/>
    <w:rsid w:val="00582A3E"/>
    <w:rsid w:val="00582D40"/>
    <w:rsid w:val="005844D5"/>
    <w:rsid w:val="00584724"/>
    <w:rsid w:val="0058472C"/>
    <w:rsid w:val="0058594F"/>
    <w:rsid w:val="00585EAA"/>
    <w:rsid w:val="005860F1"/>
    <w:rsid w:val="00587051"/>
    <w:rsid w:val="00587682"/>
    <w:rsid w:val="0058782D"/>
    <w:rsid w:val="005903D1"/>
    <w:rsid w:val="00590A6B"/>
    <w:rsid w:val="0059229F"/>
    <w:rsid w:val="00592700"/>
    <w:rsid w:val="005928E9"/>
    <w:rsid w:val="005940DA"/>
    <w:rsid w:val="00594205"/>
    <w:rsid w:val="005944E1"/>
    <w:rsid w:val="00594FA9"/>
    <w:rsid w:val="00595746"/>
    <w:rsid w:val="00595897"/>
    <w:rsid w:val="00595D2A"/>
    <w:rsid w:val="005A01F5"/>
    <w:rsid w:val="005A0531"/>
    <w:rsid w:val="005A1EA8"/>
    <w:rsid w:val="005A28B7"/>
    <w:rsid w:val="005A2CFE"/>
    <w:rsid w:val="005A306A"/>
    <w:rsid w:val="005A381A"/>
    <w:rsid w:val="005A39A3"/>
    <w:rsid w:val="005A4749"/>
    <w:rsid w:val="005A511C"/>
    <w:rsid w:val="005A51A6"/>
    <w:rsid w:val="005A54C7"/>
    <w:rsid w:val="005A6ED5"/>
    <w:rsid w:val="005B022B"/>
    <w:rsid w:val="005B090E"/>
    <w:rsid w:val="005B1B66"/>
    <w:rsid w:val="005B29BD"/>
    <w:rsid w:val="005B2B85"/>
    <w:rsid w:val="005B397C"/>
    <w:rsid w:val="005B3EA6"/>
    <w:rsid w:val="005B4C53"/>
    <w:rsid w:val="005B6580"/>
    <w:rsid w:val="005B659F"/>
    <w:rsid w:val="005B69B9"/>
    <w:rsid w:val="005B76C5"/>
    <w:rsid w:val="005B76F6"/>
    <w:rsid w:val="005B784B"/>
    <w:rsid w:val="005B7896"/>
    <w:rsid w:val="005B7C88"/>
    <w:rsid w:val="005C04F5"/>
    <w:rsid w:val="005C0794"/>
    <w:rsid w:val="005C0E25"/>
    <w:rsid w:val="005C29ED"/>
    <w:rsid w:val="005C3953"/>
    <w:rsid w:val="005C3B4B"/>
    <w:rsid w:val="005C44FB"/>
    <w:rsid w:val="005C4B34"/>
    <w:rsid w:val="005C4E9A"/>
    <w:rsid w:val="005C5022"/>
    <w:rsid w:val="005C536A"/>
    <w:rsid w:val="005C5D18"/>
    <w:rsid w:val="005C6843"/>
    <w:rsid w:val="005C6872"/>
    <w:rsid w:val="005C6CBE"/>
    <w:rsid w:val="005C7459"/>
    <w:rsid w:val="005C7860"/>
    <w:rsid w:val="005D04DF"/>
    <w:rsid w:val="005D1717"/>
    <w:rsid w:val="005D1FCC"/>
    <w:rsid w:val="005D2B67"/>
    <w:rsid w:val="005D3269"/>
    <w:rsid w:val="005D3879"/>
    <w:rsid w:val="005D400C"/>
    <w:rsid w:val="005D4422"/>
    <w:rsid w:val="005D5401"/>
    <w:rsid w:val="005D693C"/>
    <w:rsid w:val="005D6B42"/>
    <w:rsid w:val="005D6CAB"/>
    <w:rsid w:val="005D7DF4"/>
    <w:rsid w:val="005E012C"/>
    <w:rsid w:val="005E0454"/>
    <w:rsid w:val="005E0D02"/>
    <w:rsid w:val="005E1C21"/>
    <w:rsid w:val="005E1F0A"/>
    <w:rsid w:val="005E3BB1"/>
    <w:rsid w:val="005E3E94"/>
    <w:rsid w:val="005E4DFD"/>
    <w:rsid w:val="005E5DB6"/>
    <w:rsid w:val="005E68E3"/>
    <w:rsid w:val="005E7ED6"/>
    <w:rsid w:val="005E7F44"/>
    <w:rsid w:val="005F0240"/>
    <w:rsid w:val="005F0403"/>
    <w:rsid w:val="005F0710"/>
    <w:rsid w:val="005F0CAE"/>
    <w:rsid w:val="005F25ED"/>
    <w:rsid w:val="005F2EDD"/>
    <w:rsid w:val="005F33B3"/>
    <w:rsid w:val="005F3625"/>
    <w:rsid w:val="005F4B50"/>
    <w:rsid w:val="005F5140"/>
    <w:rsid w:val="005F6442"/>
    <w:rsid w:val="005F6C87"/>
    <w:rsid w:val="005F6FF8"/>
    <w:rsid w:val="005F7374"/>
    <w:rsid w:val="005F7421"/>
    <w:rsid w:val="005F7F30"/>
    <w:rsid w:val="00600D15"/>
    <w:rsid w:val="00601597"/>
    <w:rsid w:val="00601640"/>
    <w:rsid w:val="00601ACD"/>
    <w:rsid w:val="00601C56"/>
    <w:rsid w:val="0060242B"/>
    <w:rsid w:val="006024BE"/>
    <w:rsid w:val="006024F5"/>
    <w:rsid w:val="0060258C"/>
    <w:rsid w:val="00602B86"/>
    <w:rsid w:val="00603549"/>
    <w:rsid w:val="00603D83"/>
    <w:rsid w:val="00604D07"/>
    <w:rsid w:val="00605559"/>
    <w:rsid w:val="00606015"/>
    <w:rsid w:val="00606EF1"/>
    <w:rsid w:val="00607B6C"/>
    <w:rsid w:val="006100FD"/>
    <w:rsid w:val="0061010C"/>
    <w:rsid w:val="0061071A"/>
    <w:rsid w:val="0061092F"/>
    <w:rsid w:val="0061094C"/>
    <w:rsid w:val="00610C27"/>
    <w:rsid w:val="00611B82"/>
    <w:rsid w:val="00612001"/>
    <w:rsid w:val="00612FF0"/>
    <w:rsid w:val="0061329F"/>
    <w:rsid w:val="00614FD7"/>
    <w:rsid w:val="00614FE9"/>
    <w:rsid w:val="00615511"/>
    <w:rsid w:val="006158D0"/>
    <w:rsid w:val="00615B34"/>
    <w:rsid w:val="00616606"/>
    <w:rsid w:val="00616C23"/>
    <w:rsid w:val="006177AA"/>
    <w:rsid w:val="00617918"/>
    <w:rsid w:val="00617B91"/>
    <w:rsid w:val="006208C4"/>
    <w:rsid w:val="00621991"/>
    <w:rsid w:val="006222A0"/>
    <w:rsid w:val="00623134"/>
    <w:rsid w:val="006237C9"/>
    <w:rsid w:val="00623A6B"/>
    <w:rsid w:val="00624413"/>
    <w:rsid w:val="0062526D"/>
    <w:rsid w:val="00625A7C"/>
    <w:rsid w:val="00625D77"/>
    <w:rsid w:val="00626058"/>
    <w:rsid w:val="0062672B"/>
    <w:rsid w:val="0062685C"/>
    <w:rsid w:val="0062782D"/>
    <w:rsid w:val="00630692"/>
    <w:rsid w:val="00630DA8"/>
    <w:rsid w:val="00632B25"/>
    <w:rsid w:val="00633A7E"/>
    <w:rsid w:val="0063405C"/>
    <w:rsid w:val="006342D4"/>
    <w:rsid w:val="0063449E"/>
    <w:rsid w:val="00634928"/>
    <w:rsid w:val="006350F9"/>
    <w:rsid w:val="00635678"/>
    <w:rsid w:val="00636478"/>
    <w:rsid w:val="00636C95"/>
    <w:rsid w:val="0064093F"/>
    <w:rsid w:val="00641043"/>
    <w:rsid w:val="00641422"/>
    <w:rsid w:val="00641683"/>
    <w:rsid w:val="00643CAE"/>
    <w:rsid w:val="006444A2"/>
    <w:rsid w:val="0064482E"/>
    <w:rsid w:val="00645503"/>
    <w:rsid w:val="0064574F"/>
    <w:rsid w:val="00645E6F"/>
    <w:rsid w:val="006468CA"/>
    <w:rsid w:val="00646924"/>
    <w:rsid w:val="00647178"/>
    <w:rsid w:val="0064779A"/>
    <w:rsid w:val="00651CEC"/>
    <w:rsid w:val="00651D2E"/>
    <w:rsid w:val="00652628"/>
    <w:rsid w:val="00652EC4"/>
    <w:rsid w:val="0065399B"/>
    <w:rsid w:val="00653CEB"/>
    <w:rsid w:val="00654C7F"/>
    <w:rsid w:val="00655122"/>
    <w:rsid w:val="0065526A"/>
    <w:rsid w:val="00655A50"/>
    <w:rsid w:val="00655A58"/>
    <w:rsid w:val="00656059"/>
    <w:rsid w:val="006561E6"/>
    <w:rsid w:val="00660E17"/>
    <w:rsid w:val="006615A5"/>
    <w:rsid w:val="00661BA8"/>
    <w:rsid w:val="006636DA"/>
    <w:rsid w:val="006649BB"/>
    <w:rsid w:val="00665976"/>
    <w:rsid w:val="00665D7C"/>
    <w:rsid w:val="006660D0"/>
    <w:rsid w:val="00666534"/>
    <w:rsid w:val="00666FBB"/>
    <w:rsid w:val="00667820"/>
    <w:rsid w:val="00667EDA"/>
    <w:rsid w:val="006708FC"/>
    <w:rsid w:val="00671021"/>
    <w:rsid w:val="00671AD4"/>
    <w:rsid w:val="00671E50"/>
    <w:rsid w:val="00672F5D"/>
    <w:rsid w:val="00673266"/>
    <w:rsid w:val="0067350E"/>
    <w:rsid w:val="00673733"/>
    <w:rsid w:val="00674186"/>
    <w:rsid w:val="00674211"/>
    <w:rsid w:val="00674266"/>
    <w:rsid w:val="00674548"/>
    <w:rsid w:val="0067552F"/>
    <w:rsid w:val="00675751"/>
    <w:rsid w:val="006758AA"/>
    <w:rsid w:val="00675A55"/>
    <w:rsid w:val="00675AAB"/>
    <w:rsid w:val="00677142"/>
    <w:rsid w:val="00677158"/>
    <w:rsid w:val="00677D1F"/>
    <w:rsid w:val="00677D88"/>
    <w:rsid w:val="006802D8"/>
    <w:rsid w:val="00680EE9"/>
    <w:rsid w:val="00681BB5"/>
    <w:rsid w:val="006825DD"/>
    <w:rsid w:val="00682A7A"/>
    <w:rsid w:val="006837B2"/>
    <w:rsid w:val="0068447F"/>
    <w:rsid w:val="0068522B"/>
    <w:rsid w:val="00685786"/>
    <w:rsid w:val="00686357"/>
    <w:rsid w:val="00686560"/>
    <w:rsid w:val="006867F6"/>
    <w:rsid w:val="00687756"/>
    <w:rsid w:val="00687D47"/>
    <w:rsid w:val="00690153"/>
    <w:rsid w:val="00690358"/>
    <w:rsid w:val="0069057B"/>
    <w:rsid w:val="00690803"/>
    <w:rsid w:val="00690A6C"/>
    <w:rsid w:val="00690C14"/>
    <w:rsid w:val="006911C7"/>
    <w:rsid w:val="0069178A"/>
    <w:rsid w:val="00691B9A"/>
    <w:rsid w:val="00692149"/>
    <w:rsid w:val="006926C3"/>
    <w:rsid w:val="0069277C"/>
    <w:rsid w:val="00692D8C"/>
    <w:rsid w:val="00692F9D"/>
    <w:rsid w:val="0069388E"/>
    <w:rsid w:val="00693EA2"/>
    <w:rsid w:val="00694C6F"/>
    <w:rsid w:val="00695AD1"/>
    <w:rsid w:val="00695C75"/>
    <w:rsid w:val="00696801"/>
    <w:rsid w:val="00696F82"/>
    <w:rsid w:val="00697E0B"/>
    <w:rsid w:val="00697E23"/>
    <w:rsid w:val="006A263E"/>
    <w:rsid w:val="006A28E7"/>
    <w:rsid w:val="006A2B5F"/>
    <w:rsid w:val="006A399D"/>
    <w:rsid w:val="006A5EE2"/>
    <w:rsid w:val="006A667D"/>
    <w:rsid w:val="006A693E"/>
    <w:rsid w:val="006A74A3"/>
    <w:rsid w:val="006A7544"/>
    <w:rsid w:val="006A76E5"/>
    <w:rsid w:val="006A7E73"/>
    <w:rsid w:val="006B02C8"/>
    <w:rsid w:val="006B1031"/>
    <w:rsid w:val="006B1DF3"/>
    <w:rsid w:val="006B1E7F"/>
    <w:rsid w:val="006B2CEB"/>
    <w:rsid w:val="006B3451"/>
    <w:rsid w:val="006B36A9"/>
    <w:rsid w:val="006B394B"/>
    <w:rsid w:val="006B4AAC"/>
    <w:rsid w:val="006B4B67"/>
    <w:rsid w:val="006B4DB7"/>
    <w:rsid w:val="006B57D1"/>
    <w:rsid w:val="006B57D9"/>
    <w:rsid w:val="006B62BC"/>
    <w:rsid w:val="006B6619"/>
    <w:rsid w:val="006B7143"/>
    <w:rsid w:val="006C0277"/>
    <w:rsid w:val="006C0DA5"/>
    <w:rsid w:val="006C0E3C"/>
    <w:rsid w:val="006C123D"/>
    <w:rsid w:val="006C16A0"/>
    <w:rsid w:val="006C1CD1"/>
    <w:rsid w:val="006C235B"/>
    <w:rsid w:val="006C2A88"/>
    <w:rsid w:val="006C2ECB"/>
    <w:rsid w:val="006C4B75"/>
    <w:rsid w:val="006C4D42"/>
    <w:rsid w:val="006C5493"/>
    <w:rsid w:val="006C5643"/>
    <w:rsid w:val="006C5DC0"/>
    <w:rsid w:val="006C645D"/>
    <w:rsid w:val="006C73C4"/>
    <w:rsid w:val="006C765A"/>
    <w:rsid w:val="006C7800"/>
    <w:rsid w:val="006C7A92"/>
    <w:rsid w:val="006D07A5"/>
    <w:rsid w:val="006D0B6D"/>
    <w:rsid w:val="006D10FC"/>
    <w:rsid w:val="006D110A"/>
    <w:rsid w:val="006D24DB"/>
    <w:rsid w:val="006D2E35"/>
    <w:rsid w:val="006D2F2F"/>
    <w:rsid w:val="006D344A"/>
    <w:rsid w:val="006D34E9"/>
    <w:rsid w:val="006D3A5F"/>
    <w:rsid w:val="006D4561"/>
    <w:rsid w:val="006D476A"/>
    <w:rsid w:val="006D48B1"/>
    <w:rsid w:val="006D4CF9"/>
    <w:rsid w:val="006D5B15"/>
    <w:rsid w:val="006D655A"/>
    <w:rsid w:val="006D6BBC"/>
    <w:rsid w:val="006D6C50"/>
    <w:rsid w:val="006D70C4"/>
    <w:rsid w:val="006D7402"/>
    <w:rsid w:val="006D7EF3"/>
    <w:rsid w:val="006E008C"/>
    <w:rsid w:val="006E0ADE"/>
    <w:rsid w:val="006E0CAC"/>
    <w:rsid w:val="006E0D69"/>
    <w:rsid w:val="006E16FA"/>
    <w:rsid w:val="006E1FDC"/>
    <w:rsid w:val="006E29FA"/>
    <w:rsid w:val="006E38EA"/>
    <w:rsid w:val="006E3995"/>
    <w:rsid w:val="006E5792"/>
    <w:rsid w:val="006E5B53"/>
    <w:rsid w:val="006E639E"/>
    <w:rsid w:val="006E6C32"/>
    <w:rsid w:val="006E6E1A"/>
    <w:rsid w:val="006E6F89"/>
    <w:rsid w:val="006E75A4"/>
    <w:rsid w:val="006E78B1"/>
    <w:rsid w:val="006F14F2"/>
    <w:rsid w:val="006F1D2A"/>
    <w:rsid w:val="006F30AD"/>
    <w:rsid w:val="006F32CE"/>
    <w:rsid w:val="006F36B5"/>
    <w:rsid w:val="006F3830"/>
    <w:rsid w:val="006F3C99"/>
    <w:rsid w:val="006F41A9"/>
    <w:rsid w:val="006F59BF"/>
    <w:rsid w:val="006F5AD0"/>
    <w:rsid w:val="006F6BA2"/>
    <w:rsid w:val="006F7230"/>
    <w:rsid w:val="006F7847"/>
    <w:rsid w:val="006F7C91"/>
    <w:rsid w:val="00700868"/>
    <w:rsid w:val="00701E4E"/>
    <w:rsid w:val="00703D69"/>
    <w:rsid w:val="00705630"/>
    <w:rsid w:val="007057DA"/>
    <w:rsid w:val="0070616B"/>
    <w:rsid w:val="0070617A"/>
    <w:rsid w:val="00706203"/>
    <w:rsid w:val="007064F7"/>
    <w:rsid w:val="0070651C"/>
    <w:rsid w:val="007074D3"/>
    <w:rsid w:val="007105D2"/>
    <w:rsid w:val="007113C8"/>
    <w:rsid w:val="0071214B"/>
    <w:rsid w:val="00712553"/>
    <w:rsid w:val="00712D83"/>
    <w:rsid w:val="00712DA7"/>
    <w:rsid w:val="0071392B"/>
    <w:rsid w:val="00713CA2"/>
    <w:rsid w:val="00713CDB"/>
    <w:rsid w:val="00713D95"/>
    <w:rsid w:val="00713E7C"/>
    <w:rsid w:val="00714156"/>
    <w:rsid w:val="0071469A"/>
    <w:rsid w:val="00714824"/>
    <w:rsid w:val="00714826"/>
    <w:rsid w:val="00714EEA"/>
    <w:rsid w:val="0071503C"/>
    <w:rsid w:val="007159CF"/>
    <w:rsid w:val="007173EC"/>
    <w:rsid w:val="00717EFD"/>
    <w:rsid w:val="0072021B"/>
    <w:rsid w:val="00720655"/>
    <w:rsid w:val="00720AAE"/>
    <w:rsid w:val="00723D36"/>
    <w:rsid w:val="00723E0C"/>
    <w:rsid w:val="007240A2"/>
    <w:rsid w:val="007244A2"/>
    <w:rsid w:val="00724533"/>
    <w:rsid w:val="00724745"/>
    <w:rsid w:val="007247F5"/>
    <w:rsid w:val="007254ED"/>
    <w:rsid w:val="00725AD3"/>
    <w:rsid w:val="00726239"/>
    <w:rsid w:val="007266DA"/>
    <w:rsid w:val="00726E78"/>
    <w:rsid w:val="00727418"/>
    <w:rsid w:val="00727A68"/>
    <w:rsid w:val="00730F58"/>
    <w:rsid w:val="00731FD1"/>
    <w:rsid w:val="00732BCF"/>
    <w:rsid w:val="00732C3A"/>
    <w:rsid w:val="0073327A"/>
    <w:rsid w:val="00733631"/>
    <w:rsid w:val="00733EC0"/>
    <w:rsid w:val="00734243"/>
    <w:rsid w:val="007353D1"/>
    <w:rsid w:val="00735B9B"/>
    <w:rsid w:val="00735EC1"/>
    <w:rsid w:val="00736765"/>
    <w:rsid w:val="00737E23"/>
    <w:rsid w:val="0074003B"/>
    <w:rsid w:val="00740FFC"/>
    <w:rsid w:val="007414FE"/>
    <w:rsid w:val="00741FAB"/>
    <w:rsid w:val="00742F4C"/>
    <w:rsid w:val="007433C9"/>
    <w:rsid w:val="00743E62"/>
    <w:rsid w:val="007443E8"/>
    <w:rsid w:val="00744772"/>
    <w:rsid w:val="00744E2D"/>
    <w:rsid w:val="00744ED2"/>
    <w:rsid w:val="00745916"/>
    <w:rsid w:val="00745964"/>
    <w:rsid w:val="00746312"/>
    <w:rsid w:val="007474A1"/>
    <w:rsid w:val="00747BDF"/>
    <w:rsid w:val="0075002A"/>
    <w:rsid w:val="007503FD"/>
    <w:rsid w:val="00750A0C"/>
    <w:rsid w:val="00750C53"/>
    <w:rsid w:val="00751499"/>
    <w:rsid w:val="007515BB"/>
    <w:rsid w:val="00751EA6"/>
    <w:rsid w:val="007523BF"/>
    <w:rsid w:val="0075275C"/>
    <w:rsid w:val="00753B8F"/>
    <w:rsid w:val="007541C7"/>
    <w:rsid w:val="0075518A"/>
    <w:rsid w:val="00755902"/>
    <w:rsid w:val="00756579"/>
    <w:rsid w:val="007566FB"/>
    <w:rsid w:val="0075755D"/>
    <w:rsid w:val="00757892"/>
    <w:rsid w:val="007604FF"/>
    <w:rsid w:val="0076066E"/>
    <w:rsid w:val="00761183"/>
    <w:rsid w:val="0076177A"/>
    <w:rsid w:val="00761A9D"/>
    <w:rsid w:val="00762532"/>
    <w:rsid w:val="007632DC"/>
    <w:rsid w:val="00763465"/>
    <w:rsid w:val="00763770"/>
    <w:rsid w:val="00764167"/>
    <w:rsid w:val="00764D69"/>
    <w:rsid w:val="00765747"/>
    <w:rsid w:val="00765FA1"/>
    <w:rsid w:val="007665A9"/>
    <w:rsid w:val="00766A8A"/>
    <w:rsid w:val="00766D6B"/>
    <w:rsid w:val="00770672"/>
    <w:rsid w:val="00770A45"/>
    <w:rsid w:val="0077127A"/>
    <w:rsid w:val="007718FE"/>
    <w:rsid w:val="00771A0B"/>
    <w:rsid w:val="00771DAA"/>
    <w:rsid w:val="007725C7"/>
    <w:rsid w:val="0077363F"/>
    <w:rsid w:val="00773CD9"/>
    <w:rsid w:val="00774033"/>
    <w:rsid w:val="00775F41"/>
    <w:rsid w:val="00777054"/>
    <w:rsid w:val="00777533"/>
    <w:rsid w:val="007779B8"/>
    <w:rsid w:val="00777B24"/>
    <w:rsid w:val="00777FFB"/>
    <w:rsid w:val="00780A6D"/>
    <w:rsid w:val="00780F18"/>
    <w:rsid w:val="00781088"/>
    <w:rsid w:val="0078166E"/>
    <w:rsid w:val="00781D3E"/>
    <w:rsid w:val="007821CD"/>
    <w:rsid w:val="00783692"/>
    <w:rsid w:val="007839C2"/>
    <w:rsid w:val="00783E75"/>
    <w:rsid w:val="0078431A"/>
    <w:rsid w:val="00784335"/>
    <w:rsid w:val="007852C9"/>
    <w:rsid w:val="007855B9"/>
    <w:rsid w:val="00785764"/>
    <w:rsid w:val="00785B9B"/>
    <w:rsid w:val="00786138"/>
    <w:rsid w:val="00787222"/>
    <w:rsid w:val="00787D09"/>
    <w:rsid w:val="007900A2"/>
    <w:rsid w:val="00790271"/>
    <w:rsid w:val="00790A8A"/>
    <w:rsid w:val="00791054"/>
    <w:rsid w:val="007911BE"/>
    <w:rsid w:val="007915C1"/>
    <w:rsid w:val="00791EBD"/>
    <w:rsid w:val="007923B0"/>
    <w:rsid w:val="007927B9"/>
    <w:rsid w:val="00793923"/>
    <w:rsid w:val="00793A6B"/>
    <w:rsid w:val="00793BB7"/>
    <w:rsid w:val="0079488E"/>
    <w:rsid w:val="007948FF"/>
    <w:rsid w:val="00794DC7"/>
    <w:rsid w:val="00795003"/>
    <w:rsid w:val="007950D5"/>
    <w:rsid w:val="00795FDB"/>
    <w:rsid w:val="0079626E"/>
    <w:rsid w:val="00796804"/>
    <w:rsid w:val="00796D70"/>
    <w:rsid w:val="00796F4E"/>
    <w:rsid w:val="00797035"/>
    <w:rsid w:val="00797342"/>
    <w:rsid w:val="00797824"/>
    <w:rsid w:val="007A0604"/>
    <w:rsid w:val="007A07BE"/>
    <w:rsid w:val="007A1501"/>
    <w:rsid w:val="007A198B"/>
    <w:rsid w:val="007A26F9"/>
    <w:rsid w:val="007A29BF"/>
    <w:rsid w:val="007A2D50"/>
    <w:rsid w:val="007A4BEC"/>
    <w:rsid w:val="007A4D9A"/>
    <w:rsid w:val="007A4E3F"/>
    <w:rsid w:val="007A4F94"/>
    <w:rsid w:val="007A59B1"/>
    <w:rsid w:val="007A5DE5"/>
    <w:rsid w:val="007B0209"/>
    <w:rsid w:val="007B02CF"/>
    <w:rsid w:val="007B051B"/>
    <w:rsid w:val="007B080C"/>
    <w:rsid w:val="007B0ED3"/>
    <w:rsid w:val="007B15D2"/>
    <w:rsid w:val="007B1630"/>
    <w:rsid w:val="007B1B62"/>
    <w:rsid w:val="007B1B89"/>
    <w:rsid w:val="007B1BB1"/>
    <w:rsid w:val="007B22BD"/>
    <w:rsid w:val="007B2BC9"/>
    <w:rsid w:val="007B39B1"/>
    <w:rsid w:val="007B5ABD"/>
    <w:rsid w:val="007B5B08"/>
    <w:rsid w:val="007B6460"/>
    <w:rsid w:val="007B64A4"/>
    <w:rsid w:val="007B6E10"/>
    <w:rsid w:val="007B714E"/>
    <w:rsid w:val="007B74DB"/>
    <w:rsid w:val="007B7546"/>
    <w:rsid w:val="007B7A15"/>
    <w:rsid w:val="007C0AAE"/>
    <w:rsid w:val="007C0BCF"/>
    <w:rsid w:val="007C0D00"/>
    <w:rsid w:val="007C10DE"/>
    <w:rsid w:val="007C134D"/>
    <w:rsid w:val="007C1CBB"/>
    <w:rsid w:val="007C1CC9"/>
    <w:rsid w:val="007C1ECE"/>
    <w:rsid w:val="007C2B05"/>
    <w:rsid w:val="007C2FDD"/>
    <w:rsid w:val="007C33E8"/>
    <w:rsid w:val="007C35D0"/>
    <w:rsid w:val="007C3C4C"/>
    <w:rsid w:val="007C4132"/>
    <w:rsid w:val="007C511A"/>
    <w:rsid w:val="007C511C"/>
    <w:rsid w:val="007C533D"/>
    <w:rsid w:val="007C6314"/>
    <w:rsid w:val="007D0E3D"/>
    <w:rsid w:val="007D2431"/>
    <w:rsid w:val="007D274B"/>
    <w:rsid w:val="007D2E63"/>
    <w:rsid w:val="007D3B44"/>
    <w:rsid w:val="007D3D02"/>
    <w:rsid w:val="007D4982"/>
    <w:rsid w:val="007D50E2"/>
    <w:rsid w:val="007D51A3"/>
    <w:rsid w:val="007D528B"/>
    <w:rsid w:val="007D6156"/>
    <w:rsid w:val="007D638C"/>
    <w:rsid w:val="007D63A1"/>
    <w:rsid w:val="007D65A0"/>
    <w:rsid w:val="007D694D"/>
    <w:rsid w:val="007E0094"/>
    <w:rsid w:val="007E03D7"/>
    <w:rsid w:val="007E1774"/>
    <w:rsid w:val="007E17FD"/>
    <w:rsid w:val="007E1C5B"/>
    <w:rsid w:val="007E237B"/>
    <w:rsid w:val="007E23E9"/>
    <w:rsid w:val="007E247E"/>
    <w:rsid w:val="007E291E"/>
    <w:rsid w:val="007E2BCF"/>
    <w:rsid w:val="007E2EAB"/>
    <w:rsid w:val="007E3B68"/>
    <w:rsid w:val="007E48F0"/>
    <w:rsid w:val="007E4E6E"/>
    <w:rsid w:val="007E535F"/>
    <w:rsid w:val="007E60E9"/>
    <w:rsid w:val="007E6582"/>
    <w:rsid w:val="007E7284"/>
    <w:rsid w:val="007E74BE"/>
    <w:rsid w:val="007E7862"/>
    <w:rsid w:val="007E7A49"/>
    <w:rsid w:val="007E7B6E"/>
    <w:rsid w:val="007F0418"/>
    <w:rsid w:val="007F050E"/>
    <w:rsid w:val="007F0B18"/>
    <w:rsid w:val="007F10DB"/>
    <w:rsid w:val="007F18A4"/>
    <w:rsid w:val="007F1BE9"/>
    <w:rsid w:val="007F25EB"/>
    <w:rsid w:val="007F2751"/>
    <w:rsid w:val="007F3291"/>
    <w:rsid w:val="007F346C"/>
    <w:rsid w:val="007F3AE4"/>
    <w:rsid w:val="007F415F"/>
    <w:rsid w:val="007F4167"/>
    <w:rsid w:val="007F4C10"/>
    <w:rsid w:val="007F54DE"/>
    <w:rsid w:val="007F559D"/>
    <w:rsid w:val="007F5DBD"/>
    <w:rsid w:val="007F6490"/>
    <w:rsid w:val="007F6908"/>
    <w:rsid w:val="007F6E53"/>
    <w:rsid w:val="007F706C"/>
    <w:rsid w:val="007F75D7"/>
    <w:rsid w:val="007F7739"/>
    <w:rsid w:val="0080006E"/>
    <w:rsid w:val="00800161"/>
    <w:rsid w:val="00800840"/>
    <w:rsid w:val="00800EA8"/>
    <w:rsid w:val="00802170"/>
    <w:rsid w:val="008021B2"/>
    <w:rsid w:val="008024A5"/>
    <w:rsid w:val="00802B86"/>
    <w:rsid w:val="00802E16"/>
    <w:rsid w:val="00803121"/>
    <w:rsid w:val="008031D2"/>
    <w:rsid w:val="00803C8B"/>
    <w:rsid w:val="0080406E"/>
    <w:rsid w:val="008047DE"/>
    <w:rsid w:val="00804CAA"/>
    <w:rsid w:val="00804D58"/>
    <w:rsid w:val="00804E9F"/>
    <w:rsid w:val="0080522B"/>
    <w:rsid w:val="008062F9"/>
    <w:rsid w:val="00806598"/>
    <w:rsid w:val="00806776"/>
    <w:rsid w:val="00806B5E"/>
    <w:rsid w:val="00806CAE"/>
    <w:rsid w:val="00806F7F"/>
    <w:rsid w:val="0080707B"/>
    <w:rsid w:val="0080711E"/>
    <w:rsid w:val="0080762A"/>
    <w:rsid w:val="00807BF4"/>
    <w:rsid w:val="00807D41"/>
    <w:rsid w:val="008109A5"/>
    <w:rsid w:val="00810DA9"/>
    <w:rsid w:val="008114D7"/>
    <w:rsid w:val="00813201"/>
    <w:rsid w:val="008135A3"/>
    <w:rsid w:val="00814B2E"/>
    <w:rsid w:val="00814B37"/>
    <w:rsid w:val="00814E84"/>
    <w:rsid w:val="00815387"/>
    <w:rsid w:val="008166CA"/>
    <w:rsid w:val="00820421"/>
    <w:rsid w:val="00820462"/>
    <w:rsid w:val="00820EDA"/>
    <w:rsid w:val="00820F4F"/>
    <w:rsid w:val="008211FC"/>
    <w:rsid w:val="00821EE2"/>
    <w:rsid w:val="0082226E"/>
    <w:rsid w:val="00822B19"/>
    <w:rsid w:val="00822C91"/>
    <w:rsid w:val="00822F7A"/>
    <w:rsid w:val="00823B4A"/>
    <w:rsid w:val="00824D49"/>
    <w:rsid w:val="00824E6A"/>
    <w:rsid w:val="00825265"/>
    <w:rsid w:val="0082546F"/>
    <w:rsid w:val="008254DB"/>
    <w:rsid w:val="00825B6C"/>
    <w:rsid w:val="008271D1"/>
    <w:rsid w:val="00827276"/>
    <w:rsid w:val="00827BA3"/>
    <w:rsid w:val="00827CCE"/>
    <w:rsid w:val="008300C7"/>
    <w:rsid w:val="008312F9"/>
    <w:rsid w:val="008315DA"/>
    <w:rsid w:val="008315ED"/>
    <w:rsid w:val="00833B29"/>
    <w:rsid w:val="00834352"/>
    <w:rsid w:val="008343ED"/>
    <w:rsid w:val="008348E7"/>
    <w:rsid w:val="00834BD3"/>
    <w:rsid w:val="00834BEC"/>
    <w:rsid w:val="00834BF3"/>
    <w:rsid w:val="008350BF"/>
    <w:rsid w:val="008351F5"/>
    <w:rsid w:val="008356EB"/>
    <w:rsid w:val="008366A4"/>
    <w:rsid w:val="00836D9C"/>
    <w:rsid w:val="00837CD7"/>
    <w:rsid w:val="00837DBD"/>
    <w:rsid w:val="008404B6"/>
    <w:rsid w:val="008411C6"/>
    <w:rsid w:val="0084217A"/>
    <w:rsid w:val="0084266A"/>
    <w:rsid w:val="008433F6"/>
    <w:rsid w:val="0084523E"/>
    <w:rsid w:val="008453B1"/>
    <w:rsid w:val="008457D7"/>
    <w:rsid w:val="00845B09"/>
    <w:rsid w:val="00845F81"/>
    <w:rsid w:val="00846253"/>
    <w:rsid w:val="008465E0"/>
    <w:rsid w:val="00846770"/>
    <w:rsid w:val="00846E2F"/>
    <w:rsid w:val="00847061"/>
    <w:rsid w:val="008470C5"/>
    <w:rsid w:val="00847560"/>
    <w:rsid w:val="00847803"/>
    <w:rsid w:val="008478D7"/>
    <w:rsid w:val="00850A70"/>
    <w:rsid w:val="00850A8F"/>
    <w:rsid w:val="008510FE"/>
    <w:rsid w:val="00851685"/>
    <w:rsid w:val="00851DF0"/>
    <w:rsid w:val="00851F65"/>
    <w:rsid w:val="008521F6"/>
    <w:rsid w:val="0085233F"/>
    <w:rsid w:val="00852449"/>
    <w:rsid w:val="00852695"/>
    <w:rsid w:val="00852711"/>
    <w:rsid w:val="00853C58"/>
    <w:rsid w:val="0085453F"/>
    <w:rsid w:val="00854A13"/>
    <w:rsid w:val="008554BA"/>
    <w:rsid w:val="00855EAF"/>
    <w:rsid w:val="00855F52"/>
    <w:rsid w:val="0085607D"/>
    <w:rsid w:val="0085611F"/>
    <w:rsid w:val="008562D4"/>
    <w:rsid w:val="00856760"/>
    <w:rsid w:val="0085698E"/>
    <w:rsid w:val="008576D1"/>
    <w:rsid w:val="00862619"/>
    <w:rsid w:val="00862703"/>
    <w:rsid w:val="00863619"/>
    <w:rsid w:val="00863640"/>
    <w:rsid w:val="00863941"/>
    <w:rsid w:val="00864B7F"/>
    <w:rsid w:val="00865613"/>
    <w:rsid w:val="00866562"/>
    <w:rsid w:val="0086716C"/>
    <w:rsid w:val="008671D3"/>
    <w:rsid w:val="008676A0"/>
    <w:rsid w:val="0087065B"/>
    <w:rsid w:val="00871DD2"/>
    <w:rsid w:val="008725F2"/>
    <w:rsid w:val="0087292C"/>
    <w:rsid w:val="00872B89"/>
    <w:rsid w:val="00872C89"/>
    <w:rsid w:val="00874092"/>
    <w:rsid w:val="00874448"/>
    <w:rsid w:val="00874688"/>
    <w:rsid w:val="008756FD"/>
    <w:rsid w:val="00875B0F"/>
    <w:rsid w:val="00875BB0"/>
    <w:rsid w:val="00875E60"/>
    <w:rsid w:val="008776B6"/>
    <w:rsid w:val="008776C3"/>
    <w:rsid w:val="008808C9"/>
    <w:rsid w:val="00880B59"/>
    <w:rsid w:val="00880D06"/>
    <w:rsid w:val="00880D3F"/>
    <w:rsid w:val="00881591"/>
    <w:rsid w:val="00881C00"/>
    <w:rsid w:val="00882D9C"/>
    <w:rsid w:val="008839E1"/>
    <w:rsid w:val="00884457"/>
    <w:rsid w:val="00884547"/>
    <w:rsid w:val="00884AC1"/>
    <w:rsid w:val="00884D87"/>
    <w:rsid w:val="00884EF2"/>
    <w:rsid w:val="0088549F"/>
    <w:rsid w:val="00885B94"/>
    <w:rsid w:val="008862DF"/>
    <w:rsid w:val="00886E48"/>
    <w:rsid w:val="00887478"/>
    <w:rsid w:val="00891EF0"/>
    <w:rsid w:val="008920C8"/>
    <w:rsid w:val="00892785"/>
    <w:rsid w:val="0089331C"/>
    <w:rsid w:val="00893944"/>
    <w:rsid w:val="00893ABC"/>
    <w:rsid w:val="00893CC2"/>
    <w:rsid w:val="00894065"/>
    <w:rsid w:val="00894293"/>
    <w:rsid w:val="008951F5"/>
    <w:rsid w:val="00896311"/>
    <w:rsid w:val="008964F6"/>
    <w:rsid w:val="008967E2"/>
    <w:rsid w:val="00896C26"/>
    <w:rsid w:val="00896E45"/>
    <w:rsid w:val="0089721E"/>
    <w:rsid w:val="00897E0C"/>
    <w:rsid w:val="008A02E0"/>
    <w:rsid w:val="008A0CFB"/>
    <w:rsid w:val="008A168A"/>
    <w:rsid w:val="008A2640"/>
    <w:rsid w:val="008A296B"/>
    <w:rsid w:val="008A3072"/>
    <w:rsid w:val="008A38DD"/>
    <w:rsid w:val="008A3A66"/>
    <w:rsid w:val="008A40B2"/>
    <w:rsid w:val="008A4704"/>
    <w:rsid w:val="008A48AE"/>
    <w:rsid w:val="008A5A04"/>
    <w:rsid w:val="008A683B"/>
    <w:rsid w:val="008A6983"/>
    <w:rsid w:val="008A6A4A"/>
    <w:rsid w:val="008A6C9C"/>
    <w:rsid w:val="008A73D0"/>
    <w:rsid w:val="008A77A6"/>
    <w:rsid w:val="008A7E7D"/>
    <w:rsid w:val="008B0309"/>
    <w:rsid w:val="008B031B"/>
    <w:rsid w:val="008B057D"/>
    <w:rsid w:val="008B0C98"/>
    <w:rsid w:val="008B1D75"/>
    <w:rsid w:val="008B378E"/>
    <w:rsid w:val="008B381E"/>
    <w:rsid w:val="008B3D7E"/>
    <w:rsid w:val="008B47FA"/>
    <w:rsid w:val="008B4C3F"/>
    <w:rsid w:val="008B54DC"/>
    <w:rsid w:val="008B5DB8"/>
    <w:rsid w:val="008B5E21"/>
    <w:rsid w:val="008B62E2"/>
    <w:rsid w:val="008B6774"/>
    <w:rsid w:val="008B69D3"/>
    <w:rsid w:val="008B6C82"/>
    <w:rsid w:val="008B6E36"/>
    <w:rsid w:val="008C029F"/>
    <w:rsid w:val="008C05F3"/>
    <w:rsid w:val="008C0CB2"/>
    <w:rsid w:val="008C0FC2"/>
    <w:rsid w:val="008C159A"/>
    <w:rsid w:val="008C20F6"/>
    <w:rsid w:val="008C26B6"/>
    <w:rsid w:val="008C2BC4"/>
    <w:rsid w:val="008C3BE7"/>
    <w:rsid w:val="008C42A1"/>
    <w:rsid w:val="008C50E6"/>
    <w:rsid w:val="008C5DC9"/>
    <w:rsid w:val="008C5DE8"/>
    <w:rsid w:val="008D08FC"/>
    <w:rsid w:val="008D0E81"/>
    <w:rsid w:val="008D1071"/>
    <w:rsid w:val="008D190B"/>
    <w:rsid w:val="008D1A82"/>
    <w:rsid w:val="008D37C9"/>
    <w:rsid w:val="008D412D"/>
    <w:rsid w:val="008D42E9"/>
    <w:rsid w:val="008D43E0"/>
    <w:rsid w:val="008D4561"/>
    <w:rsid w:val="008D4610"/>
    <w:rsid w:val="008D47AF"/>
    <w:rsid w:val="008D49AA"/>
    <w:rsid w:val="008D5BFA"/>
    <w:rsid w:val="008D6251"/>
    <w:rsid w:val="008D6A4C"/>
    <w:rsid w:val="008D7913"/>
    <w:rsid w:val="008E0144"/>
    <w:rsid w:val="008E0CA0"/>
    <w:rsid w:val="008E115E"/>
    <w:rsid w:val="008E1278"/>
    <w:rsid w:val="008E1755"/>
    <w:rsid w:val="008E196B"/>
    <w:rsid w:val="008E1F4A"/>
    <w:rsid w:val="008E383B"/>
    <w:rsid w:val="008E43FD"/>
    <w:rsid w:val="008E4980"/>
    <w:rsid w:val="008E551A"/>
    <w:rsid w:val="008E6102"/>
    <w:rsid w:val="008E643E"/>
    <w:rsid w:val="008E69DA"/>
    <w:rsid w:val="008E7D81"/>
    <w:rsid w:val="008F06DF"/>
    <w:rsid w:val="008F1327"/>
    <w:rsid w:val="008F1898"/>
    <w:rsid w:val="008F1D7B"/>
    <w:rsid w:val="008F2354"/>
    <w:rsid w:val="008F2933"/>
    <w:rsid w:val="008F2C46"/>
    <w:rsid w:val="008F3194"/>
    <w:rsid w:val="008F3376"/>
    <w:rsid w:val="008F3608"/>
    <w:rsid w:val="008F3709"/>
    <w:rsid w:val="008F3968"/>
    <w:rsid w:val="008F49AD"/>
    <w:rsid w:val="008F4C99"/>
    <w:rsid w:val="008F52C9"/>
    <w:rsid w:val="008F5BF9"/>
    <w:rsid w:val="008F5E85"/>
    <w:rsid w:val="008F61DA"/>
    <w:rsid w:val="008F6224"/>
    <w:rsid w:val="008F673F"/>
    <w:rsid w:val="008F674B"/>
    <w:rsid w:val="008F7210"/>
    <w:rsid w:val="008F7607"/>
    <w:rsid w:val="008F7CF2"/>
    <w:rsid w:val="008F7FB3"/>
    <w:rsid w:val="0090104B"/>
    <w:rsid w:val="0090109A"/>
    <w:rsid w:val="00901946"/>
    <w:rsid w:val="009020B7"/>
    <w:rsid w:val="009028BF"/>
    <w:rsid w:val="00902CCD"/>
    <w:rsid w:val="009035E5"/>
    <w:rsid w:val="00903CD7"/>
    <w:rsid w:val="00906BBB"/>
    <w:rsid w:val="00910663"/>
    <w:rsid w:val="009115A4"/>
    <w:rsid w:val="00912093"/>
    <w:rsid w:val="009126B2"/>
    <w:rsid w:val="009126F1"/>
    <w:rsid w:val="00913179"/>
    <w:rsid w:val="009134AE"/>
    <w:rsid w:val="0091382E"/>
    <w:rsid w:val="009138A3"/>
    <w:rsid w:val="009140B5"/>
    <w:rsid w:val="00914D76"/>
    <w:rsid w:val="00915533"/>
    <w:rsid w:val="0091595B"/>
    <w:rsid w:val="00916286"/>
    <w:rsid w:val="00916577"/>
    <w:rsid w:val="009166EF"/>
    <w:rsid w:val="0091697F"/>
    <w:rsid w:val="00920AF9"/>
    <w:rsid w:val="00920C19"/>
    <w:rsid w:val="00920F19"/>
    <w:rsid w:val="00921191"/>
    <w:rsid w:val="0092124E"/>
    <w:rsid w:val="009216AB"/>
    <w:rsid w:val="00921B89"/>
    <w:rsid w:val="00921D3D"/>
    <w:rsid w:val="00921E25"/>
    <w:rsid w:val="00921E78"/>
    <w:rsid w:val="00922280"/>
    <w:rsid w:val="00922E64"/>
    <w:rsid w:val="00923F45"/>
    <w:rsid w:val="009247C7"/>
    <w:rsid w:val="00924E6B"/>
    <w:rsid w:val="009252F2"/>
    <w:rsid w:val="00925A37"/>
    <w:rsid w:val="00925B67"/>
    <w:rsid w:val="00925E7C"/>
    <w:rsid w:val="00926233"/>
    <w:rsid w:val="009263F1"/>
    <w:rsid w:val="00927D73"/>
    <w:rsid w:val="00930048"/>
    <w:rsid w:val="0093006B"/>
    <w:rsid w:val="009313EB"/>
    <w:rsid w:val="0093175E"/>
    <w:rsid w:val="009317D3"/>
    <w:rsid w:val="00931806"/>
    <w:rsid w:val="00931BB4"/>
    <w:rsid w:val="00931DD5"/>
    <w:rsid w:val="009321B1"/>
    <w:rsid w:val="009324E1"/>
    <w:rsid w:val="00932963"/>
    <w:rsid w:val="009336D8"/>
    <w:rsid w:val="00934E8E"/>
    <w:rsid w:val="00934ED0"/>
    <w:rsid w:val="009350E4"/>
    <w:rsid w:val="009357D0"/>
    <w:rsid w:val="009359FF"/>
    <w:rsid w:val="00935A72"/>
    <w:rsid w:val="009369F5"/>
    <w:rsid w:val="00936D65"/>
    <w:rsid w:val="0093734D"/>
    <w:rsid w:val="00940C0C"/>
    <w:rsid w:val="00940FE0"/>
    <w:rsid w:val="009411DA"/>
    <w:rsid w:val="009415E1"/>
    <w:rsid w:val="00941EC6"/>
    <w:rsid w:val="00942E4D"/>
    <w:rsid w:val="00943199"/>
    <w:rsid w:val="009431E5"/>
    <w:rsid w:val="00943874"/>
    <w:rsid w:val="00945086"/>
    <w:rsid w:val="0094538B"/>
    <w:rsid w:val="00945404"/>
    <w:rsid w:val="009454B9"/>
    <w:rsid w:val="00945559"/>
    <w:rsid w:val="00945935"/>
    <w:rsid w:val="00945943"/>
    <w:rsid w:val="00945AD7"/>
    <w:rsid w:val="00945E6D"/>
    <w:rsid w:val="00946359"/>
    <w:rsid w:val="009468F1"/>
    <w:rsid w:val="00946C34"/>
    <w:rsid w:val="00950809"/>
    <w:rsid w:val="00950C95"/>
    <w:rsid w:val="009519BC"/>
    <w:rsid w:val="00951A14"/>
    <w:rsid w:val="00951D35"/>
    <w:rsid w:val="009528A1"/>
    <w:rsid w:val="00953087"/>
    <w:rsid w:val="0095321A"/>
    <w:rsid w:val="00953DD7"/>
    <w:rsid w:val="00953DDF"/>
    <w:rsid w:val="00954D78"/>
    <w:rsid w:val="0095535F"/>
    <w:rsid w:val="0095603C"/>
    <w:rsid w:val="00956E32"/>
    <w:rsid w:val="009574FF"/>
    <w:rsid w:val="0095777C"/>
    <w:rsid w:val="009578C1"/>
    <w:rsid w:val="00957CB1"/>
    <w:rsid w:val="00957D2A"/>
    <w:rsid w:val="009600D1"/>
    <w:rsid w:val="00961ECC"/>
    <w:rsid w:val="0096255F"/>
    <w:rsid w:val="00962848"/>
    <w:rsid w:val="00962F10"/>
    <w:rsid w:val="00963196"/>
    <w:rsid w:val="00963594"/>
    <w:rsid w:val="009638FD"/>
    <w:rsid w:val="009640F7"/>
    <w:rsid w:val="00965214"/>
    <w:rsid w:val="00965A32"/>
    <w:rsid w:val="009668CF"/>
    <w:rsid w:val="00966B0D"/>
    <w:rsid w:val="00966DC5"/>
    <w:rsid w:val="0097065F"/>
    <w:rsid w:val="00970B56"/>
    <w:rsid w:val="00970C63"/>
    <w:rsid w:val="00971CCB"/>
    <w:rsid w:val="00971F00"/>
    <w:rsid w:val="00972C9E"/>
    <w:rsid w:val="00973078"/>
    <w:rsid w:val="00973530"/>
    <w:rsid w:val="00974793"/>
    <w:rsid w:val="00974ADE"/>
    <w:rsid w:val="0097500B"/>
    <w:rsid w:val="00975855"/>
    <w:rsid w:val="00975CF2"/>
    <w:rsid w:val="00975E63"/>
    <w:rsid w:val="009766B3"/>
    <w:rsid w:val="00976805"/>
    <w:rsid w:val="00976A3A"/>
    <w:rsid w:val="00976F3E"/>
    <w:rsid w:val="00980528"/>
    <w:rsid w:val="00980E36"/>
    <w:rsid w:val="00981C68"/>
    <w:rsid w:val="00981FFC"/>
    <w:rsid w:val="009825E7"/>
    <w:rsid w:val="0098263D"/>
    <w:rsid w:val="0098269F"/>
    <w:rsid w:val="00982F27"/>
    <w:rsid w:val="00983783"/>
    <w:rsid w:val="0098469C"/>
    <w:rsid w:val="00984E01"/>
    <w:rsid w:val="009851C7"/>
    <w:rsid w:val="009851CB"/>
    <w:rsid w:val="009854AE"/>
    <w:rsid w:val="0098644E"/>
    <w:rsid w:val="00986FFC"/>
    <w:rsid w:val="00987675"/>
    <w:rsid w:val="00987FEB"/>
    <w:rsid w:val="00990B1D"/>
    <w:rsid w:val="00990E1F"/>
    <w:rsid w:val="00991554"/>
    <w:rsid w:val="00991809"/>
    <w:rsid w:val="00991D90"/>
    <w:rsid w:val="00992084"/>
    <w:rsid w:val="009921A7"/>
    <w:rsid w:val="00992335"/>
    <w:rsid w:val="009923C4"/>
    <w:rsid w:val="009926F8"/>
    <w:rsid w:val="00992F3F"/>
    <w:rsid w:val="00993403"/>
    <w:rsid w:val="00993632"/>
    <w:rsid w:val="009936C9"/>
    <w:rsid w:val="00993F54"/>
    <w:rsid w:val="00994108"/>
    <w:rsid w:val="009945C5"/>
    <w:rsid w:val="00995139"/>
    <w:rsid w:val="00995492"/>
    <w:rsid w:val="00995E04"/>
    <w:rsid w:val="00996B3B"/>
    <w:rsid w:val="0099708F"/>
    <w:rsid w:val="009976B3"/>
    <w:rsid w:val="009A1927"/>
    <w:rsid w:val="009A1A51"/>
    <w:rsid w:val="009A223B"/>
    <w:rsid w:val="009A24B7"/>
    <w:rsid w:val="009A2B08"/>
    <w:rsid w:val="009A3288"/>
    <w:rsid w:val="009A351F"/>
    <w:rsid w:val="009A40A3"/>
    <w:rsid w:val="009A58E3"/>
    <w:rsid w:val="009A5ADA"/>
    <w:rsid w:val="009A5F1B"/>
    <w:rsid w:val="009A635E"/>
    <w:rsid w:val="009A674A"/>
    <w:rsid w:val="009B0B9E"/>
    <w:rsid w:val="009B22EE"/>
    <w:rsid w:val="009B232C"/>
    <w:rsid w:val="009B28D6"/>
    <w:rsid w:val="009B29C5"/>
    <w:rsid w:val="009B2B63"/>
    <w:rsid w:val="009B331F"/>
    <w:rsid w:val="009B3EC8"/>
    <w:rsid w:val="009B3FA5"/>
    <w:rsid w:val="009B4287"/>
    <w:rsid w:val="009B43C1"/>
    <w:rsid w:val="009B4B34"/>
    <w:rsid w:val="009B5365"/>
    <w:rsid w:val="009B55AF"/>
    <w:rsid w:val="009B58E4"/>
    <w:rsid w:val="009B5A5B"/>
    <w:rsid w:val="009B5CA7"/>
    <w:rsid w:val="009B5E54"/>
    <w:rsid w:val="009B6007"/>
    <w:rsid w:val="009B671D"/>
    <w:rsid w:val="009B73E0"/>
    <w:rsid w:val="009B7EA2"/>
    <w:rsid w:val="009C1923"/>
    <w:rsid w:val="009C1B90"/>
    <w:rsid w:val="009C2364"/>
    <w:rsid w:val="009C314C"/>
    <w:rsid w:val="009C36EA"/>
    <w:rsid w:val="009C3EEB"/>
    <w:rsid w:val="009C44DF"/>
    <w:rsid w:val="009C45D3"/>
    <w:rsid w:val="009C57D0"/>
    <w:rsid w:val="009C678C"/>
    <w:rsid w:val="009C6D1B"/>
    <w:rsid w:val="009D33CF"/>
    <w:rsid w:val="009D3486"/>
    <w:rsid w:val="009D38CE"/>
    <w:rsid w:val="009D3CA3"/>
    <w:rsid w:val="009D4938"/>
    <w:rsid w:val="009D50F9"/>
    <w:rsid w:val="009D5831"/>
    <w:rsid w:val="009D5C46"/>
    <w:rsid w:val="009D5F28"/>
    <w:rsid w:val="009D5F97"/>
    <w:rsid w:val="009D60A2"/>
    <w:rsid w:val="009D730C"/>
    <w:rsid w:val="009D7450"/>
    <w:rsid w:val="009D762A"/>
    <w:rsid w:val="009E08EE"/>
    <w:rsid w:val="009E18B1"/>
    <w:rsid w:val="009E20A3"/>
    <w:rsid w:val="009E21CD"/>
    <w:rsid w:val="009E250A"/>
    <w:rsid w:val="009E30C4"/>
    <w:rsid w:val="009E4084"/>
    <w:rsid w:val="009E4381"/>
    <w:rsid w:val="009E4BA1"/>
    <w:rsid w:val="009E57E8"/>
    <w:rsid w:val="009E6230"/>
    <w:rsid w:val="009E67C0"/>
    <w:rsid w:val="009E79FF"/>
    <w:rsid w:val="009F014E"/>
    <w:rsid w:val="009F0481"/>
    <w:rsid w:val="009F0738"/>
    <w:rsid w:val="009F13AE"/>
    <w:rsid w:val="009F206E"/>
    <w:rsid w:val="009F20CF"/>
    <w:rsid w:val="009F25AF"/>
    <w:rsid w:val="009F26C3"/>
    <w:rsid w:val="009F2B99"/>
    <w:rsid w:val="009F4D6E"/>
    <w:rsid w:val="009F4D84"/>
    <w:rsid w:val="009F54B0"/>
    <w:rsid w:val="009F5928"/>
    <w:rsid w:val="009F5DCB"/>
    <w:rsid w:val="009F6487"/>
    <w:rsid w:val="009F66D4"/>
    <w:rsid w:val="009F6D62"/>
    <w:rsid w:val="009F7F0F"/>
    <w:rsid w:val="00A001F7"/>
    <w:rsid w:val="00A00376"/>
    <w:rsid w:val="00A003BC"/>
    <w:rsid w:val="00A003C7"/>
    <w:rsid w:val="00A009E3"/>
    <w:rsid w:val="00A00AAF"/>
    <w:rsid w:val="00A00E27"/>
    <w:rsid w:val="00A00F20"/>
    <w:rsid w:val="00A01213"/>
    <w:rsid w:val="00A01825"/>
    <w:rsid w:val="00A01829"/>
    <w:rsid w:val="00A01888"/>
    <w:rsid w:val="00A01D8A"/>
    <w:rsid w:val="00A0264A"/>
    <w:rsid w:val="00A02E3B"/>
    <w:rsid w:val="00A03080"/>
    <w:rsid w:val="00A033B9"/>
    <w:rsid w:val="00A03985"/>
    <w:rsid w:val="00A03B30"/>
    <w:rsid w:val="00A03F76"/>
    <w:rsid w:val="00A0403D"/>
    <w:rsid w:val="00A043D0"/>
    <w:rsid w:val="00A044E1"/>
    <w:rsid w:val="00A04B82"/>
    <w:rsid w:val="00A04D4E"/>
    <w:rsid w:val="00A05092"/>
    <w:rsid w:val="00A05102"/>
    <w:rsid w:val="00A05C19"/>
    <w:rsid w:val="00A05FC3"/>
    <w:rsid w:val="00A06919"/>
    <w:rsid w:val="00A078E4"/>
    <w:rsid w:val="00A07C6C"/>
    <w:rsid w:val="00A07D98"/>
    <w:rsid w:val="00A1030E"/>
    <w:rsid w:val="00A11E4D"/>
    <w:rsid w:val="00A122E4"/>
    <w:rsid w:val="00A124CF"/>
    <w:rsid w:val="00A131AD"/>
    <w:rsid w:val="00A138B7"/>
    <w:rsid w:val="00A1402B"/>
    <w:rsid w:val="00A14FB0"/>
    <w:rsid w:val="00A152D4"/>
    <w:rsid w:val="00A1578A"/>
    <w:rsid w:val="00A16453"/>
    <w:rsid w:val="00A169DC"/>
    <w:rsid w:val="00A16D5D"/>
    <w:rsid w:val="00A205A9"/>
    <w:rsid w:val="00A213AE"/>
    <w:rsid w:val="00A21A0E"/>
    <w:rsid w:val="00A21F75"/>
    <w:rsid w:val="00A2227F"/>
    <w:rsid w:val="00A22C2C"/>
    <w:rsid w:val="00A22E1A"/>
    <w:rsid w:val="00A241D4"/>
    <w:rsid w:val="00A24AAC"/>
    <w:rsid w:val="00A25322"/>
    <w:rsid w:val="00A2548E"/>
    <w:rsid w:val="00A25A6D"/>
    <w:rsid w:val="00A26108"/>
    <w:rsid w:val="00A26111"/>
    <w:rsid w:val="00A27097"/>
    <w:rsid w:val="00A275BA"/>
    <w:rsid w:val="00A27F0F"/>
    <w:rsid w:val="00A30ADC"/>
    <w:rsid w:val="00A30BBA"/>
    <w:rsid w:val="00A30D76"/>
    <w:rsid w:val="00A30E16"/>
    <w:rsid w:val="00A31007"/>
    <w:rsid w:val="00A31369"/>
    <w:rsid w:val="00A31D33"/>
    <w:rsid w:val="00A32B00"/>
    <w:rsid w:val="00A336AC"/>
    <w:rsid w:val="00A33734"/>
    <w:rsid w:val="00A3450F"/>
    <w:rsid w:val="00A34D1C"/>
    <w:rsid w:val="00A3513B"/>
    <w:rsid w:val="00A355F7"/>
    <w:rsid w:val="00A35992"/>
    <w:rsid w:val="00A35C91"/>
    <w:rsid w:val="00A36077"/>
    <w:rsid w:val="00A36246"/>
    <w:rsid w:val="00A366BF"/>
    <w:rsid w:val="00A36E18"/>
    <w:rsid w:val="00A37033"/>
    <w:rsid w:val="00A37533"/>
    <w:rsid w:val="00A37764"/>
    <w:rsid w:val="00A37A5A"/>
    <w:rsid w:val="00A415CE"/>
    <w:rsid w:val="00A41813"/>
    <w:rsid w:val="00A41EAF"/>
    <w:rsid w:val="00A41F5E"/>
    <w:rsid w:val="00A429C4"/>
    <w:rsid w:val="00A42F63"/>
    <w:rsid w:val="00A43ACF"/>
    <w:rsid w:val="00A44C59"/>
    <w:rsid w:val="00A455A0"/>
    <w:rsid w:val="00A4586F"/>
    <w:rsid w:val="00A46AC2"/>
    <w:rsid w:val="00A46D07"/>
    <w:rsid w:val="00A47631"/>
    <w:rsid w:val="00A479C5"/>
    <w:rsid w:val="00A479C9"/>
    <w:rsid w:val="00A50037"/>
    <w:rsid w:val="00A50677"/>
    <w:rsid w:val="00A50CC9"/>
    <w:rsid w:val="00A50EAA"/>
    <w:rsid w:val="00A50EE0"/>
    <w:rsid w:val="00A52639"/>
    <w:rsid w:val="00A52D5E"/>
    <w:rsid w:val="00A53017"/>
    <w:rsid w:val="00A53B66"/>
    <w:rsid w:val="00A54298"/>
    <w:rsid w:val="00A54CDC"/>
    <w:rsid w:val="00A54E3C"/>
    <w:rsid w:val="00A55B6D"/>
    <w:rsid w:val="00A56794"/>
    <w:rsid w:val="00A56964"/>
    <w:rsid w:val="00A575D8"/>
    <w:rsid w:val="00A608DA"/>
    <w:rsid w:val="00A60936"/>
    <w:rsid w:val="00A60B49"/>
    <w:rsid w:val="00A610E8"/>
    <w:rsid w:val="00A6172B"/>
    <w:rsid w:val="00A61775"/>
    <w:rsid w:val="00A61F75"/>
    <w:rsid w:val="00A62124"/>
    <w:rsid w:val="00A62DCD"/>
    <w:rsid w:val="00A63EBC"/>
    <w:rsid w:val="00A650B2"/>
    <w:rsid w:val="00A65546"/>
    <w:rsid w:val="00A657A4"/>
    <w:rsid w:val="00A65D2A"/>
    <w:rsid w:val="00A66117"/>
    <w:rsid w:val="00A66E06"/>
    <w:rsid w:val="00A66F9E"/>
    <w:rsid w:val="00A67A41"/>
    <w:rsid w:val="00A67B27"/>
    <w:rsid w:val="00A70570"/>
    <w:rsid w:val="00A7095B"/>
    <w:rsid w:val="00A72127"/>
    <w:rsid w:val="00A72301"/>
    <w:rsid w:val="00A72409"/>
    <w:rsid w:val="00A72748"/>
    <w:rsid w:val="00A72D3E"/>
    <w:rsid w:val="00A73627"/>
    <w:rsid w:val="00A739B7"/>
    <w:rsid w:val="00A746EE"/>
    <w:rsid w:val="00A74A7D"/>
    <w:rsid w:val="00A75309"/>
    <w:rsid w:val="00A75ACB"/>
    <w:rsid w:val="00A763F5"/>
    <w:rsid w:val="00A764C1"/>
    <w:rsid w:val="00A76545"/>
    <w:rsid w:val="00A77026"/>
    <w:rsid w:val="00A77269"/>
    <w:rsid w:val="00A77990"/>
    <w:rsid w:val="00A80C7D"/>
    <w:rsid w:val="00A813CB"/>
    <w:rsid w:val="00A8191C"/>
    <w:rsid w:val="00A81B3E"/>
    <w:rsid w:val="00A81FEA"/>
    <w:rsid w:val="00A824B7"/>
    <w:rsid w:val="00A82738"/>
    <w:rsid w:val="00A82E90"/>
    <w:rsid w:val="00A82FA7"/>
    <w:rsid w:val="00A83588"/>
    <w:rsid w:val="00A83EB1"/>
    <w:rsid w:val="00A83F21"/>
    <w:rsid w:val="00A844C2"/>
    <w:rsid w:val="00A846D9"/>
    <w:rsid w:val="00A84AE2"/>
    <w:rsid w:val="00A84E7B"/>
    <w:rsid w:val="00A851AF"/>
    <w:rsid w:val="00A854B8"/>
    <w:rsid w:val="00A85994"/>
    <w:rsid w:val="00A8655C"/>
    <w:rsid w:val="00A867C3"/>
    <w:rsid w:val="00A868C4"/>
    <w:rsid w:val="00A86DB8"/>
    <w:rsid w:val="00A86EFD"/>
    <w:rsid w:val="00A872A2"/>
    <w:rsid w:val="00A8739B"/>
    <w:rsid w:val="00A87F1F"/>
    <w:rsid w:val="00A87F72"/>
    <w:rsid w:val="00A90A11"/>
    <w:rsid w:val="00A90A4B"/>
    <w:rsid w:val="00A9103B"/>
    <w:rsid w:val="00A916B5"/>
    <w:rsid w:val="00A9227B"/>
    <w:rsid w:val="00A9290F"/>
    <w:rsid w:val="00A93559"/>
    <w:rsid w:val="00A935D5"/>
    <w:rsid w:val="00A94FC1"/>
    <w:rsid w:val="00A9545E"/>
    <w:rsid w:val="00A95B80"/>
    <w:rsid w:val="00A961F2"/>
    <w:rsid w:val="00A96202"/>
    <w:rsid w:val="00A96F97"/>
    <w:rsid w:val="00A9711E"/>
    <w:rsid w:val="00A9725C"/>
    <w:rsid w:val="00A972AD"/>
    <w:rsid w:val="00A972BA"/>
    <w:rsid w:val="00A97443"/>
    <w:rsid w:val="00A97D0B"/>
    <w:rsid w:val="00A97EA3"/>
    <w:rsid w:val="00AA0069"/>
    <w:rsid w:val="00AA06D6"/>
    <w:rsid w:val="00AA0E5B"/>
    <w:rsid w:val="00AA0F3A"/>
    <w:rsid w:val="00AA1174"/>
    <w:rsid w:val="00AA16AD"/>
    <w:rsid w:val="00AA1849"/>
    <w:rsid w:val="00AA1F75"/>
    <w:rsid w:val="00AA206F"/>
    <w:rsid w:val="00AA23FE"/>
    <w:rsid w:val="00AA27A9"/>
    <w:rsid w:val="00AA29D1"/>
    <w:rsid w:val="00AA2FBA"/>
    <w:rsid w:val="00AA3706"/>
    <w:rsid w:val="00AA4D49"/>
    <w:rsid w:val="00AA4E1A"/>
    <w:rsid w:val="00AA504A"/>
    <w:rsid w:val="00AA541E"/>
    <w:rsid w:val="00AA5689"/>
    <w:rsid w:val="00AA5B72"/>
    <w:rsid w:val="00AA5DAB"/>
    <w:rsid w:val="00AA5DFB"/>
    <w:rsid w:val="00AA75C3"/>
    <w:rsid w:val="00AA7813"/>
    <w:rsid w:val="00AA7D56"/>
    <w:rsid w:val="00AB0A51"/>
    <w:rsid w:val="00AB0A5E"/>
    <w:rsid w:val="00AB1463"/>
    <w:rsid w:val="00AB18CA"/>
    <w:rsid w:val="00AB27A2"/>
    <w:rsid w:val="00AB27E8"/>
    <w:rsid w:val="00AB4273"/>
    <w:rsid w:val="00AB58E6"/>
    <w:rsid w:val="00AB5E08"/>
    <w:rsid w:val="00AB6CE1"/>
    <w:rsid w:val="00AB716F"/>
    <w:rsid w:val="00AB7330"/>
    <w:rsid w:val="00AC09FF"/>
    <w:rsid w:val="00AC101D"/>
    <w:rsid w:val="00AC1163"/>
    <w:rsid w:val="00AC11D5"/>
    <w:rsid w:val="00AC170B"/>
    <w:rsid w:val="00AC21CC"/>
    <w:rsid w:val="00AC27C1"/>
    <w:rsid w:val="00AC280A"/>
    <w:rsid w:val="00AC2C0D"/>
    <w:rsid w:val="00AC2E97"/>
    <w:rsid w:val="00AC338F"/>
    <w:rsid w:val="00AC35CC"/>
    <w:rsid w:val="00AC4144"/>
    <w:rsid w:val="00AC4347"/>
    <w:rsid w:val="00AC4460"/>
    <w:rsid w:val="00AC44CE"/>
    <w:rsid w:val="00AC596F"/>
    <w:rsid w:val="00AC59C0"/>
    <w:rsid w:val="00AC5A4B"/>
    <w:rsid w:val="00AC626E"/>
    <w:rsid w:val="00AC6549"/>
    <w:rsid w:val="00AC68B1"/>
    <w:rsid w:val="00AC6B63"/>
    <w:rsid w:val="00AC79E8"/>
    <w:rsid w:val="00AD0150"/>
    <w:rsid w:val="00AD0785"/>
    <w:rsid w:val="00AD0EC6"/>
    <w:rsid w:val="00AD0F3E"/>
    <w:rsid w:val="00AD15D6"/>
    <w:rsid w:val="00AD1BEC"/>
    <w:rsid w:val="00AD2A88"/>
    <w:rsid w:val="00AD38A5"/>
    <w:rsid w:val="00AD3CAE"/>
    <w:rsid w:val="00AD3DC1"/>
    <w:rsid w:val="00AD3F6D"/>
    <w:rsid w:val="00AD4305"/>
    <w:rsid w:val="00AD4540"/>
    <w:rsid w:val="00AD4567"/>
    <w:rsid w:val="00AD45C9"/>
    <w:rsid w:val="00AD4754"/>
    <w:rsid w:val="00AD48BB"/>
    <w:rsid w:val="00AD6056"/>
    <w:rsid w:val="00AE0100"/>
    <w:rsid w:val="00AE0195"/>
    <w:rsid w:val="00AE053A"/>
    <w:rsid w:val="00AE0847"/>
    <w:rsid w:val="00AE2F39"/>
    <w:rsid w:val="00AE304A"/>
    <w:rsid w:val="00AE365F"/>
    <w:rsid w:val="00AE3863"/>
    <w:rsid w:val="00AE416B"/>
    <w:rsid w:val="00AE4A30"/>
    <w:rsid w:val="00AE4E4E"/>
    <w:rsid w:val="00AE51C2"/>
    <w:rsid w:val="00AE6144"/>
    <w:rsid w:val="00AE6BA8"/>
    <w:rsid w:val="00AE7A4E"/>
    <w:rsid w:val="00AF048F"/>
    <w:rsid w:val="00AF0C4A"/>
    <w:rsid w:val="00AF1E04"/>
    <w:rsid w:val="00AF2855"/>
    <w:rsid w:val="00AF3016"/>
    <w:rsid w:val="00AF3C79"/>
    <w:rsid w:val="00AF41CB"/>
    <w:rsid w:val="00AF4867"/>
    <w:rsid w:val="00AF4AE5"/>
    <w:rsid w:val="00AF4D5B"/>
    <w:rsid w:val="00AF552F"/>
    <w:rsid w:val="00AF5D78"/>
    <w:rsid w:val="00AF6BEF"/>
    <w:rsid w:val="00AF755D"/>
    <w:rsid w:val="00AF7BE7"/>
    <w:rsid w:val="00AF7CB0"/>
    <w:rsid w:val="00AF7F8E"/>
    <w:rsid w:val="00B00D57"/>
    <w:rsid w:val="00B0156D"/>
    <w:rsid w:val="00B01595"/>
    <w:rsid w:val="00B01927"/>
    <w:rsid w:val="00B01BC1"/>
    <w:rsid w:val="00B02003"/>
    <w:rsid w:val="00B027C9"/>
    <w:rsid w:val="00B02BF3"/>
    <w:rsid w:val="00B02C78"/>
    <w:rsid w:val="00B02CD1"/>
    <w:rsid w:val="00B04078"/>
    <w:rsid w:val="00B041EB"/>
    <w:rsid w:val="00B046AD"/>
    <w:rsid w:val="00B048CD"/>
    <w:rsid w:val="00B04E88"/>
    <w:rsid w:val="00B051B9"/>
    <w:rsid w:val="00B058E4"/>
    <w:rsid w:val="00B05E78"/>
    <w:rsid w:val="00B05FF8"/>
    <w:rsid w:val="00B0656C"/>
    <w:rsid w:val="00B068C9"/>
    <w:rsid w:val="00B06AF0"/>
    <w:rsid w:val="00B07406"/>
    <w:rsid w:val="00B07475"/>
    <w:rsid w:val="00B07814"/>
    <w:rsid w:val="00B07AF7"/>
    <w:rsid w:val="00B07B83"/>
    <w:rsid w:val="00B07CFA"/>
    <w:rsid w:val="00B10045"/>
    <w:rsid w:val="00B104E1"/>
    <w:rsid w:val="00B10A43"/>
    <w:rsid w:val="00B10AB0"/>
    <w:rsid w:val="00B12391"/>
    <w:rsid w:val="00B12500"/>
    <w:rsid w:val="00B12DA2"/>
    <w:rsid w:val="00B13ACB"/>
    <w:rsid w:val="00B13B56"/>
    <w:rsid w:val="00B15F11"/>
    <w:rsid w:val="00B16B09"/>
    <w:rsid w:val="00B16B3D"/>
    <w:rsid w:val="00B17743"/>
    <w:rsid w:val="00B17A9B"/>
    <w:rsid w:val="00B17C2B"/>
    <w:rsid w:val="00B202E4"/>
    <w:rsid w:val="00B204E8"/>
    <w:rsid w:val="00B20893"/>
    <w:rsid w:val="00B20F6E"/>
    <w:rsid w:val="00B21674"/>
    <w:rsid w:val="00B219FE"/>
    <w:rsid w:val="00B21F4A"/>
    <w:rsid w:val="00B21F4E"/>
    <w:rsid w:val="00B2244E"/>
    <w:rsid w:val="00B22613"/>
    <w:rsid w:val="00B22744"/>
    <w:rsid w:val="00B22A07"/>
    <w:rsid w:val="00B22C26"/>
    <w:rsid w:val="00B22E53"/>
    <w:rsid w:val="00B22EA7"/>
    <w:rsid w:val="00B23043"/>
    <w:rsid w:val="00B23492"/>
    <w:rsid w:val="00B2381F"/>
    <w:rsid w:val="00B23AB9"/>
    <w:rsid w:val="00B23B3F"/>
    <w:rsid w:val="00B242AF"/>
    <w:rsid w:val="00B2472D"/>
    <w:rsid w:val="00B2493F"/>
    <w:rsid w:val="00B24B1D"/>
    <w:rsid w:val="00B25203"/>
    <w:rsid w:val="00B2535B"/>
    <w:rsid w:val="00B25A47"/>
    <w:rsid w:val="00B25C90"/>
    <w:rsid w:val="00B26AE1"/>
    <w:rsid w:val="00B272EC"/>
    <w:rsid w:val="00B2747C"/>
    <w:rsid w:val="00B276F8"/>
    <w:rsid w:val="00B3070B"/>
    <w:rsid w:val="00B3181F"/>
    <w:rsid w:val="00B31D7E"/>
    <w:rsid w:val="00B326A7"/>
    <w:rsid w:val="00B32CA5"/>
    <w:rsid w:val="00B33212"/>
    <w:rsid w:val="00B33859"/>
    <w:rsid w:val="00B3410A"/>
    <w:rsid w:val="00B3412A"/>
    <w:rsid w:val="00B34537"/>
    <w:rsid w:val="00B34A79"/>
    <w:rsid w:val="00B3506F"/>
    <w:rsid w:val="00B35706"/>
    <w:rsid w:val="00B35D96"/>
    <w:rsid w:val="00B35EA2"/>
    <w:rsid w:val="00B36FEB"/>
    <w:rsid w:val="00B40311"/>
    <w:rsid w:val="00B40342"/>
    <w:rsid w:val="00B40AB0"/>
    <w:rsid w:val="00B40ECE"/>
    <w:rsid w:val="00B41063"/>
    <w:rsid w:val="00B412DC"/>
    <w:rsid w:val="00B41342"/>
    <w:rsid w:val="00B426C3"/>
    <w:rsid w:val="00B4327E"/>
    <w:rsid w:val="00B45826"/>
    <w:rsid w:val="00B45C85"/>
    <w:rsid w:val="00B45F64"/>
    <w:rsid w:val="00B4635C"/>
    <w:rsid w:val="00B46EE6"/>
    <w:rsid w:val="00B5019E"/>
    <w:rsid w:val="00B501FB"/>
    <w:rsid w:val="00B503F9"/>
    <w:rsid w:val="00B50713"/>
    <w:rsid w:val="00B5094F"/>
    <w:rsid w:val="00B511A6"/>
    <w:rsid w:val="00B51427"/>
    <w:rsid w:val="00B517DD"/>
    <w:rsid w:val="00B51CA2"/>
    <w:rsid w:val="00B51D73"/>
    <w:rsid w:val="00B52AB5"/>
    <w:rsid w:val="00B53026"/>
    <w:rsid w:val="00B531F8"/>
    <w:rsid w:val="00B53421"/>
    <w:rsid w:val="00B53994"/>
    <w:rsid w:val="00B54568"/>
    <w:rsid w:val="00B54768"/>
    <w:rsid w:val="00B56121"/>
    <w:rsid w:val="00B567C6"/>
    <w:rsid w:val="00B5796D"/>
    <w:rsid w:val="00B57B04"/>
    <w:rsid w:val="00B60040"/>
    <w:rsid w:val="00B6064A"/>
    <w:rsid w:val="00B61024"/>
    <w:rsid w:val="00B613CB"/>
    <w:rsid w:val="00B618BF"/>
    <w:rsid w:val="00B61A4F"/>
    <w:rsid w:val="00B6216E"/>
    <w:rsid w:val="00B623AA"/>
    <w:rsid w:val="00B62F4F"/>
    <w:rsid w:val="00B63EFC"/>
    <w:rsid w:val="00B647ED"/>
    <w:rsid w:val="00B647FD"/>
    <w:rsid w:val="00B656FC"/>
    <w:rsid w:val="00B66283"/>
    <w:rsid w:val="00B666B9"/>
    <w:rsid w:val="00B66729"/>
    <w:rsid w:val="00B6783B"/>
    <w:rsid w:val="00B679A1"/>
    <w:rsid w:val="00B67B0E"/>
    <w:rsid w:val="00B70386"/>
    <w:rsid w:val="00B70643"/>
    <w:rsid w:val="00B708D2"/>
    <w:rsid w:val="00B70B4E"/>
    <w:rsid w:val="00B70FEF"/>
    <w:rsid w:val="00B715BD"/>
    <w:rsid w:val="00B7167C"/>
    <w:rsid w:val="00B73263"/>
    <w:rsid w:val="00B73EA9"/>
    <w:rsid w:val="00B754B4"/>
    <w:rsid w:val="00B76364"/>
    <w:rsid w:val="00B7643E"/>
    <w:rsid w:val="00B766E2"/>
    <w:rsid w:val="00B76E7F"/>
    <w:rsid w:val="00B774EE"/>
    <w:rsid w:val="00B7788E"/>
    <w:rsid w:val="00B77AF0"/>
    <w:rsid w:val="00B77FBE"/>
    <w:rsid w:val="00B803A2"/>
    <w:rsid w:val="00B80654"/>
    <w:rsid w:val="00B8119E"/>
    <w:rsid w:val="00B8166A"/>
    <w:rsid w:val="00B81982"/>
    <w:rsid w:val="00B81B90"/>
    <w:rsid w:val="00B82E07"/>
    <w:rsid w:val="00B832BC"/>
    <w:rsid w:val="00B834F7"/>
    <w:rsid w:val="00B83D26"/>
    <w:rsid w:val="00B84A85"/>
    <w:rsid w:val="00B85708"/>
    <w:rsid w:val="00B85816"/>
    <w:rsid w:val="00B86276"/>
    <w:rsid w:val="00B866FB"/>
    <w:rsid w:val="00B872AF"/>
    <w:rsid w:val="00B87F3E"/>
    <w:rsid w:val="00B909AE"/>
    <w:rsid w:val="00B92003"/>
    <w:rsid w:val="00B92192"/>
    <w:rsid w:val="00B9327F"/>
    <w:rsid w:val="00B93B67"/>
    <w:rsid w:val="00B93C1D"/>
    <w:rsid w:val="00B93EAB"/>
    <w:rsid w:val="00B94720"/>
    <w:rsid w:val="00B94807"/>
    <w:rsid w:val="00B94C78"/>
    <w:rsid w:val="00B94D90"/>
    <w:rsid w:val="00B95CB2"/>
    <w:rsid w:val="00B95FCA"/>
    <w:rsid w:val="00B960AA"/>
    <w:rsid w:val="00BA02BD"/>
    <w:rsid w:val="00BA0514"/>
    <w:rsid w:val="00BA07ED"/>
    <w:rsid w:val="00BA1F09"/>
    <w:rsid w:val="00BA3B50"/>
    <w:rsid w:val="00BA4172"/>
    <w:rsid w:val="00BA4B60"/>
    <w:rsid w:val="00BA4C84"/>
    <w:rsid w:val="00BA6C47"/>
    <w:rsid w:val="00BB038A"/>
    <w:rsid w:val="00BB135F"/>
    <w:rsid w:val="00BB1431"/>
    <w:rsid w:val="00BB16F5"/>
    <w:rsid w:val="00BB1BC1"/>
    <w:rsid w:val="00BB21B2"/>
    <w:rsid w:val="00BB2CB6"/>
    <w:rsid w:val="00BB3CBD"/>
    <w:rsid w:val="00BB41E3"/>
    <w:rsid w:val="00BB46B1"/>
    <w:rsid w:val="00BB4895"/>
    <w:rsid w:val="00BB50A6"/>
    <w:rsid w:val="00BB54D2"/>
    <w:rsid w:val="00BB5688"/>
    <w:rsid w:val="00BB587D"/>
    <w:rsid w:val="00BB5CB1"/>
    <w:rsid w:val="00BB72A2"/>
    <w:rsid w:val="00BB79BB"/>
    <w:rsid w:val="00BC0785"/>
    <w:rsid w:val="00BC09F8"/>
    <w:rsid w:val="00BC0C08"/>
    <w:rsid w:val="00BC0DCA"/>
    <w:rsid w:val="00BC19A1"/>
    <w:rsid w:val="00BC1C1E"/>
    <w:rsid w:val="00BC2AD3"/>
    <w:rsid w:val="00BC3107"/>
    <w:rsid w:val="00BC372E"/>
    <w:rsid w:val="00BC433B"/>
    <w:rsid w:val="00BC5516"/>
    <w:rsid w:val="00BC5BB8"/>
    <w:rsid w:val="00BC5E92"/>
    <w:rsid w:val="00BC61B2"/>
    <w:rsid w:val="00BC6880"/>
    <w:rsid w:val="00BC6930"/>
    <w:rsid w:val="00BC6F4C"/>
    <w:rsid w:val="00BC7B85"/>
    <w:rsid w:val="00BD00CF"/>
    <w:rsid w:val="00BD0F15"/>
    <w:rsid w:val="00BD1A8F"/>
    <w:rsid w:val="00BD1F2D"/>
    <w:rsid w:val="00BD209A"/>
    <w:rsid w:val="00BD326E"/>
    <w:rsid w:val="00BD51C6"/>
    <w:rsid w:val="00BD530D"/>
    <w:rsid w:val="00BD5448"/>
    <w:rsid w:val="00BD56D5"/>
    <w:rsid w:val="00BD57F0"/>
    <w:rsid w:val="00BD5C85"/>
    <w:rsid w:val="00BD67F9"/>
    <w:rsid w:val="00BD6CBA"/>
    <w:rsid w:val="00BD74C8"/>
    <w:rsid w:val="00BD7B83"/>
    <w:rsid w:val="00BD7BFC"/>
    <w:rsid w:val="00BE0AA7"/>
    <w:rsid w:val="00BE1842"/>
    <w:rsid w:val="00BE19CA"/>
    <w:rsid w:val="00BE2529"/>
    <w:rsid w:val="00BE25AE"/>
    <w:rsid w:val="00BE3C0B"/>
    <w:rsid w:val="00BE416E"/>
    <w:rsid w:val="00BE4E65"/>
    <w:rsid w:val="00BE5757"/>
    <w:rsid w:val="00BE59F3"/>
    <w:rsid w:val="00BE5BE4"/>
    <w:rsid w:val="00BE5CE3"/>
    <w:rsid w:val="00BE5D7D"/>
    <w:rsid w:val="00BE61DD"/>
    <w:rsid w:val="00BE67DD"/>
    <w:rsid w:val="00BE6894"/>
    <w:rsid w:val="00BF0708"/>
    <w:rsid w:val="00BF0D23"/>
    <w:rsid w:val="00BF1120"/>
    <w:rsid w:val="00BF1318"/>
    <w:rsid w:val="00BF15F2"/>
    <w:rsid w:val="00BF19C6"/>
    <w:rsid w:val="00BF238A"/>
    <w:rsid w:val="00BF25E3"/>
    <w:rsid w:val="00BF27F8"/>
    <w:rsid w:val="00BF3292"/>
    <w:rsid w:val="00BF3947"/>
    <w:rsid w:val="00BF412A"/>
    <w:rsid w:val="00BF4508"/>
    <w:rsid w:val="00BF4DFB"/>
    <w:rsid w:val="00BF56C7"/>
    <w:rsid w:val="00BF5B66"/>
    <w:rsid w:val="00BF5DC8"/>
    <w:rsid w:val="00BF5FDF"/>
    <w:rsid w:val="00BF6255"/>
    <w:rsid w:val="00BF644E"/>
    <w:rsid w:val="00BF648E"/>
    <w:rsid w:val="00BF6A01"/>
    <w:rsid w:val="00BF7729"/>
    <w:rsid w:val="00BF79F6"/>
    <w:rsid w:val="00BF7CA7"/>
    <w:rsid w:val="00BF7EB7"/>
    <w:rsid w:val="00C00616"/>
    <w:rsid w:val="00C00AFF"/>
    <w:rsid w:val="00C00C01"/>
    <w:rsid w:val="00C016C7"/>
    <w:rsid w:val="00C0251C"/>
    <w:rsid w:val="00C03A5F"/>
    <w:rsid w:val="00C049D8"/>
    <w:rsid w:val="00C05EC1"/>
    <w:rsid w:val="00C06099"/>
    <w:rsid w:val="00C069A8"/>
    <w:rsid w:val="00C06AB8"/>
    <w:rsid w:val="00C071BA"/>
    <w:rsid w:val="00C072AE"/>
    <w:rsid w:val="00C074C9"/>
    <w:rsid w:val="00C10DC4"/>
    <w:rsid w:val="00C10F34"/>
    <w:rsid w:val="00C123AA"/>
    <w:rsid w:val="00C12ECD"/>
    <w:rsid w:val="00C12F37"/>
    <w:rsid w:val="00C1379B"/>
    <w:rsid w:val="00C13971"/>
    <w:rsid w:val="00C154A2"/>
    <w:rsid w:val="00C157C5"/>
    <w:rsid w:val="00C15D90"/>
    <w:rsid w:val="00C1675B"/>
    <w:rsid w:val="00C16B3F"/>
    <w:rsid w:val="00C16B68"/>
    <w:rsid w:val="00C16CE1"/>
    <w:rsid w:val="00C171E2"/>
    <w:rsid w:val="00C20DA0"/>
    <w:rsid w:val="00C2112E"/>
    <w:rsid w:val="00C21416"/>
    <w:rsid w:val="00C22351"/>
    <w:rsid w:val="00C22D50"/>
    <w:rsid w:val="00C23193"/>
    <w:rsid w:val="00C239F8"/>
    <w:rsid w:val="00C23C3E"/>
    <w:rsid w:val="00C244D3"/>
    <w:rsid w:val="00C24970"/>
    <w:rsid w:val="00C24DC5"/>
    <w:rsid w:val="00C24E8D"/>
    <w:rsid w:val="00C25252"/>
    <w:rsid w:val="00C25B73"/>
    <w:rsid w:val="00C267DE"/>
    <w:rsid w:val="00C26C1B"/>
    <w:rsid w:val="00C26DE5"/>
    <w:rsid w:val="00C27699"/>
    <w:rsid w:val="00C27B34"/>
    <w:rsid w:val="00C3137C"/>
    <w:rsid w:val="00C31FE0"/>
    <w:rsid w:val="00C328F7"/>
    <w:rsid w:val="00C32F23"/>
    <w:rsid w:val="00C33012"/>
    <w:rsid w:val="00C33707"/>
    <w:rsid w:val="00C33C0F"/>
    <w:rsid w:val="00C340D2"/>
    <w:rsid w:val="00C342A6"/>
    <w:rsid w:val="00C34884"/>
    <w:rsid w:val="00C34D08"/>
    <w:rsid w:val="00C36016"/>
    <w:rsid w:val="00C3709E"/>
    <w:rsid w:val="00C37673"/>
    <w:rsid w:val="00C3775B"/>
    <w:rsid w:val="00C3782E"/>
    <w:rsid w:val="00C400B0"/>
    <w:rsid w:val="00C400C2"/>
    <w:rsid w:val="00C406E6"/>
    <w:rsid w:val="00C40A99"/>
    <w:rsid w:val="00C40EB3"/>
    <w:rsid w:val="00C413F4"/>
    <w:rsid w:val="00C422FE"/>
    <w:rsid w:val="00C4288B"/>
    <w:rsid w:val="00C42C44"/>
    <w:rsid w:val="00C42E1F"/>
    <w:rsid w:val="00C4310C"/>
    <w:rsid w:val="00C4417D"/>
    <w:rsid w:val="00C4455F"/>
    <w:rsid w:val="00C44D96"/>
    <w:rsid w:val="00C45831"/>
    <w:rsid w:val="00C45EB3"/>
    <w:rsid w:val="00C46ED3"/>
    <w:rsid w:val="00C47225"/>
    <w:rsid w:val="00C47E3A"/>
    <w:rsid w:val="00C47FE9"/>
    <w:rsid w:val="00C5165F"/>
    <w:rsid w:val="00C519D2"/>
    <w:rsid w:val="00C528D3"/>
    <w:rsid w:val="00C53A00"/>
    <w:rsid w:val="00C53B27"/>
    <w:rsid w:val="00C53E1D"/>
    <w:rsid w:val="00C546E7"/>
    <w:rsid w:val="00C54ADD"/>
    <w:rsid w:val="00C54C9C"/>
    <w:rsid w:val="00C55028"/>
    <w:rsid w:val="00C551C5"/>
    <w:rsid w:val="00C565FF"/>
    <w:rsid w:val="00C57037"/>
    <w:rsid w:val="00C576FF"/>
    <w:rsid w:val="00C57CF8"/>
    <w:rsid w:val="00C57F73"/>
    <w:rsid w:val="00C603E3"/>
    <w:rsid w:val="00C60CF8"/>
    <w:rsid w:val="00C619F6"/>
    <w:rsid w:val="00C61D05"/>
    <w:rsid w:val="00C62178"/>
    <w:rsid w:val="00C62466"/>
    <w:rsid w:val="00C62807"/>
    <w:rsid w:val="00C63876"/>
    <w:rsid w:val="00C63F60"/>
    <w:rsid w:val="00C64B2D"/>
    <w:rsid w:val="00C64B38"/>
    <w:rsid w:val="00C64BF0"/>
    <w:rsid w:val="00C64C67"/>
    <w:rsid w:val="00C6734D"/>
    <w:rsid w:val="00C70727"/>
    <w:rsid w:val="00C70843"/>
    <w:rsid w:val="00C709E2"/>
    <w:rsid w:val="00C70BAC"/>
    <w:rsid w:val="00C70E66"/>
    <w:rsid w:val="00C7179B"/>
    <w:rsid w:val="00C718A9"/>
    <w:rsid w:val="00C71D65"/>
    <w:rsid w:val="00C72FEE"/>
    <w:rsid w:val="00C73A29"/>
    <w:rsid w:val="00C744F1"/>
    <w:rsid w:val="00C7496F"/>
    <w:rsid w:val="00C76260"/>
    <w:rsid w:val="00C7643F"/>
    <w:rsid w:val="00C7671B"/>
    <w:rsid w:val="00C7682F"/>
    <w:rsid w:val="00C76C3E"/>
    <w:rsid w:val="00C76CAF"/>
    <w:rsid w:val="00C76D11"/>
    <w:rsid w:val="00C77025"/>
    <w:rsid w:val="00C77F64"/>
    <w:rsid w:val="00C81869"/>
    <w:rsid w:val="00C8273B"/>
    <w:rsid w:val="00C83B0C"/>
    <w:rsid w:val="00C840AE"/>
    <w:rsid w:val="00C84682"/>
    <w:rsid w:val="00C84961"/>
    <w:rsid w:val="00C84F50"/>
    <w:rsid w:val="00C851C9"/>
    <w:rsid w:val="00C8593E"/>
    <w:rsid w:val="00C8604C"/>
    <w:rsid w:val="00C86086"/>
    <w:rsid w:val="00C869B1"/>
    <w:rsid w:val="00C86B33"/>
    <w:rsid w:val="00C87CD0"/>
    <w:rsid w:val="00C903C9"/>
    <w:rsid w:val="00C906C5"/>
    <w:rsid w:val="00C90A49"/>
    <w:rsid w:val="00C91621"/>
    <w:rsid w:val="00C919DB"/>
    <w:rsid w:val="00C91CA8"/>
    <w:rsid w:val="00C922F2"/>
    <w:rsid w:val="00C92412"/>
    <w:rsid w:val="00C927AF"/>
    <w:rsid w:val="00C93BF9"/>
    <w:rsid w:val="00C946CB"/>
    <w:rsid w:val="00C948F4"/>
    <w:rsid w:val="00C94A9F"/>
    <w:rsid w:val="00C94E87"/>
    <w:rsid w:val="00C950CC"/>
    <w:rsid w:val="00C95B30"/>
    <w:rsid w:val="00C95DFB"/>
    <w:rsid w:val="00C96254"/>
    <w:rsid w:val="00C966FC"/>
    <w:rsid w:val="00CA0352"/>
    <w:rsid w:val="00CA0696"/>
    <w:rsid w:val="00CA17D5"/>
    <w:rsid w:val="00CA1B0B"/>
    <w:rsid w:val="00CA213A"/>
    <w:rsid w:val="00CA2499"/>
    <w:rsid w:val="00CA2E21"/>
    <w:rsid w:val="00CA2E79"/>
    <w:rsid w:val="00CA36ED"/>
    <w:rsid w:val="00CA38CA"/>
    <w:rsid w:val="00CA4392"/>
    <w:rsid w:val="00CA52A8"/>
    <w:rsid w:val="00CA5393"/>
    <w:rsid w:val="00CA61A6"/>
    <w:rsid w:val="00CA67A9"/>
    <w:rsid w:val="00CA75E9"/>
    <w:rsid w:val="00CA7600"/>
    <w:rsid w:val="00CA77F3"/>
    <w:rsid w:val="00CB177D"/>
    <w:rsid w:val="00CB183F"/>
    <w:rsid w:val="00CB1C65"/>
    <w:rsid w:val="00CB28E1"/>
    <w:rsid w:val="00CB2A4F"/>
    <w:rsid w:val="00CB2FBE"/>
    <w:rsid w:val="00CB32DC"/>
    <w:rsid w:val="00CB32E0"/>
    <w:rsid w:val="00CB37CD"/>
    <w:rsid w:val="00CB3999"/>
    <w:rsid w:val="00CB4336"/>
    <w:rsid w:val="00CB46EF"/>
    <w:rsid w:val="00CB53BF"/>
    <w:rsid w:val="00CB55B2"/>
    <w:rsid w:val="00CB55B5"/>
    <w:rsid w:val="00CB6755"/>
    <w:rsid w:val="00CB6E8E"/>
    <w:rsid w:val="00CB6FDE"/>
    <w:rsid w:val="00CC12B3"/>
    <w:rsid w:val="00CC2143"/>
    <w:rsid w:val="00CC2BCA"/>
    <w:rsid w:val="00CC2BE5"/>
    <w:rsid w:val="00CC3111"/>
    <w:rsid w:val="00CC4219"/>
    <w:rsid w:val="00CC4501"/>
    <w:rsid w:val="00CC458B"/>
    <w:rsid w:val="00CC605A"/>
    <w:rsid w:val="00CC60CA"/>
    <w:rsid w:val="00CC6919"/>
    <w:rsid w:val="00CC79B3"/>
    <w:rsid w:val="00CC7B10"/>
    <w:rsid w:val="00CC7BE9"/>
    <w:rsid w:val="00CD06B1"/>
    <w:rsid w:val="00CD0AFF"/>
    <w:rsid w:val="00CD1903"/>
    <w:rsid w:val="00CD20AD"/>
    <w:rsid w:val="00CD2432"/>
    <w:rsid w:val="00CD2563"/>
    <w:rsid w:val="00CD2704"/>
    <w:rsid w:val="00CD289D"/>
    <w:rsid w:val="00CD2B68"/>
    <w:rsid w:val="00CD2D68"/>
    <w:rsid w:val="00CD2F22"/>
    <w:rsid w:val="00CD34D6"/>
    <w:rsid w:val="00CD3ADB"/>
    <w:rsid w:val="00CD3D23"/>
    <w:rsid w:val="00CD3ED0"/>
    <w:rsid w:val="00CD5C2E"/>
    <w:rsid w:val="00CD637A"/>
    <w:rsid w:val="00CD6928"/>
    <w:rsid w:val="00CD749C"/>
    <w:rsid w:val="00CE0031"/>
    <w:rsid w:val="00CE02FD"/>
    <w:rsid w:val="00CE03C8"/>
    <w:rsid w:val="00CE19D0"/>
    <w:rsid w:val="00CE1AF6"/>
    <w:rsid w:val="00CE1C79"/>
    <w:rsid w:val="00CE2712"/>
    <w:rsid w:val="00CE32BE"/>
    <w:rsid w:val="00CE32DE"/>
    <w:rsid w:val="00CE42C0"/>
    <w:rsid w:val="00CE51E6"/>
    <w:rsid w:val="00CE5A9F"/>
    <w:rsid w:val="00CE5D60"/>
    <w:rsid w:val="00CE5E20"/>
    <w:rsid w:val="00CE6180"/>
    <w:rsid w:val="00CE6240"/>
    <w:rsid w:val="00CE66F1"/>
    <w:rsid w:val="00CE6A86"/>
    <w:rsid w:val="00CE6D0B"/>
    <w:rsid w:val="00CE7000"/>
    <w:rsid w:val="00CF10D7"/>
    <w:rsid w:val="00CF110C"/>
    <w:rsid w:val="00CF14A0"/>
    <w:rsid w:val="00CF1DA0"/>
    <w:rsid w:val="00CF25F4"/>
    <w:rsid w:val="00CF2681"/>
    <w:rsid w:val="00CF26EB"/>
    <w:rsid w:val="00CF2E5A"/>
    <w:rsid w:val="00CF3781"/>
    <w:rsid w:val="00CF383B"/>
    <w:rsid w:val="00CF4046"/>
    <w:rsid w:val="00CF4588"/>
    <w:rsid w:val="00CF471C"/>
    <w:rsid w:val="00CF4763"/>
    <w:rsid w:val="00CF4FDF"/>
    <w:rsid w:val="00CF6B63"/>
    <w:rsid w:val="00CF6F09"/>
    <w:rsid w:val="00CF7140"/>
    <w:rsid w:val="00CF7B97"/>
    <w:rsid w:val="00CF7C11"/>
    <w:rsid w:val="00D006DF"/>
    <w:rsid w:val="00D00949"/>
    <w:rsid w:val="00D01143"/>
    <w:rsid w:val="00D014BA"/>
    <w:rsid w:val="00D014EB"/>
    <w:rsid w:val="00D014FC"/>
    <w:rsid w:val="00D019F3"/>
    <w:rsid w:val="00D01BE7"/>
    <w:rsid w:val="00D01FCF"/>
    <w:rsid w:val="00D02883"/>
    <w:rsid w:val="00D02C04"/>
    <w:rsid w:val="00D0305B"/>
    <w:rsid w:val="00D03DED"/>
    <w:rsid w:val="00D05017"/>
    <w:rsid w:val="00D0558B"/>
    <w:rsid w:val="00D0559C"/>
    <w:rsid w:val="00D05BAD"/>
    <w:rsid w:val="00D06C61"/>
    <w:rsid w:val="00D06EEF"/>
    <w:rsid w:val="00D07C12"/>
    <w:rsid w:val="00D07D6D"/>
    <w:rsid w:val="00D07E64"/>
    <w:rsid w:val="00D105D0"/>
    <w:rsid w:val="00D107D7"/>
    <w:rsid w:val="00D11367"/>
    <w:rsid w:val="00D119BF"/>
    <w:rsid w:val="00D11ABC"/>
    <w:rsid w:val="00D1202B"/>
    <w:rsid w:val="00D12886"/>
    <w:rsid w:val="00D130C2"/>
    <w:rsid w:val="00D1381B"/>
    <w:rsid w:val="00D1387F"/>
    <w:rsid w:val="00D13B47"/>
    <w:rsid w:val="00D14404"/>
    <w:rsid w:val="00D1495A"/>
    <w:rsid w:val="00D14AE3"/>
    <w:rsid w:val="00D14B4B"/>
    <w:rsid w:val="00D15098"/>
    <w:rsid w:val="00D153A6"/>
    <w:rsid w:val="00D15B08"/>
    <w:rsid w:val="00D15FF0"/>
    <w:rsid w:val="00D160A1"/>
    <w:rsid w:val="00D16A16"/>
    <w:rsid w:val="00D17062"/>
    <w:rsid w:val="00D17326"/>
    <w:rsid w:val="00D20334"/>
    <w:rsid w:val="00D21517"/>
    <w:rsid w:val="00D219EB"/>
    <w:rsid w:val="00D226D7"/>
    <w:rsid w:val="00D2278F"/>
    <w:rsid w:val="00D233F8"/>
    <w:rsid w:val="00D23C92"/>
    <w:rsid w:val="00D240B7"/>
    <w:rsid w:val="00D2570F"/>
    <w:rsid w:val="00D25D11"/>
    <w:rsid w:val="00D26FC0"/>
    <w:rsid w:val="00D3060E"/>
    <w:rsid w:val="00D308F4"/>
    <w:rsid w:val="00D32B57"/>
    <w:rsid w:val="00D336D2"/>
    <w:rsid w:val="00D33C05"/>
    <w:rsid w:val="00D344BC"/>
    <w:rsid w:val="00D34C80"/>
    <w:rsid w:val="00D34DA6"/>
    <w:rsid w:val="00D35CD1"/>
    <w:rsid w:val="00D36B5E"/>
    <w:rsid w:val="00D36EFF"/>
    <w:rsid w:val="00D37106"/>
    <w:rsid w:val="00D37FE0"/>
    <w:rsid w:val="00D40621"/>
    <w:rsid w:val="00D413C9"/>
    <w:rsid w:val="00D419F2"/>
    <w:rsid w:val="00D41AFE"/>
    <w:rsid w:val="00D41DBF"/>
    <w:rsid w:val="00D41F03"/>
    <w:rsid w:val="00D425F1"/>
    <w:rsid w:val="00D42C10"/>
    <w:rsid w:val="00D43896"/>
    <w:rsid w:val="00D43CB4"/>
    <w:rsid w:val="00D44190"/>
    <w:rsid w:val="00D44894"/>
    <w:rsid w:val="00D44C8B"/>
    <w:rsid w:val="00D44F62"/>
    <w:rsid w:val="00D4590B"/>
    <w:rsid w:val="00D45947"/>
    <w:rsid w:val="00D46945"/>
    <w:rsid w:val="00D4706B"/>
    <w:rsid w:val="00D474C8"/>
    <w:rsid w:val="00D50651"/>
    <w:rsid w:val="00D50910"/>
    <w:rsid w:val="00D51C25"/>
    <w:rsid w:val="00D52C5F"/>
    <w:rsid w:val="00D53048"/>
    <w:rsid w:val="00D536D5"/>
    <w:rsid w:val="00D53995"/>
    <w:rsid w:val="00D53B40"/>
    <w:rsid w:val="00D54BA4"/>
    <w:rsid w:val="00D55566"/>
    <w:rsid w:val="00D55785"/>
    <w:rsid w:val="00D5583C"/>
    <w:rsid w:val="00D55BFD"/>
    <w:rsid w:val="00D57261"/>
    <w:rsid w:val="00D57896"/>
    <w:rsid w:val="00D57C07"/>
    <w:rsid w:val="00D60CE9"/>
    <w:rsid w:val="00D60F44"/>
    <w:rsid w:val="00D61146"/>
    <w:rsid w:val="00D618DB"/>
    <w:rsid w:val="00D61ED8"/>
    <w:rsid w:val="00D625BA"/>
    <w:rsid w:val="00D62F10"/>
    <w:rsid w:val="00D64FA3"/>
    <w:rsid w:val="00D655F3"/>
    <w:rsid w:val="00D65F4D"/>
    <w:rsid w:val="00D66C94"/>
    <w:rsid w:val="00D672BD"/>
    <w:rsid w:val="00D67AFA"/>
    <w:rsid w:val="00D70056"/>
    <w:rsid w:val="00D70247"/>
    <w:rsid w:val="00D706C1"/>
    <w:rsid w:val="00D71055"/>
    <w:rsid w:val="00D716A8"/>
    <w:rsid w:val="00D71F87"/>
    <w:rsid w:val="00D72918"/>
    <w:rsid w:val="00D72BA3"/>
    <w:rsid w:val="00D7359D"/>
    <w:rsid w:val="00D73635"/>
    <w:rsid w:val="00D756A3"/>
    <w:rsid w:val="00D75D1E"/>
    <w:rsid w:val="00D76C8F"/>
    <w:rsid w:val="00D7754C"/>
    <w:rsid w:val="00D7781A"/>
    <w:rsid w:val="00D80289"/>
    <w:rsid w:val="00D82550"/>
    <w:rsid w:val="00D826CF"/>
    <w:rsid w:val="00D832B0"/>
    <w:rsid w:val="00D8350C"/>
    <w:rsid w:val="00D83B76"/>
    <w:rsid w:val="00D83CAB"/>
    <w:rsid w:val="00D851BB"/>
    <w:rsid w:val="00D858A8"/>
    <w:rsid w:val="00D85BE5"/>
    <w:rsid w:val="00D86A0A"/>
    <w:rsid w:val="00D86A0E"/>
    <w:rsid w:val="00D86AF4"/>
    <w:rsid w:val="00D86E8B"/>
    <w:rsid w:val="00D87015"/>
    <w:rsid w:val="00D90E08"/>
    <w:rsid w:val="00D90FE1"/>
    <w:rsid w:val="00D917BE"/>
    <w:rsid w:val="00D91E3A"/>
    <w:rsid w:val="00D920F8"/>
    <w:rsid w:val="00D9259D"/>
    <w:rsid w:val="00D928CD"/>
    <w:rsid w:val="00D92C14"/>
    <w:rsid w:val="00D933C9"/>
    <w:rsid w:val="00D943D1"/>
    <w:rsid w:val="00D94F6F"/>
    <w:rsid w:val="00D95796"/>
    <w:rsid w:val="00D957F4"/>
    <w:rsid w:val="00D95D06"/>
    <w:rsid w:val="00D95D23"/>
    <w:rsid w:val="00D9647D"/>
    <w:rsid w:val="00D965A5"/>
    <w:rsid w:val="00D96B37"/>
    <w:rsid w:val="00D96EE6"/>
    <w:rsid w:val="00D96FF3"/>
    <w:rsid w:val="00D978BE"/>
    <w:rsid w:val="00D97DCE"/>
    <w:rsid w:val="00DA0677"/>
    <w:rsid w:val="00DA07A3"/>
    <w:rsid w:val="00DA0A23"/>
    <w:rsid w:val="00DA16CE"/>
    <w:rsid w:val="00DA1BE0"/>
    <w:rsid w:val="00DA26E9"/>
    <w:rsid w:val="00DA3776"/>
    <w:rsid w:val="00DA38E8"/>
    <w:rsid w:val="00DA3E1B"/>
    <w:rsid w:val="00DA4E47"/>
    <w:rsid w:val="00DA4ECB"/>
    <w:rsid w:val="00DA53EE"/>
    <w:rsid w:val="00DA565D"/>
    <w:rsid w:val="00DA578F"/>
    <w:rsid w:val="00DA671A"/>
    <w:rsid w:val="00DA6A9A"/>
    <w:rsid w:val="00DA6D34"/>
    <w:rsid w:val="00DA6DEF"/>
    <w:rsid w:val="00DA6E39"/>
    <w:rsid w:val="00DA7236"/>
    <w:rsid w:val="00DA77C1"/>
    <w:rsid w:val="00DB0957"/>
    <w:rsid w:val="00DB09D9"/>
    <w:rsid w:val="00DB0DD4"/>
    <w:rsid w:val="00DB193D"/>
    <w:rsid w:val="00DB22D8"/>
    <w:rsid w:val="00DB2445"/>
    <w:rsid w:val="00DB2635"/>
    <w:rsid w:val="00DB26C3"/>
    <w:rsid w:val="00DB28EF"/>
    <w:rsid w:val="00DB301C"/>
    <w:rsid w:val="00DB33EF"/>
    <w:rsid w:val="00DB34AA"/>
    <w:rsid w:val="00DB3CA0"/>
    <w:rsid w:val="00DB3EBA"/>
    <w:rsid w:val="00DB495F"/>
    <w:rsid w:val="00DB4987"/>
    <w:rsid w:val="00DB4A93"/>
    <w:rsid w:val="00DB4C59"/>
    <w:rsid w:val="00DB5BEB"/>
    <w:rsid w:val="00DB5C5F"/>
    <w:rsid w:val="00DB60FE"/>
    <w:rsid w:val="00DB6193"/>
    <w:rsid w:val="00DB6482"/>
    <w:rsid w:val="00DB7062"/>
    <w:rsid w:val="00DB7759"/>
    <w:rsid w:val="00DB7B8A"/>
    <w:rsid w:val="00DB7F60"/>
    <w:rsid w:val="00DB7FCD"/>
    <w:rsid w:val="00DC0A0A"/>
    <w:rsid w:val="00DC0F97"/>
    <w:rsid w:val="00DC12F1"/>
    <w:rsid w:val="00DC1343"/>
    <w:rsid w:val="00DC1D66"/>
    <w:rsid w:val="00DC1DBD"/>
    <w:rsid w:val="00DC2997"/>
    <w:rsid w:val="00DC2D91"/>
    <w:rsid w:val="00DC2FBF"/>
    <w:rsid w:val="00DC3707"/>
    <w:rsid w:val="00DC3C4E"/>
    <w:rsid w:val="00DC3CFD"/>
    <w:rsid w:val="00DC5413"/>
    <w:rsid w:val="00DC55E7"/>
    <w:rsid w:val="00DC5773"/>
    <w:rsid w:val="00DC5A2B"/>
    <w:rsid w:val="00DC5F5A"/>
    <w:rsid w:val="00DC6694"/>
    <w:rsid w:val="00DC6720"/>
    <w:rsid w:val="00DC77E1"/>
    <w:rsid w:val="00DD1536"/>
    <w:rsid w:val="00DD15DA"/>
    <w:rsid w:val="00DD1BD1"/>
    <w:rsid w:val="00DD2106"/>
    <w:rsid w:val="00DD2975"/>
    <w:rsid w:val="00DD2B6C"/>
    <w:rsid w:val="00DD3A44"/>
    <w:rsid w:val="00DD4004"/>
    <w:rsid w:val="00DD5AD4"/>
    <w:rsid w:val="00DD64F2"/>
    <w:rsid w:val="00DD6FF7"/>
    <w:rsid w:val="00DE0BDD"/>
    <w:rsid w:val="00DE0C31"/>
    <w:rsid w:val="00DE0C5D"/>
    <w:rsid w:val="00DE0D4C"/>
    <w:rsid w:val="00DE1282"/>
    <w:rsid w:val="00DE1A24"/>
    <w:rsid w:val="00DE1EC6"/>
    <w:rsid w:val="00DE24D0"/>
    <w:rsid w:val="00DE2501"/>
    <w:rsid w:val="00DE26C5"/>
    <w:rsid w:val="00DE2DF1"/>
    <w:rsid w:val="00DE35DA"/>
    <w:rsid w:val="00DE3786"/>
    <w:rsid w:val="00DE45AA"/>
    <w:rsid w:val="00DE4726"/>
    <w:rsid w:val="00DE48A0"/>
    <w:rsid w:val="00DE54AF"/>
    <w:rsid w:val="00DE5540"/>
    <w:rsid w:val="00DE71C6"/>
    <w:rsid w:val="00DE7ADA"/>
    <w:rsid w:val="00DE7EC0"/>
    <w:rsid w:val="00DE7F10"/>
    <w:rsid w:val="00DE7FAF"/>
    <w:rsid w:val="00DF074A"/>
    <w:rsid w:val="00DF14F7"/>
    <w:rsid w:val="00DF2704"/>
    <w:rsid w:val="00DF3853"/>
    <w:rsid w:val="00DF38AE"/>
    <w:rsid w:val="00DF392C"/>
    <w:rsid w:val="00DF4FAA"/>
    <w:rsid w:val="00DF540C"/>
    <w:rsid w:val="00DF5CE4"/>
    <w:rsid w:val="00DF5F58"/>
    <w:rsid w:val="00DF6148"/>
    <w:rsid w:val="00DF6628"/>
    <w:rsid w:val="00DF6B9B"/>
    <w:rsid w:val="00DF6C64"/>
    <w:rsid w:val="00DF739A"/>
    <w:rsid w:val="00E005BF"/>
    <w:rsid w:val="00E005ED"/>
    <w:rsid w:val="00E00D9F"/>
    <w:rsid w:val="00E01AB9"/>
    <w:rsid w:val="00E01B6F"/>
    <w:rsid w:val="00E02350"/>
    <w:rsid w:val="00E02749"/>
    <w:rsid w:val="00E0303D"/>
    <w:rsid w:val="00E03EFA"/>
    <w:rsid w:val="00E04CB8"/>
    <w:rsid w:val="00E05FB3"/>
    <w:rsid w:val="00E065EC"/>
    <w:rsid w:val="00E06615"/>
    <w:rsid w:val="00E0669B"/>
    <w:rsid w:val="00E07BE0"/>
    <w:rsid w:val="00E107D6"/>
    <w:rsid w:val="00E10D33"/>
    <w:rsid w:val="00E12860"/>
    <w:rsid w:val="00E13B29"/>
    <w:rsid w:val="00E13D81"/>
    <w:rsid w:val="00E1464D"/>
    <w:rsid w:val="00E14A3A"/>
    <w:rsid w:val="00E162FE"/>
    <w:rsid w:val="00E16B0D"/>
    <w:rsid w:val="00E1718E"/>
    <w:rsid w:val="00E200DE"/>
    <w:rsid w:val="00E21B8D"/>
    <w:rsid w:val="00E228A0"/>
    <w:rsid w:val="00E22A6C"/>
    <w:rsid w:val="00E23035"/>
    <w:rsid w:val="00E23D9F"/>
    <w:rsid w:val="00E24FBC"/>
    <w:rsid w:val="00E25A6A"/>
    <w:rsid w:val="00E25A84"/>
    <w:rsid w:val="00E25BB3"/>
    <w:rsid w:val="00E272A1"/>
    <w:rsid w:val="00E273B4"/>
    <w:rsid w:val="00E27C69"/>
    <w:rsid w:val="00E30546"/>
    <w:rsid w:val="00E306E8"/>
    <w:rsid w:val="00E307AD"/>
    <w:rsid w:val="00E3088E"/>
    <w:rsid w:val="00E3174B"/>
    <w:rsid w:val="00E31BC4"/>
    <w:rsid w:val="00E31ECE"/>
    <w:rsid w:val="00E33814"/>
    <w:rsid w:val="00E3423E"/>
    <w:rsid w:val="00E346F0"/>
    <w:rsid w:val="00E34BA1"/>
    <w:rsid w:val="00E34C0B"/>
    <w:rsid w:val="00E360A0"/>
    <w:rsid w:val="00E36B89"/>
    <w:rsid w:val="00E36D98"/>
    <w:rsid w:val="00E373C2"/>
    <w:rsid w:val="00E375A2"/>
    <w:rsid w:val="00E37776"/>
    <w:rsid w:val="00E379F1"/>
    <w:rsid w:val="00E37CDE"/>
    <w:rsid w:val="00E37E06"/>
    <w:rsid w:val="00E37EFA"/>
    <w:rsid w:val="00E37F21"/>
    <w:rsid w:val="00E41191"/>
    <w:rsid w:val="00E412A0"/>
    <w:rsid w:val="00E41F61"/>
    <w:rsid w:val="00E428E7"/>
    <w:rsid w:val="00E42960"/>
    <w:rsid w:val="00E42C1E"/>
    <w:rsid w:val="00E42E09"/>
    <w:rsid w:val="00E431FC"/>
    <w:rsid w:val="00E432F9"/>
    <w:rsid w:val="00E43787"/>
    <w:rsid w:val="00E439D3"/>
    <w:rsid w:val="00E43F9B"/>
    <w:rsid w:val="00E43FED"/>
    <w:rsid w:val="00E447B4"/>
    <w:rsid w:val="00E44A9D"/>
    <w:rsid w:val="00E455AF"/>
    <w:rsid w:val="00E45946"/>
    <w:rsid w:val="00E45E77"/>
    <w:rsid w:val="00E46F74"/>
    <w:rsid w:val="00E4746D"/>
    <w:rsid w:val="00E47496"/>
    <w:rsid w:val="00E47569"/>
    <w:rsid w:val="00E47B4D"/>
    <w:rsid w:val="00E50987"/>
    <w:rsid w:val="00E5110E"/>
    <w:rsid w:val="00E51ACA"/>
    <w:rsid w:val="00E51E44"/>
    <w:rsid w:val="00E52031"/>
    <w:rsid w:val="00E52636"/>
    <w:rsid w:val="00E5268B"/>
    <w:rsid w:val="00E52BBC"/>
    <w:rsid w:val="00E5330C"/>
    <w:rsid w:val="00E533F2"/>
    <w:rsid w:val="00E5340B"/>
    <w:rsid w:val="00E545FB"/>
    <w:rsid w:val="00E54A74"/>
    <w:rsid w:val="00E54B63"/>
    <w:rsid w:val="00E55B10"/>
    <w:rsid w:val="00E55F4D"/>
    <w:rsid w:val="00E562D8"/>
    <w:rsid w:val="00E56864"/>
    <w:rsid w:val="00E575B3"/>
    <w:rsid w:val="00E601C2"/>
    <w:rsid w:val="00E6080E"/>
    <w:rsid w:val="00E60DE8"/>
    <w:rsid w:val="00E61942"/>
    <w:rsid w:val="00E623B2"/>
    <w:rsid w:val="00E62556"/>
    <w:rsid w:val="00E62B1B"/>
    <w:rsid w:val="00E62D68"/>
    <w:rsid w:val="00E63060"/>
    <w:rsid w:val="00E63C55"/>
    <w:rsid w:val="00E64640"/>
    <w:rsid w:val="00E651E8"/>
    <w:rsid w:val="00E651FB"/>
    <w:rsid w:val="00E652D2"/>
    <w:rsid w:val="00E6552A"/>
    <w:rsid w:val="00E656D8"/>
    <w:rsid w:val="00E65FC2"/>
    <w:rsid w:val="00E66153"/>
    <w:rsid w:val="00E665B5"/>
    <w:rsid w:val="00E66A0E"/>
    <w:rsid w:val="00E7050C"/>
    <w:rsid w:val="00E71F84"/>
    <w:rsid w:val="00E72593"/>
    <w:rsid w:val="00E72C12"/>
    <w:rsid w:val="00E742EC"/>
    <w:rsid w:val="00E7448A"/>
    <w:rsid w:val="00E747CD"/>
    <w:rsid w:val="00E7483E"/>
    <w:rsid w:val="00E74C89"/>
    <w:rsid w:val="00E756C2"/>
    <w:rsid w:val="00E75BAA"/>
    <w:rsid w:val="00E76A3A"/>
    <w:rsid w:val="00E76AB6"/>
    <w:rsid w:val="00E76FEB"/>
    <w:rsid w:val="00E77B57"/>
    <w:rsid w:val="00E804BC"/>
    <w:rsid w:val="00E80E7B"/>
    <w:rsid w:val="00E8151D"/>
    <w:rsid w:val="00E8181B"/>
    <w:rsid w:val="00E831F1"/>
    <w:rsid w:val="00E8454F"/>
    <w:rsid w:val="00E84899"/>
    <w:rsid w:val="00E850D3"/>
    <w:rsid w:val="00E85D1B"/>
    <w:rsid w:val="00E867D2"/>
    <w:rsid w:val="00E86D74"/>
    <w:rsid w:val="00E86E0B"/>
    <w:rsid w:val="00E86F37"/>
    <w:rsid w:val="00E87BC5"/>
    <w:rsid w:val="00E902B0"/>
    <w:rsid w:val="00E9082F"/>
    <w:rsid w:val="00E90E7B"/>
    <w:rsid w:val="00E9107C"/>
    <w:rsid w:val="00E9128B"/>
    <w:rsid w:val="00E93AA2"/>
    <w:rsid w:val="00E93DB9"/>
    <w:rsid w:val="00E93E37"/>
    <w:rsid w:val="00E94891"/>
    <w:rsid w:val="00E9496F"/>
    <w:rsid w:val="00E94C0E"/>
    <w:rsid w:val="00E94DCC"/>
    <w:rsid w:val="00E96010"/>
    <w:rsid w:val="00E96562"/>
    <w:rsid w:val="00E97EC1"/>
    <w:rsid w:val="00EA0F98"/>
    <w:rsid w:val="00EA14D1"/>
    <w:rsid w:val="00EA1BBC"/>
    <w:rsid w:val="00EA2181"/>
    <w:rsid w:val="00EA2AED"/>
    <w:rsid w:val="00EA3938"/>
    <w:rsid w:val="00EA4E7D"/>
    <w:rsid w:val="00EA51A4"/>
    <w:rsid w:val="00EA74E3"/>
    <w:rsid w:val="00EA77C8"/>
    <w:rsid w:val="00EB110D"/>
    <w:rsid w:val="00EB12A1"/>
    <w:rsid w:val="00EB1956"/>
    <w:rsid w:val="00EB1C87"/>
    <w:rsid w:val="00EB1FEB"/>
    <w:rsid w:val="00EB2310"/>
    <w:rsid w:val="00EB2973"/>
    <w:rsid w:val="00EB2988"/>
    <w:rsid w:val="00EB2C43"/>
    <w:rsid w:val="00EB4863"/>
    <w:rsid w:val="00EB4D21"/>
    <w:rsid w:val="00EB4EBF"/>
    <w:rsid w:val="00EB506B"/>
    <w:rsid w:val="00EB5E10"/>
    <w:rsid w:val="00EB5FF5"/>
    <w:rsid w:val="00EB64EF"/>
    <w:rsid w:val="00EB65E0"/>
    <w:rsid w:val="00EB7393"/>
    <w:rsid w:val="00EC04E9"/>
    <w:rsid w:val="00EC08B4"/>
    <w:rsid w:val="00EC1184"/>
    <w:rsid w:val="00EC15A5"/>
    <w:rsid w:val="00EC2C0F"/>
    <w:rsid w:val="00EC2EA4"/>
    <w:rsid w:val="00EC3023"/>
    <w:rsid w:val="00EC36ED"/>
    <w:rsid w:val="00EC3B99"/>
    <w:rsid w:val="00EC40D6"/>
    <w:rsid w:val="00EC41DC"/>
    <w:rsid w:val="00EC4603"/>
    <w:rsid w:val="00EC474F"/>
    <w:rsid w:val="00EC4831"/>
    <w:rsid w:val="00EC4E30"/>
    <w:rsid w:val="00EC5A41"/>
    <w:rsid w:val="00EC5DA4"/>
    <w:rsid w:val="00EC6325"/>
    <w:rsid w:val="00EC6DB9"/>
    <w:rsid w:val="00EC78ED"/>
    <w:rsid w:val="00EC798A"/>
    <w:rsid w:val="00EC7F5B"/>
    <w:rsid w:val="00ED0104"/>
    <w:rsid w:val="00ED0646"/>
    <w:rsid w:val="00ED0675"/>
    <w:rsid w:val="00ED0836"/>
    <w:rsid w:val="00ED0AB2"/>
    <w:rsid w:val="00ED0F59"/>
    <w:rsid w:val="00ED1A40"/>
    <w:rsid w:val="00ED1E4A"/>
    <w:rsid w:val="00ED22B5"/>
    <w:rsid w:val="00ED278D"/>
    <w:rsid w:val="00ED2F0E"/>
    <w:rsid w:val="00ED354E"/>
    <w:rsid w:val="00ED389A"/>
    <w:rsid w:val="00ED3A0C"/>
    <w:rsid w:val="00ED41E9"/>
    <w:rsid w:val="00ED5CDE"/>
    <w:rsid w:val="00ED5F54"/>
    <w:rsid w:val="00ED60F5"/>
    <w:rsid w:val="00ED6C19"/>
    <w:rsid w:val="00ED7059"/>
    <w:rsid w:val="00ED7502"/>
    <w:rsid w:val="00ED7811"/>
    <w:rsid w:val="00ED7E97"/>
    <w:rsid w:val="00ED7F64"/>
    <w:rsid w:val="00EE0827"/>
    <w:rsid w:val="00EE161C"/>
    <w:rsid w:val="00EE185D"/>
    <w:rsid w:val="00EE1992"/>
    <w:rsid w:val="00EE1C1C"/>
    <w:rsid w:val="00EE20CF"/>
    <w:rsid w:val="00EE25DA"/>
    <w:rsid w:val="00EE2B80"/>
    <w:rsid w:val="00EE31BA"/>
    <w:rsid w:val="00EE3284"/>
    <w:rsid w:val="00EE40F5"/>
    <w:rsid w:val="00EE412B"/>
    <w:rsid w:val="00EE50B4"/>
    <w:rsid w:val="00EE5B00"/>
    <w:rsid w:val="00EE5EA6"/>
    <w:rsid w:val="00EE60E6"/>
    <w:rsid w:val="00EE756D"/>
    <w:rsid w:val="00EF023C"/>
    <w:rsid w:val="00EF0610"/>
    <w:rsid w:val="00EF105B"/>
    <w:rsid w:val="00EF17CC"/>
    <w:rsid w:val="00EF22DC"/>
    <w:rsid w:val="00EF30EB"/>
    <w:rsid w:val="00EF37C7"/>
    <w:rsid w:val="00EF3BC2"/>
    <w:rsid w:val="00EF3C5A"/>
    <w:rsid w:val="00EF4FDC"/>
    <w:rsid w:val="00EF6835"/>
    <w:rsid w:val="00EF6B9A"/>
    <w:rsid w:val="00F0036F"/>
    <w:rsid w:val="00F00C0E"/>
    <w:rsid w:val="00F00C14"/>
    <w:rsid w:val="00F00FEA"/>
    <w:rsid w:val="00F011F4"/>
    <w:rsid w:val="00F021A7"/>
    <w:rsid w:val="00F0367C"/>
    <w:rsid w:val="00F03F25"/>
    <w:rsid w:val="00F052F8"/>
    <w:rsid w:val="00F0530F"/>
    <w:rsid w:val="00F0594D"/>
    <w:rsid w:val="00F05A7E"/>
    <w:rsid w:val="00F06B9E"/>
    <w:rsid w:val="00F06ED5"/>
    <w:rsid w:val="00F07355"/>
    <w:rsid w:val="00F0796F"/>
    <w:rsid w:val="00F07D26"/>
    <w:rsid w:val="00F112C4"/>
    <w:rsid w:val="00F11991"/>
    <w:rsid w:val="00F11E57"/>
    <w:rsid w:val="00F12379"/>
    <w:rsid w:val="00F1261F"/>
    <w:rsid w:val="00F12D83"/>
    <w:rsid w:val="00F13010"/>
    <w:rsid w:val="00F13808"/>
    <w:rsid w:val="00F13E84"/>
    <w:rsid w:val="00F14889"/>
    <w:rsid w:val="00F14913"/>
    <w:rsid w:val="00F15DF2"/>
    <w:rsid w:val="00F16741"/>
    <w:rsid w:val="00F17092"/>
    <w:rsid w:val="00F1796A"/>
    <w:rsid w:val="00F17EB9"/>
    <w:rsid w:val="00F20166"/>
    <w:rsid w:val="00F210FA"/>
    <w:rsid w:val="00F212D2"/>
    <w:rsid w:val="00F21546"/>
    <w:rsid w:val="00F21DC9"/>
    <w:rsid w:val="00F22441"/>
    <w:rsid w:val="00F22BC3"/>
    <w:rsid w:val="00F231EB"/>
    <w:rsid w:val="00F235CF"/>
    <w:rsid w:val="00F2372B"/>
    <w:rsid w:val="00F23C7B"/>
    <w:rsid w:val="00F24871"/>
    <w:rsid w:val="00F24D3B"/>
    <w:rsid w:val="00F25537"/>
    <w:rsid w:val="00F25CB0"/>
    <w:rsid w:val="00F264F2"/>
    <w:rsid w:val="00F26956"/>
    <w:rsid w:val="00F26B65"/>
    <w:rsid w:val="00F26FD2"/>
    <w:rsid w:val="00F27266"/>
    <w:rsid w:val="00F27A1D"/>
    <w:rsid w:val="00F27E04"/>
    <w:rsid w:val="00F30548"/>
    <w:rsid w:val="00F309D2"/>
    <w:rsid w:val="00F30CCA"/>
    <w:rsid w:val="00F30F86"/>
    <w:rsid w:val="00F3134B"/>
    <w:rsid w:val="00F31FEF"/>
    <w:rsid w:val="00F326BE"/>
    <w:rsid w:val="00F33184"/>
    <w:rsid w:val="00F331C1"/>
    <w:rsid w:val="00F33C40"/>
    <w:rsid w:val="00F35121"/>
    <w:rsid w:val="00F352B5"/>
    <w:rsid w:val="00F356D3"/>
    <w:rsid w:val="00F35857"/>
    <w:rsid w:val="00F3677E"/>
    <w:rsid w:val="00F367A6"/>
    <w:rsid w:val="00F36B29"/>
    <w:rsid w:val="00F370E4"/>
    <w:rsid w:val="00F37115"/>
    <w:rsid w:val="00F37DD9"/>
    <w:rsid w:val="00F37ED1"/>
    <w:rsid w:val="00F4025B"/>
    <w:rsid w:val="00F40D20"/>
    <w:rsid w:val="00F41869"/>
    <w:rsid w:val="00F422F7"/>
    <w:rsid w:val="00F43B41"/>
    <w:rsid w:val="00F44F79"/>
    <w:rsid w:val="00F452F3"/>
    <w:rsid w:val="00F4593D"/>
    <w:rsid w:val="00F4615F"/>
    <w:rsid w:val="00F4621F"/>
    <w:rsid w:val="00F468F0"/>
    <w:rsid w:val="00F46B38"/>
    <w:rsid w:val="00F47D8C"/>
    <w:rsid w:val="00F50781"/>
    <w:rsid w:val="00F508EB"/>
    <w:rsid w:val="00F51234"/>
    <w:rsid w:val="00F515F4"/>
    <w:rsid w:val="00F51963"/>
    <w:rsid w:val="00F51DDF"/>
    <w:rsid w:val="00F533B1"/>
    <w:rsid w:val="00F53F24"/>
    <w:rsid w:val="00F53F43"/>
    <w:rsid w:val="00F542DE"/>
    <w:rsid w:val="00F551F4"/>
    <w:rsid w:val="00F55633"/>
    <w:rsid w:val="00F56556"/>
    <w:rsid w:val="00F56722"/>
    <w:rsid w:val="00F5676E"/>
    <w:rsid w:val="00F572EB"/>
    <w:rsid w:val="00F5750B"/>
    <w:rsid w:val="00F601ED"/>
    <w:rsid w:val="00F6036E"/>
    <w:rsid w:val="00F61356"/>
    <w:rsid w:val="00F615BD"/>
    <w:rsid w:val="00F61B13"/>
    <w:rsid w:val="00F61C40"/>
    <w:rsid w:val="00F624EC"/>
    <w:rsid w:val="00F62EF5"/>
    <w:rsid w:val="00F63270"/>
    <w:rsid w:val="00F63309"/>
    <w:rsid w:val="00F638C4"/>
    <w:rsid w:val="00F6429D"/>
    <w:rsid w:val="00F6556E"/>
    <w:rsid w:val="00F65824"/>
    <w:rsid w:val="00F659A3"/>
    <w:rsid w:val="00F65B86"/>
    <w:rsid w:val="00F65C49"/>
    <w:rsid w:val="00F66015"/>
    <w:rsid w:val="00F66D01"/>
    <w:rsid w:val="00F670B6"/>
    <w:rsid w:val="00F67956"/>
    <w:rsid w:val="00F67D0C"/>
    <w:rsid w:val="00F67EAA"/>
    <w:rsid w:val="00F711A7"/>
    <w:rsid w:val="00F714DE"/>
    <w:rsid w:val="00F71985"/>
    <w:rsid w:val="00F720D3"/>
    <w:rsid w:val="00F722E8"/>
    <w:rsid w:val="00F72697"/>
    <w:rsid w:val="00F7272A"/>
    <w:rsid w:val="00F73287"/>
    <w:rsid w:val="00F73819"/>
    <w:rsid w:val="00F73AE4"/>
    <w:rsid w:val="00F73F83"/>
    <w:rsid w:val="00F745DA"/>
    <w:rsid w:val="00F759A8"/>
    <w:rsid w:val="00F76103"/>
    <w:rsid w:val="00F76719"/>
    <w:rsid w:val="00F76C7C"/>
    <w:rsid w:val="00F806E1"/>
    <w:rsid w:val="00F809C9"/>
    <w:rsid w:val="00F81194"/>
    <w:rsid w:val="00F81CA4"/>
    <w:rsid w:val="00F82B3D"/>
    <w:rsid w:val="00F8339E"/>
    <w:rsid w:val="00F83AD1"/>
    <w:rsid w:val="00F850AE"/>
    <w:rsid w:val="00F856F2"/>
    <w:rsid w:val="00F86096"/>
    <w:rsid w:val="00F87108"/>
    <w:rsid w:val="00F874B7"/>
    <w:rsid w:val="00F8785F"/>
    <w:rsid w:val="00F87CEB"/>
    <w:rsid w:val="00F902BC"/>
    <w:rsid w:val="00F9055A"/>
    <w:rsid w:val="00F90998"/>
    <w:rsid w:val="00F91135"/>
    <w:rsid w:val="00F9199C"/>
    <w:rsid w:val="00F91CD6"/>
    <w:rsid w:val="00F9277A"/>
    <w:rsid w:val="00F92A80"/>
    <w:rsid w:val="00F92E12"/>
    <w:rsid w:val="00F93302"/>
    <w:rsid w:val="00F93360"/>
    <w:rsid w:val="00F94995"/>
    <w:rsid w:val="00F95AC3"/>
    <w:rsid w:val="00F9622A"/>
    <w:rsid w:val="00F96DC6"/>
    <w:rsid w:val="00F96ED5"/>
    <w:rsid w:val="00F97089"/>
    <w:rsid w:val="00FA038C"/>
    <w:rsid w:val="00FA0B56"/>
    <w:rsid w:val="00FA0C6F"/>
    <w:rsid w:val="00FA222F"/>
    <w:rsid w:val="00FA29E9"/>
    <w:rsid w:val="00FA34E1"/>
    <w:rsid w:val="00FA3639"/>
    <w:rsid w:val="00FA4733"/>
    <w:rsid w:val="00FA4ABF"/>
    <w:rsid w:val="00FA4F45"/>
    <w:rsid w:val="00FA5A72"/>
    <w:rsid w:val="00FA5E49"/>
    <w:rsid w:val="00FA670A"/>
    <w:rsid w:val="00FA6960"/>
    <w:rsid w:val="00FA6B2C"/>
    <w:rsid w:val="00FA6D97"/>
    <w:rsid w:val="00FB062C"/>
    <w:rsid w:val="00FB07FE"/>
    <w:rsid w:val="00FB09A4"/>
    <w:rsid w:val="00FB0C55"/>
    <w:rsid w:val="00FB11A5"/>
    <w:rsid w:val="00FB1741"/>
    <w:rsid w:val="00FB1919"/>
    <w:rsid w:val="00FB1E5B"/>
    <w:rsid w:val="00FB2019"/>
    <w:rsid w:val="00FB31CE"/>
    <w:rsid w:val="00FB3C66"/>
    <w:rsid w:val="00FB400E"/>
    <w:rsid w:val="00FB40D8"/>
    <w:rsid w:val="00FB40E3"/>
    <w:rsid w:val="00FB41F6"/>
    <w:rsid w:val="00FB4615"/>
    <w:rsid w:val="00FB4CD0"/>
    <w:rsid w:val="00FB5FE0"/>
    <w:rsid w:val="00FB6267"/>
    <w:rsid w:val="00FB666E"/>
    <w:rsid w:val="00FB71D5"/>
    <w:rsid w:val="00FC01AF"/>
    <w:rsid w:val="00FC04CB"/>
    <w:rsid w:val="00FC0D95"/>
    <w:rsid w:val="00FC1147"/>
    <w:rsid w:val="00FC1A54"/>
    <w:rsid w:val="00FC2D34"/>
    <w:rsid w:val="00FC34F7"/>
    <w:rsid w:val="00FC47AB"/>
    <w:rsid w:val="00FC4C87"/>
    <w:rsid w:val="00FC53D1"/>
    <w:rsid w:val="00FC5554"/>
    <w:rsid w:val="00FC585A"/>
    <w:rsid w:val="00FC5CA6"/>
    <w:rsid w:val="00FC7644"/>
    <w:rsid w:val="00FC7B72"/>
    <w:rsid w:val="00FD17FC"/>
    <w:rsid w:val="00FD1F8C"/>
    <w:rsid w:val="00FD20AF"/>
    <w:rsid w:val="00FD2275"/>
    <w:rsid w:val="00FD22F1"/>
    <w:rsid w:val="00FD24B2"/>
    <w:rsid w:val="00FD269F"/>
    <w:rsid w:val="00FD2C2D"/>
    <w:rsid w:val="00FD3631"/>
    <w:rsid w:val="00FD41A1"/>
    <w:rsid w:val="00FD4853"/>
    <w:rsid w:val="00FD4A13"/>
    <w:rsid w:val="00FD4D11"/>
    <w:rsid w:val="00FD4D61"/>
    <w:rsid w:val="00FD54B2"/>
    <w:rsid w:val="00FD57DA"/>
    <w:rsid w:val="00FD59E9"/>
    <w:rsid w:val="00FD5CD3"/>
    <w:rsid w:val="00FD60F6"/>
    <w:rsid w:val="00FD62EC"/>
    <w:rsid w:val="00FD6423"/>
    <w:rsid w:val="00FD6B66"/>
    <w:rsid w:val="00FD6DDF"/>
    <w:rsid w:val="00FD7601"/>
    <w:rsid w:val="00FD77C1"/>
    <w:rsid w:val="00FD7CAA"/>
    <w:rsid w:val="00FD7FCB"/>
    <w:rsid w:val="00FE08C9"/>
    <w:rsid w:val="00FE1061"/>
    <w:rsid w:val="00FE2285"/>
    <w:rsid w:val="00FE44C4"/>
    <w:rsid w:val="00FF08CC"/>
    <w:rsid w:val="00FF0F85"/>
    <w:rsid w:val="00FF0F9B"/>
    <w:rsid w:val="00FF1678"/>
    <w:rsid w:val="00FF23F9"/>
    <w:rsid w:val="00FF28BE"/>
    <w:rsid w:val="00FF2BD4"/>
    <w:rsid w:val="00FF2D9D"/>
    <w:rsid w:val="00FF2FD6"/>
    <w:rsid w:val="00FF3BC1"/>
    <w:rsid w:val="00FF40A4"/>
    <w:rsid w:val="00FF4152"/>
    <w:rsid w:val="00FF42B6"/>
    <w:rsid w:val="00FF4516"/>
    <w:rsid w:val="00FF5004"/>
    <w:rsid w:val="00FF534C"/>
    <w:rsid w:val="00FF588F"/>
    <w:rsid w:val="00FF61DB"/>
    <w:rsid w:val="00FF718C"/>
    <w:rsid w:val="00FF76BC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F3B"/>
    <w:pPr>
      <w:keepNext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F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4F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rsid w:val="00264F3B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264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F49BCD6013959C1CAA3F7977D01CBE23F362C249851480516F9AA8BBP8t4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2017-05-03T09:29:00Z</cp:lastPrinted>
  <dcterms:created xsi:type="dcterms:W3CDTF">2017-04-20T10:58:00Z</dcterms:created>
  <dcterms:modified xsi:type="dcterms:W3CDTF">2017-05-03T09:41:00Z</dcterms:modified>
</cp:coreProperties>
</file>