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95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1660"/>
        <w:gridCol w:w="4110"/>
      </w:tblGrid>
      <w:tr w:rsidR="007D37BE" w:rsidRPr="007D37BE" w:rsidTr="007D37BE">
        <w:trPr>
          <w:trHeight w:val="1416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</w:tcPr>
          <w:p w:rsidR="007D37BE" w:rsidRPr="007D37BE" w:rsidRDefault="007D37BE" w:rsidP="007D37BE">
            <w:pPr>
              <w:keepNext/>
              <w:jc w:val="center"/>
              <w:outlineLvl w:val="0"/>
              <w:rPr>
                <w:rFonts w:eastAsia="Calibri"/>
                <w:b/>
                <w:sz w:val="20"/>
                <w:szCs w:val="20"/>
              </w:rPr>
            </w:pPr>
            <w:r w:rsidRPr="007D37BE">
              <w:rPr>
                <w:rFonts w:eastAsia="Calibri"/>
                <w:b/>
                <w:sz w:val="20"/>
                <w:szCs w:val="20"/>
              </w:rPr>
              <w:t>ХАЛЬМГ  ТАНГЧИН</w:t>
            </w:r>
          </w:p>
          <w:p w:rsidR="007D37BE" w:rsidRPr="007D37BE" w:rsidRDefault="007D37BE" w:rsidP="007D37BE">
            <w:pPr>
              <w:keepNext/>
              <w:jc w:val="center"/>
              <w:outlineLvl w:val="0"/>
              <w:rPr>
                <w:rFonts w:eastAsia="Calibri"/>
                <w:b/>
                <w:sz w:val="20"/>
                <w:szCs w:val="20"/>
              </w:rPr>
            </w:pPr>
            <w:r w:rsidRPr="007D37BE">
              <w:rPr>
                <w:rFonts w:eastAsia="Calibri"/>
                <w:b/>
                <w:sz w:val="20"/>
                <w:szCs w:val="20"/>
              </w:rPr>
              <w:t>БА</w:t>
            </w:r>
            <w:proofErr w:type="gramStart"/>
            <w:r w:rsidRPr="007D37BE">
              <w:rPr>
                <w:rFonts w:eastAsia="Calibri"/>
                <w:b/>
                <w:sz w:val="20"/>
                <w:szCs w:val="20"/>
                <w:lang w:val="en-US"/>
              </w:rPr>
              <w:t>h</w:t>
            </w:r>
            <w:proofErr w:type="gramEnd"/>
            <w:r w:rsidRPr="007D37BE">
              <w:rPr>
                <w:rFonts w:eastAsia="Calibri"/>
                <w:b/>
                <w:sz w:val="20"/>
                <w:szCs w:val="20"/>
              </w:rPr>
              <w:t xml:space="preserve"> - Д</w:t>
            </w:r>
            <w:r w:rsidRPr="007D37BE">
              <w:rPr>
                <w:rFonts w:eastAsia="Calibri"/>
                <w:b/>
                <w:sz w:val="20"/>
                <w:szCs w:val="20"/>
              </w:rPr>
              <w:sym w:font="Symbol" w:char="F071"/>
            </w:r>
            <w:r w:rsidRPr="007D37BE">
              <w:rPr>
                <w:rFonts w:eastAsia="Calibri"/>
                <w:b/>
                <w:sz w:val="20"/>
                <w:szCs w:val="20"/>
              </w:rPr>
              <w:t>РВДЭ РАЙОНА</w:t>
            </w:r>
          </w:p>
          <w:p w:rsidR="007D37BE" w:rsidRPr="007D37BE" w:rsidRDefault="007D37BE" w:rsidP="007D37BE">
            <w:pPr>
              <w:keepNext/>
              <w:jc w:val="center"/>
              <w:outlineLvl w:val="0"/>
              <w:rPr>
                <w:rFonts w:eastAsia="Calibri"/>
                <w:b/>
                <w:sz w:val="20"/>
                <w:szCs w:val="20"/>
              </w:rPr>
            </w:pPr>
            <w:r w:rsidRPr="007D37BE">
              <w:rPr>
                <w:rFonts w:eastAsia="Calibri"/>
                <w:b/>
                <w:sz w:val="20"/>
                <w:szCs w:val="20"/>
              </w:rPr>
              <w:t>МУНИЦИПАЛЬН БУРДЭЦИН</w:t>
            </w:r>
          </w:p>
          <w:p w:rsidR="007D37BE" w:rsidRPr="007D37BE" w:rsidRDefault="007D37BE" w:rsidP="007D37BE">
            <w:pPr>
              <w:keepNext/>
              <w:jc w:val="center"/>
              <w:outlineLvl w:val="0"/>
              <w:rPr>
                <w:rFonts w:eastAsia="Calibri"/>
                <w:b/>
                <w:sz w:val="20"/>
                <w:szCs w:val="20"/>
              </w:rPr>
            </w:pPr>
            <w:r w:rsidRPr="007D37BE">
              <w:rPr>
                <w:rFonts w:eastAsia="Calibri"/>
                <w:b/>
                <w:sz w:val="20"/>
                <w:szCs w:val="20"/>
              </w:rPr>
              <w:t xml:space="preserve">АДМИНИСТРАЦИН  </w:t>
            </w:r>
          </w:p>
          <w:p w:rsidR="007D37BE" w:rsidRPr="007D37BE" w:rsidRDefault="007D37BE" w:rsidP="007D37BE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D37BE" w:rsidRPr="007D37BE" w:rsidRDefault="007D37BE" w:rsidP="007D37BE">
            <w:pPr>
              <w:keepNext/>
              <w:jc w:val="center"/>
              <w:outlineLvl w:val="0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7D37BE" w:rsidRPr="007D37BE" w:rsidRDefault="007D37BE" w:rsidP="007D37B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D37BE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ERB2" style="width:59.25pt;height:62.25pt;visibility:visible">
                  <v:imagedata r:id="rId6" o:title=""/>
                </v:shape>
              </w:pict>
            </w:r>
          </w:p>
          <w:p w:rsidR="007D37BE" w:rsidRPr="007D37BE" w:rsidRDefault="007D37BE" w:rsidP="007D37BE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37BE" w:rsidRPr="007D37BE" w:rsidRDefault="007D37BE" w:rsidP="007D37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D37BE">
              <w:rPr>
                <w:b/>
                <w:sz w:val="20"/>
                <w:szCs w:val="20"/>
                <w:lang w:eastAsia="en-US"/>
              </w:rPr>
              <w:t>ПОСТАНОВЛЕНИЕ</w:t>
            </w:r>
          </w:p>
          <w:p w:rsidR="007D37BE" w:rsidRPr="007D37BE" w:rsidRDefault="007D37BE" w:rsidP="007D37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D37BE">
              <w:rPr>
                <w:b/>
                <w:sz w:val="20"/>
                <w:szCs w:val="20"/>
                <w:lang w:eastAsia="en-US"/>
              </w:rPr>
              <w:t xml:space="preserve">  АДМИНИСТРАЦИИ</w:t>
            </w:r>
          </w:p>
          <w:p w:rsidR="007D37BE" w:rsidRPr="007D37BE" w:rsidRDefault="007D37BE" w:rsidP="007D37BE">
            <w:pPr>
              <w:ind w:left="-151" w:right="-385"/>
              <w:rPr>
                <w:b/>
                <w:sz w:val="20"/>
                <w:szCs w:val="20"/>
                <w:lang w:eastAsia="en-US"/>
              </w:rPr>
            </w:pPr>
            <w:r w:rsidRPr="007D37BE">
              <w:rPr>
                <w:b/>
                <w:sz w:val="20"/>
                <w:szCs w:val="20"/>
                <w:lang w:eastAsia="en-US"/>
              </w:rPr>
              <w:t xml:space="preserve">  МАЛОДЕРБЕТОВСКОГО РАЙОННОГО</w:t>
            </w:r>
          </w:p>
          <w:p w:rsidR="007D37BE" w:rsidRPr="007D37BE" w:rsidRDefault="007D37BE" w:rsidP="007D37B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D37BE">
              <w:rPr>
                <w:b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7D37BE" w:rsidRPr="007D37BE" w:rsidRDefault="007D37BE" w:rsidP="007D37BE">
            <w:pPr>
              <w:jc w:val="center"/>
              <w:rPr>
                <w:b/>
                <w:lang w:eastAsia="en-US"/>
              </w:rPr>
            </w:pPr>
            <w:r w:rsidRPr="007D37BE">
              <w:rPr>
                <w:b/>
                <w:sz w:val="20"/>
                <w:szCs w:val="20"/>
                <w:lang w:eastAsia="en-US"/>
              </w:rPr>
              <w:t>РЕСПУБЛИКИ КАЛМЫКИЯ</w:t>
            </w:r>
          </w:p>
        </w:tc>
      </w:tr>
      <w:tr w:rsidR="007D37BE" w:rsidRPr="007D37BE" w:rsidTr="003F2C94">
        <w:trPr>
          <w:cantSplit/>
          <w:trHeight w:val="540"/>
        </w:trPr>
        <w:tc>
          <w:tcPr>
            <w:tcW w:w="9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-495"/>
              <w:tblW w:w="9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48"/>
            </w:tblGrid>
            <w:tr w:rsidR="007D37BE" w:rsidRPr="007D37BE" w:rsidTr="003F2C94">
              <w:trPr>
                <w:cantSplit/>
                <w:trHeight w:val="540"/>
              </w:trPr>
              <w:tc>
                <w:tcPr>
                  <w:tcW w:w="9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37BE" w:rsidRPr="007D37BE" w:rsidRDefault="007D37BE" w:rsidP="007D37BE">
                  <w:pPr>
                    <w:rPr>
                      <w:rFonts w:eastAsia="Calibri"/>
                      <w:b/>
                      <w:lang w:val="en-US"/>
                    </w:rPr>
                  </w:pPr>
                  <w:r w:rsidRPr="007D37BE">
                    <w:rPr>
                      <w:rFonts w:eastAsia="Calibri"/>
                      <w:b/>
                    </w:rPr>
                    <w:t xml:space="preserve">      </w:t>
                  </w:r>
                </w:p>
                <w:p w:rsidR="007D37BE" w:rsidRPr="007D37BE" w:rsidRDefault="007D37BE" w:rsidP="007D37BE">
                  <w:pPr>
                    <w:rPr>
                      <w:rFonts w:eastAsia="Calibri"/>
                      <w:b/>
                    </w:rPr>
                  </w:pPr>
                  <w:proofErr w:type="spellStart"/>
                  <w:r w:rsidRPr="007D37BE">
                    <w:rPr>
                      <w:rFonts w:eastAsia="Calibri"/>
                      <w:b/>
                    </w:rPr>
                    <w:t>с</w:t>
                  </w:r>
                  <w:proofErr w:type="gramStart"/>
                  <w:r w:rsidRPr="007D37BE">
                    <w:rPr>
                      <w:rFonts w:eastAsia="Calibri"/>
                      <w:b/>
                    </w:rPr>
                    <w:t>.М</w:t>
                  </w:r>
                  <w:proofErr w:type="gramEnd"/>
                  <w:r w:rsidRPr="007D37BE">
                    <w:rPr>
                      <w:rFonts w:eastAsia="Calibri"/>
                      <w:b/>
                    </w:rPr>
                    <w:t>алые</w:t>
                  </w:r>
                  <w:proofErr w:type="spellEnd"/>
                  <w:r w:rsidRPr="007D37BE">
                    <w:rPr>
                      <w:rFonts w:eastAsia="Calibri"/>
                      <w:b/>
                    </w:rPr>
                    <w:t xml:space="preserve"> Дербеты                                  № 42                       от «01» июля  2015г.</w:t>
                  </w:r>
                </w:p>
              </w:tc>
            </w:tr>
          </w:tbl>
          <w:p w:rsidR="007D37BE" w:rsidRPr="007D37BE" w:rsidRDefault="007D37BE" w:rsidP="007D37BE">
            <w:pPr>
              <w:tabs>
                <w:tab w:val="left" w:pos="5835"/>
              </w:tabs>
              <w:ind w:left="3540"/>
              <w:rPr>
                <w:b/>
                <w:i/>
                <w:sz w:val="28"/>
                <w:szCs w:val="28"/>
                <w:lang w:eastAsia="en-US"/>
              </w:rPr>
            </w:pPr>
            <w:r w:rsidRPr="007D37BE">
              <w:rPr>
                <w:b/>
                <w:i/>
                <w:sz w:val="28"/>
                <w:szCs w:val="28"/>
                <w:lang w:eastAsia="en-US"/>
              </w:rPr>
              <w:t xml:space="preserve">  « О внесении  изменений в Административный регламент Администрации Малодербетовского районного муниципального образования Республики Калмыкия по предоставлению муниципальной услуги</w:t>
            </w:r>
          </w:p>
          <w:p w:rsidR="007D37BE" w:rsidRPr="007D37BE" w:rsidRDefault="007D37BE" w:rsidP="007D37BE">
            <w:pPr>
              <w:tabs>
                <w:tab w:val="left" w:pos="5835"/>
              </w:tabs>
              <w:ind w:left="3540"/>
              <w:rPr>
                <w:b/>
                <w:i/>
                <w:sz w:val="28"/>
                <w:szCs w:val="28"/>
                <w:lang w:eastAsia="en-US"/>
              </w:rPr>
            </w:pPr>
            <w:bookmarkStart w:id="0" w:name="YANDEX_4"/>
            <w:bookmarkStart w:id="1" w:name="YANDEX_5"/>
            <w:bookmarkEnd w:id="0"/>
            <w:bookmarkEnd w:id="1"/>
            <w:r w:rsidRPr="007D37BE">
              <w:rPr>
                <w:b/>
                <w:i/>
                <w:sz w:val="28"/>
                <w:szCs w:val="28"/>
                <w:lang w:eastAsia="en-US"/>
              </w:rPr>
              <w:t>«</w:t>
            </w:r>
            <w:bookmarkStart w:id="2" w:name="YANDEX_7"/>
            <w:bookmarkEnd w:id="2"/>
            <w:r w:rsidRPr="007D37BE">
              <w:rPr>
                <w:b/>
                <w:i/>
                <w:sz w:val="28"/>
                <w:szCs w:val="28"/>
                <w:lang w:eastAsia="en-US"/>
              </w:rPr>
              <w:t> Выдача градостроительных планов земельных участков» </w:t>
            </w:r>
          </w:p>
          <w:p w:rsidR="007D37BE" w:rsidRPr="007D37BE" w:rsidRDefault="007D37BE" w:rsidP="007D37BE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D37BE">
              <w:rPr>
                <w:color w:val="000000"/>
                <w:sz w:val="28"/>
                <w:szCs w:val="28"/>
              </w:rPr>
              <w:t xml:space="preserve">    </w:t>
            </w:r>
            <w:r w:rsidRPr="007D37BE">
              <w:rPr>
                <w:sz w:val="28"/>
                <w:szCs w:val="28"/>
                <w:lang w:eastAsia="en-US"/>
              </w:rPr>
              <w:t xml:space="preserve">    </w:t>
            </w:r>
            <w:proofErr w:type="gramStart"/>
            <w:r w:rsidRPr="007D37BE">
              <w:rPr>
                <w:sz w:val="28"/>
                <w:szCs w:val="28"/>
                <w:lang w:eastAsia="en-US"/>
              </w:rPr>
              <w:t xml:space="preserve">В  целях </w:t>
            </w:r>
            <w:bookmarkStart w:id="3" w:name="YANDEX_19"/>
            <w:bookmarkEnd w:id="3"/>
            <w:r w:rsidRPr="007D37BE">
              <w:rPr>
                <w:sz w:val="28"/>
                <w:szCs w:val="28"/>
                <w:lang w:eastAsia="en-US"/>
              </w:rPr>
              <w:t> реализации  Федерального Закона от 27.07.2010г. №210-ФЗ «Об организации предоставления государственных и муниципальных услуг»,  в соответствии с Постановлением администрации Малодербетовского РМО РК №288 от 31.08.2011 года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Постановлением Правительства РФ №403 от 30.04.2014г. «Об исчерпывающем перечне процедур в сфере жилищного строительства»:</w:t>
            </w:r>
            <w:proofErr w:type="gramEnd"/>
          </w:p>
          <w:p w:rsidR="007D37BE" w:rsidRPr="007D37BE" w:rsidRDefault="007D37BE" w:rsidP="007D37B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D37BE">
              <w:rPr>
                <w:rFonts w:eastAsia="Calibri"/>
                <w:color w:val="000000"/>
                <w:sz w:val="28"/>
                <w:szCs w:val="28"/>
              </w:rPr>
              <w:t xml:space="preserve">            1.Внести изменения в административный регламент Администрации Малодербетовского районного муниципального образования Республики Калмыкия по предоставлению муниципальной услуги « Выдача градостроительных планов земельных участков» (дале</w:t>
            </w:r>
            <w:proofErr w:type="gramStart"/>
            <w:r w:rsidRPr="007D37BE">
              <w:rPr>
                <w:rFonts w:eastAsia="Calibri"/>
                <w:color w:val="000000"/>
                <w:sz w:val="28"/>
                <w:szCs w:val="28"/>
              </w:rPr>
              <w:t>е-</w:t>
            </w:r>
            <w:proofErr w:type="gramEnd"/>
            <w:r w:rsidRPr="007D37BE">
              <w:rPr>
                <w:rFonts w:eastAsia="Calibri"/>
                <w:color w:val="000000"/>
                <w:sz w:val="28"/>
                <w:szCs w:val="28"/>
              </w:rPr>
              <w:t xml:space="preserve"> административный регламент), утвержденный Постановлением администрации Малодербетовского районного муниципального образования Республики Калмыкия № 416 от 14.12.2011г., изложив  административный регламент в новой редакции согласно приложению к настоящему постановлению.</w:t>
            </w:r>
          </w:p>
          <w:p w:rsidR="007D37BE" w:rsidRPr="007D37BE" w:rsidRDefault="007D37BE" w:rsidP="007D37BE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D37BE">
              <w:rPr>
                <w:rFonts w:eastAsia="Calibri"/>
                <w:color w:val="000000"/>
                <w:sz w:val="28"/>
                <w:szCs w:val="28"/>
              </w:rPr>
              <w:t xml:space="preserve">              2.Настоящее постановление разместить на официальном сайте Администрации Малодербетовского районного муниципального образования Республики Калмыкия.</w:t>
            </w:r>
          </w:p>
          <w:p w:rsidR="007D37BE" w:rsidRPr="007D37BE" w:rsidRDefault="007D37BE" w:rsidP="007D37BE">
            <w:pPr>
              <w:spacing w:before="100" w:beforeAutospacing="1"/>
              <w:ind w:firstLine="85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D37BE">
              <w:rPr>
                <w:color w:val="000000"/>
                <w:sz w:val="28"/>
                <w:szCs w:val="28"/>
                <w:lang w:eastAsia="en-US"/>
              </w:rPr>
              <w:t xml:space="preserve">3. Контроль над выполнением настоящего постановления возложить на заместителя главы администрации Малодербетовского районного муниципального образования Республики Калмыкия Базырова С.А.  </w:t>
            </w:r>
          </w:p>
          <w:p w:rsidR="007D37BE" w:rsidRPr="007D37BE" w:rsidRDefault="007D37BE" w:rsidP="007D37B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D37BE">
              <w:rPr>
                <w:sz w:val="28"/>
                <w:szCs w:val="28"/>
              </w:rPr>
              <w:t xml:space="preserve">Врио Главы администрации                                   </w:t>
            </w:r>
            <w:proofErr w:type="spellStart"/>
            <w:r w:rsidRPr="007D37BE">
              <w:rPr>
                <w:sz w:val="28"/>
                <w:szCs w:val="28"/>
              </w:rPr>
              <w:t>О.Чомподов</w:t>
            </w:r>
            <w:proofErr w:type="spellEnd"/>
          </w:p>
          <w:p w:rsidR="007D37BE" w:rsidRPr="007D37BE" w:rsidRDefault="007D37BE" w:rsidP="007D37BE">
            <w:pPr>
              <w:spacing w:after="200" w:line="276" w:lineRule="auto"/>
              <w:rPr>
                <w:i/>
                <w:sz w:val="20"/>
                <w:szCs w:val="20"/>
              </w:rPr>
            </w:pPr>
            <w:proofErr w:type="spellStart"/>
            <w:r w:rsidRPr="007D37BE">
              <w:rPr>
                <w:i/>
                <w:sz w:val="20"/>
                <w:szCs w:val="20"/>
              </w:rPr>
              <w:t>Ашкатова</w:t>
            </w:r>
            <w:proofErr w:type="spellEnd"/>
            <w:r w:rsidRPr="007D37BE">
              <w:rPr>
                <w:i/>
                <w:sz w:val="20"/>
                <w:szCs w:val="20"/>
              </w:rPr>
              <w:t xml:space="preserve"> Г.С </w:t>
            </w:r>
          </w:p>
          <w:p w:rsidR="007D37BE" w:rsidRPr="007D37BE" w:rsidRDefault="007D37BE" w:rsidP="007D37BE">
            <w:pPr>
              <w:rPr>
                <w:rFonts w:eastAsia="Calibri"/>
                <w:b/>
              </w:rPr>
            </w:pPr>
          </w:p>
        </w:tc>
      </w:tr>
    </w:tbl>
    <w:p w:rsidR="007D37BE" w:rsidRPr="007D37BE" w:rsidRDefault="007D37BE" w:rsidP="007D37BE">
      <w:pPr>
        <w:pStyle w:val="a7"/>
        <w:rPr>
          <w:b/>
          <w:bCs/>
          <w:color w:val="2C3240"/>
          <w:lang w:val="en-US"/>
        </w:rPr>
      </w:pPr>
    </w:p>
    <w:p w:rsidR="000C11AA" w:rsidRPr="009B1A7E" w:rsidRDefault="000C11AA" w:rsidP="009B1A7E">
      <w:pPr>
        <w:pStyle w:val="a7"/>
        <w:jc w:val="right"/>
        <w:rPr>
          <w:bCs/>
          <w:sz w:val="20"/>
          <w:szCs w:val="20"/>
        </w:rPr>
      </w:pPr>
      <w:r>
        <w:rPr>
          <w:b/>
          <w:bCs/>
          <w:color w:val="2C3240"/>
        </w:rPr>
        <w:lastRenderedPageBreak/>
        <w:t xml:space="preserve"> </w:t>
      </w:r>
      <w:r w:rsidRPr="009B1A7E">
        <w:rPr>
          <w:bCs/>
          <w:sz w:val="20"/>
          <w:szCs w:val="20"/>
        </w:rPr>
        <w:t xml:space="preserve">приложение к постановлению </w:t>
      </w:r>
      <w:r>
        <w:rPr>
          <w:bCs/>
          <w:sz w:val="20"/>
          <w:szCs w:val="20"/>
        </w:rPr>
        <w:br/>
      </w:r>
      <w:r w:rsidRPr="009B1A7E">
        <w:rPr>
          <w:bCs/>
          <w:sz w:val="20"/>
          <w:szCs w:val="20"/>
        </w:rPr>
        <w:t xml:space="preserve">администрации Малодербетовского районного </w:t>
      </w:r>
      <w:r>
        <w:rPr>
          <w:bCs/>
          <w:sz w:val="20"/>
          <w:szCs w:val="20"/>
        </w:rPr>
        <w:br/>
      </w:r>
      <w:r w:rsidRPr="009B1A7E">
        <w:rPr>
          <w:bCs/>
          <w:sz w:val="20"/>
          <w:szCs w:val="20"/>
        </w:rPr>
        <w:t>муниципального образования Республики Калмыкия от 01.07.2015г.№42</w:t>
      </w:r>
    </w:p>
    <w:p w:rsidR="000C11AA" w:rsidRDefault="000C11AA" w:rsidP="005410C9">
      <w:pPr>
        <w:jc w:val="center"/>
        <w:rPr>
          <w:b/>
          <w:bCs/>
          <w:color w:val="2C3240"/>
        </w:rPr>
      </w:pPr>
    </w:p>
    <w:p w:rsidR="000C11AA" w:rsidRPr="00FF10F1" w:rsidRDefault="000C11AA" w:rsidP="005410C9">
      <w:pPr>
        <w:jc w:val="center"/>
      </w:pPr>
      <w:r w:rsidRPr="00FF10F1">
        <w:rPr>
          <w:b/>
          <w:bCs/>
          <w:color w:val="2C3240"/>
        </w:rPr>
        <w:t>Административный регламент</w:t>
      </w:r>
    </w:p>
    <w:p w:rsidR="000C11AA" w:rsidRPr="00FF10F1" w:rsidRDefault="000C11AA" w:rsidP="005410C9">
      <w:pPr>
        <w:jc w:val="center"/>
      </w:pPr>
      <w:r w:rsidRPr="00FF10F1">
        <w:rPr>
          <w:b/>
          <w:bCs/>
          <w:color w:val="2C3240"/>
        </w:rPr>
        <w:t>по предоставлению муниципальной услуги</w:t>
      </w:r>
    </w:p>
    <w:p w:rsidR="000C11AA" w:rsidRPr="00FF10F1" w:rsidRDefault="000C11AA" w:rsidP="005410C9">
      <w:pPr>
        <w:jc w:val="center"/>
      </w:pPr>
      <w:r w:rsidRPr="00FF10F1">
        <w:rPr>
          <w:b/>
          <w:bCs/>
          <w:color w:val="2C3240"/>
        </w:rPr>
        <w:t>«</w:t>
      </w:r>
      <w:r>
        <w:rPr>
          <w:b/>
          <w:bCs/>
          <w:color w:val="2C3240"/>
        </w:rPr>
        <w:t xml:space="preserve">Предоставление </w:t>
      </w:r>
      <w:r w:rsidRPr="00FF10F1">
        <w:rPr>
          <w:b/>
          <w:bCs/>
          <w:color w:val="2C3240"/>
        </w:rPr>
        <w:t>градостроительн</w:t>
      </w:r>
      <w:r>
        <w:rPr>
          <w:b/>
          <w:bCs/>
          <w:color w:val="2C3240"/>
        </w:rPr>
        <w:t>ого плана</w:t>
      </w:r>
      <w:r w:rsidRPr="00FF10F1">
        <w:rPr>
          <w:b/>
          <w:bCs/>
          <w:color w:val="2C3240"/>
        </w:rPr>
        <w:t xml:space="preserve"> земельн</w:t>
      </w:r>
      <w:r>
        <w:rPr>
          <w:b/>
          <w:bCs/>
          <w:color w:val="2C3240"/>
        </w:rPr>
        <w:t>ого участка</w:t>
      </w:r>
      <w:r w:rsidRPr="00FF10F1">
        <w:rPr>
          <w:b/>
          <w:bCs/>
          <w:color w:val="2C3240"/>
        </w:rPr>
        <w:t>»</w:t>
      </w:r>
    </w:p>
    <w:p w:rsidR="000C11AA" w:rsidRPr="00FF10F1" w:rsidRDefault="000C11AA" w:rsidP="005410C9">
      <w:r w:rsidRPr="00FF10F1">
        <w:t> </w:t>
      </w:r>
    </w:p>
    <w:p w:rsidR="000C11AA" w:rsidRDefault="000C11AA" w:rsidP="00F13547">
      <w:pPr>
        <w:ind w:firstLine="851"/>
        <w:jc w:val="center"/>
      </w:pPr>
      <w:r w:rsidRPr="00FF10F1">
        <w:rPr>
          <w:b/>
          <w:bCs/>
          <w:color w:val="2C3240"/>
        </w:rPr>
        <w:t>1. Общие положения</w:t>
      </w:r>
    </w:p>
    <w:p w:rsidR="000C11AA" w:rsidRDefault="000C11AA" w:rsidP="00F13547">
      <w:pPr>
        <w:ind w:firstLine="851"/>
        <w:jc w:val="center"/>
      </w:pPr>
    </w:p>
    <w:p w:rsidR="000C11AA" w:rsidRPr="00F13547" w:rsidRDefault="000C11AA" w:rsidP="00F13547">
      <w:pPr>
        <w:ind w:firstLine="851"/>
        <w:jc w:val="center"/>
      </w:pPr>
      <w:r>
        <w:t xml:space="preserve"> </w:t>
      </w:r>
    </w:p>
    <w:p w:rsidR="000C11AA" w:rsidRPr="00F13547" w:rsidRDefault="000C11AA" w:rsidP="00F13547">
      <w:pPr>
        <w:ind w:firstLine="851"/>
        <w:jc w:val="center"/>
      </w:pPr>
    </w:p>
    <w:p w:rsidR="000C11AA" w:rsidRPr="00FF10F1" w:rsidRDefault="000C11AA" w:rsidP="007D4CD8">
      <w:r>
        <w:rPr>
          <w:bdr w:val="none" w:sz="0" w:space="0" w:color="auto" w:frame="1"/>
        </w:rPr>
        <w:t xml:space="preserve">  </w:t>
      </w:r>
      <w:r w:rsidRPr="007D4CD8">
        <w:rPr>
          <w:bdr w:val="none" w:sz="0" w:space="0" w:color="auto" w:frame="1"/>
        </w:rPr>
        <w:t>1.1.</w:t>
      </w:r>
      <w:r w:rsidRPr="007D4CD8">
        <w:rPr>
          <w:color w:val="2C3240"/>
          <w:bdr w:val="none" w:sz="0" w:space="0" w:color="auto" w:frame="1"/>
        </w:rPr>
        <w:t> </w:t>
      </w:r>
      <w:r w:rsidRPr="007D4CD8">
        <w:rPr>
          <w:bdr w:val="none" w:sz="0" w:space="0" w:color="auto" w:frame="1"/>
        </w:rPr>
        <w:t>Предмет регулирования административного регламента</w:t>
      </w:r>
      <w:r w:rsidRPr="00FF10F1">
        <w:rPr>
          <w:u w:val="single"/>
          <w:bdr w:val="none" w:sz="0" w:space="0" w:color="auto" w:frame="1"/>
        </w:rPr>
        <w:t>:</w:t>
      </w:r>
    </w:p>
    <w:p w:rsidR="000C11AA" w:rsidRPr="00F13547" w:rsidRDefault="000C11AA" w:rsidP="00E95438">
      <w:pPr>
        <w:ind w:firstLine="720"/>
        <w:jc w:val="both"/>
      </w:pPr>
      <w:r>
        <w:t xml:space="preserve">  </w:t>
      </w:r>
      <w:r w:rsidRPr="00F13547">
        <w:t xml:space="preserve"> Настоящий Административный регламент </w:t>
      </w:r>
      <w:r>
        <w:t>а</w:t>
      </w:r>
      <w:r w:rsidRPr="00F13547">
        <w:t>дминистрации</w:t>
      </w:r>
      <w:r w:rsidRPr="00C35150">
        <w:t xml:space="preserve"> </w:t>
      </w:r>
      <w:r>
        <w:t>Малодербетовского районного муниципального образования Республики Калмыкия (далее администрация РМО)</w:t>
      </w:r>
      <w:r w:rsidRPr="00F13547">
        <w:t xml:space="preserve"> </w:t>
      </w:r>
      <w:r>
        <w:t xml:space="preserve"> </w:t>
      </w:r>
      <w:r w:rsidRPr="00F13547">
        <w:t xml:space="preserve"> по  предоставлению муниципальной услуги</w:t>
      </w:r>
      <w:r w:rsidRPr="00F13547">
        <w:rPr>
          <w:color w:val="000000"/>
        </w:rPr>
        <w:t xml:space="preserve">  «Предоставление градостроительного плана земельного участка» (далее Административный регламент) устанавливает последовательность и сроки административных процедур муниципальной услуги по предоставлению градостроительного плана земельного участка.</w:t>
      </w:r>
    </w:p>
    <w:p w:rsidR="000C11AA" w:rsidRPr="007D4CD8" w:rsidRDefault="000C11AA" w:rsidP="00B0183E">
      <w:pPr>
        <w:jc w:val="both"/>
        <w:rPr>
          <w:bdr w:val="none" w:sz="0" w:space="0" w:color="auto" w:frame="1"/>
        </w:rPr>
      </w:pPr>
      <w:r>
        <w:t xml:space="preserve">  </w:t>
      </w:r>
      <w:r w:rsidRPr="007D4CD8">
        <w:rPr>
          <w:bdr w:val="none" w:sz="0" w:space="0" w:color="auto" w:frame="1"/>
        </w:rPr>
        <w:t>1.2.</w:t>
      </w:r>
      <w:r w:rsidRPr="007D4CD8">
        <w:rPr>
          <w:color w:val="2C3240"/>
          <w:bdr w:val="none" w:sz="0" w:space="0" w:color="auto" w:frame="1"/>
        </w:rPr>
        <w:t> </w:t>
      </w:r>
      <w:r w:rsidRPr="007D4CD8">
        <w:rPr>
          <w:bdr w:val="none" w:sz="0" w:space="0" w:color="auto" w:frame="1"/>
        </w:rPr>
        <w:t>Описание заявителей:</w:t>
      </w:r>
      <w:r w:rsidRPr="007D4CD8">
        <w:rPr>
          <w:bdr w:val="none" w:sz="0" w:space="0" w:color="auto" w:frame="1"/>
        </w:rPr>
        <w:tab/>
      </w:r>
    </w:p>
    <w:p w:rsidR="000C11AA" w:rsidRPr="00FF10F1" w:rsidRDefault="000C11AA" w:rsidP="005410C9">
      <w:pPr>
        <w:ind w:firstLine="851"/>
        <w:jc w:val="both"/>
      </w:pPr>
    </w:p>
    <w:p w:rsidR="000C11AA" w:rsidRPr="00F13547" w:rsidRDefault="000C11AA" w:rsidP="00E95438">
      <w:pPr>
        <w:ind w:firstLine="720"/>
        <w:jc w:val="both"/>
      </w:pPr>
      <w:r w:rsidRPr="00FF10F1">
        <w:t>Получателями муниципальной услуги являются застройщики – физические или юридические лица, обеспечивающие на принадлежащих им земельных участках строительство, реконструкцию объе</w:t>
      </w:r>
      <w:r>
        <w:t>ктов капитального строительства,</w:t>
      </w:r>
      <w:r w:rsidRPr="00E95438">
        <w:t xml:space="preserve"> </w:t>
      </w:r>
      <w:r w:rsidRPr="00F13547">
        <w:t xml:space="preserve">а также выполнение инженерных изысканий, подготовку проектной документации для строительства и реконструкции объектов  расположенных на территории </w:t>
      </w:r>
      <w:r w:rsidRPr="00FF10F1">
        <w:t>Малодербетовского района Республики Калмыкия</w:t>
      </w:r>
      <w:proofErr w:type="gramStart"/>
      <w:r w:rsidRPr="00F13547">
        <w:t xml:space="preserve"> </w:t>
      </w:r>
      <w:r>
        <w:t xml:space="preserve"> </w:t>
      </w:r>
      <w:r w:rsidRPr="00F13547">
        <w:t>.</w:t>
      </w:r>
      <w:proofErr w:type="gramEnd"/>
      <w:r w:rsidRPr="00F13547">
        <w:t xml:space="preserve"> </w:t>
      </w:r>
    </w:p>
    <w:p w:rsidR="000C11AA" w:rsidRPr="00FF10F1" w:rsidRDefault="000C11AA" w:rsidP="005410C9">
      <w:pPr>
        <w:ind w:firstLine="851"/>
        <w:jc w:val="both"/>
      </w:pPr>
      <w:r w:rsidRPr="00FF10F1">
        <w:t>От имени юридических лиц заявления на подготовку и выдачу градостроительн</w:t>
      </w:r>
      <w:r>
        <w:t>ого</w:t>
      </w:r>
      <w:r w:rsidRPr="00FF10F1">
        <w:t xml:space="preserve"> план</w:t>
      </w:r>
      <w:r>
        <w:t>а</w:t>
      </w:r>
      <w:r w:rsidRPr="00FF10F1">
        <w:t xml:space="preserve"> земельн</w:t>
      </w:r>
      <w:r>
        <w:t xml:space="preserve">ого </w:t>
      </w:r>
      <w:r w:rsidRPr="00FF10F1">
        <w:t>участк</w:t>
      </w:r>
      <w:r>
        <w:t>а</w:t>
      </w:r>
      <w:r w:rsidRPr="00FF10F1">
        <w:t xml:space="preserve"> могут подавать:</w:t>
      </w:r>
    </w:p>
    <w:p w:rsidR="000C11AA" w:rsidRPr="00FF10F1" w:rsidRDefault="000C11AA" w:rsidP="005410C9">
      <w:pPr>
        <w:ind w:firstLine="851"/>
        <w:jc w:val="both"/>
      </w:pPr>
      <w:r w:rsidRPr="00FF10F1">
        <w:t>- лица, действующие в соответствии с законом, иными нормативными правовыми актами и учредительными документами от имени юридического лица без доверенности;</w:t>
      </w:r>
    </w:p>
    <w:p w:rsidR="000C11AA" w:rsidRPr="00FF10F1" w:rsidRDefault="000C11AA" w:rsidP="005410C9">
      <w:pPr>
        <w:ind w:firstLine="851"/>
        <w:jc w:val="both"/>
      </w:pPr>
      <w:r w:rsidRPr="00FF10F1">
        <w:t>- представители юридических лиц в силу полномочий, основанных на доверенности или договоре.</w:t>
      </w:r>
    </w:p>
    <w:p w:rsidR="000C11AA" w:rsidRPr="00FF10F1" w:rsidRDefault="000C11AA" w:rsidP="005410C9">
      <w:pPr>
        <w:ind w:firstLine="851"/>
        <w:jc w:val="both"/>
      </w:pPr>
      <w:r w:rsidRPr="00FF10F1">
        <w:t>Заявления физических лиц на подготовку  и выдачу градостроительн</w:t>
      </w:r>
      <w:r>
        <w:t xml:space="preserve">ого </w:t>
      </w:r>
      <w:r w:rsidRPr="00FF10F1">
        <w:t>план</w:t>
      </w:r>
      <w:r>
        <w:t>а</w:t>
      </w:r>
      <w:r w:rsidRPr="00FF10F1">
        <w:t xml:space="preserve"> земельных  участков  могут быть поданы лично либо от имени физического лица следующими  лицами:</w:t>
      </w:r>
    </w:p>
    <w:p w:rsidR="000C11AA" w:rsidRPr="00FF10F1" w:rsidRDefault="000C11AA" w:rsidP="005410C9">
      <w:pPr>
        <w:ind w:firstLine="851"/>
        <w:jc w:val="both"/>
      </w:pPr>
      <w:r w:rsidRPr="00FF10F1">
        <w:t>- законными представителями (родители, усыновители, опекуны) несовершеннолетних в  возрастедо14лет;</w:t>
      </w:r>
      <w:r>
        <w:t xml:space="preserve"> </w:t>
      </w:r>
    </w:p>
    <w:p w:rsidR="000C11AA" w:rsidRPr="00FF10F1" w:rsidRDefault="000C11AA" w:rsidP="005410C9">
      <w:pPr>
        <w:ind w:firstLine="851"/>
        <w:jc w:val="both"/>
      </w:pPr>
      <w:r w:rsidRPr="00FF10F1">
        <w:t>- представителями, действующими в силу полномочий, основанных на доверенности или договоре.</w:t>
      </w:r>
    </w:p>
    <w:p w:rsidR="000C11AA" w:rsidRPr="00FF10F1" w:rsidRDefault="000C11AA" w:rsidP="005410C9">
      <w:pPr>
        <w:ind w:firstLine="851"/>
        <w:jc w:val="both"/>
      </w:pPr>
      <w:r>
        <w:t xml:space="preserve"> </w:t>
      </w:r>
    </w:p>
    <w:p w:rsidR="000C11AA" w:rsidRPr="007D4CD8" w:rsidRDefault="000C11AA" w:rsidP="003E3C38">
      <w:pPr>
        <w:pStyle w:val="a7"/>
        <w:jc w:val="both"/>
        <w:rPr>
          <w:bdr w:val="none" w:sz="0" w:space="0" w:color="auto" w:frame="1"/>
        </w:rPr>
      </w:pPr>
      <w:r w:rsidRPr="007D4CD8">
        <w:rPr>
          <w:bdr w:val="none" w:sz="0" w:space="0" w:color="auto" w:frame="1"/>
        </w:rPr>
        <w:t>1.3.   Требования к порядку  информирования о порядке предоставления муниципальной услуги.</w:t>
      </w:r>
    </w:p>
    <w:p w:rsidR="000C11AA" w:rsidRPr="00FF10F1" w:rsidRDefault="000C11AA" w:rsidP="003E3C38">
      <w:pPr>
        <w:pStyle w:val="a7"/>
        <w:jc w:val="both"/>
      </w:pPr>
      <w:r w:rsidRPr="00FF10F1">
        <w:t>1.3.1 Информация о местонахождении и графике работы</w:t>
      </w:r>
      <w:proofErr w:type="gramStart"/>
      <w:r w:rsidRPr="00FF10F1">
        <w:t xml:space="preserve"> .</w:t>
      </w:r>
      <w:proofErr w:type="gramEnd"/>
      <w:r w:rsidRPr="00FF10F1">
        <w:t xml:space="preserve"> </w:t>
      </w:r>
    </w:p>
    <w:p w:rsidR="000C11AA" w:rsidRDefault="000C11AA" w:rsidP="003E3C38">
      <w:pPr>
        <w:pStyle w:val="a7"/>
        <w:jc w:val="both"/>
      </w:pPr>
      <w:r>
        <w:t xml:space="preserve">  Адрес администрации Малодербетовского районного муниципального образования Республики Калмыкия:  359420, Республика Калмыкия, Малодербетовский район, </w:t>
      </w:r>
      <w:proofErr w:type="spellStart"/>
      <w:r>
        <w:t>с</w:t>
      </w:r>
      <w:proofErr w:type="gramStart"/>
      <w:r>
        <w:t>.М</w:t>
      </w:r>
      <w:proofErr w:type="gramEnd"/>
      <w:r>
        <w:t>алые</w:t>
      </w:r>
      <w:proofErr w:type="spellEnd"/>
      <w:r>
        <w:t xml:space="preserve"> Дербеты, ул. 40 лет Победы ,1. </w:t>
      </w:r>
    </w:p>
    <w:p w:rsidR="000C11AA" w:rsidRDefault="000C11AA" w:rsidP="003E3C38">
      <w:pPr>
        <w:ind w:firstLine="851"/>
        <w:jc w:val="both"/>
        <w:rPr>
          <w:sz w:val="26"/>
          <w:szCs w:val="26"/>
        </w:rPr>
      </w:pPr>
      <w:r>
        <w:t xml:space="preserve">Адреса </w:t>
      </w:r>
      <w:r w:rsidR="007D37BE">
        <w:t>электронной почты администрации</w:t>
      </w:r>
      <w:r w:rsidRPr="00CE6705">
        <w:rPr>
          <w:sz w:val="26"/>
          <w:szCs w:val="26"/>
        </w:rPr>
        <w:t>:</w:t>
      </w:r>
      <w:r w:rsidRPr="00CE6705">
        <w:t xml:space="preserve"> </w:t>
      </w:r>
      <w:hyperlink r:id="rId7" w:history="1">
        <w:r>
          <w:rPr>
            <w:rStyle w:val="a6"/>
            <w:b/>
            <w:sz w:val="26"/>
            <w:szCs w:val="26"/>
            <w:lang w:val="en-US"/>
          </w:rPr>
          <w:t>M</w:t>
        </w:r>
        <w:r>
          <w:rPr>
            <w:rStyle w:val="a6"/>
            <w:b/>
            <w:sz w:val="26"/>
            <w:szCs w:val="26"/>
          </w:rPr>
          <w:t>а</w:t>
        </w:r>
        <w:proofErr w:type="spellStart"/>
        <w:r>
          <w:rPr>
            <w:rStyle w:val="a6"/>
            <w:b/>
            <w:sz w:val="26"/>
            <w:szCs w:val="26"/>
            <w:lang w:val="en-US"/>
          </w:rPr>
          <w:t>lDerAd</w:t>
        </w:r>
        <w:r w:rsidRPr="00303F16">
          <w:rPr>
            <w:rStyle w:val="a6"/>
            <w:b/>
            <w:sz w:val="26"/>
            <w:szCs w:val="26"/>
            <w:lang w:val="en-US"/>
          </w:rPr>
          <w:t>m</w:t>
        </w:r>
        <w:proofErr w:type="spellEnd"/>
        <w:r w:rsidRPr="00FC5E82">
          <w:rPr>
            <w:rStyle w:val="a6"/>
            <w:b/>
            <w:sz w:val="26"/>
            <w:szCs w:val="26"/>
          </w:rPr>
          <w:t xml:space="preserve"> </w:t>
        </w:r>
        <w:r w:rsidRPr="00303F16">
          <w:rPr>
            <w:rStyle w:val="a6"/>
            <w:b/>
            <w:sz w:val="26"/>
            <w:szCs w:val="26"/>
          </w:rPr>
          <w:t>@</w:t>
        </w:r>
        <w:proofErr w:type="spellStart"/>
        <w:r w:rsidRPr="00303F16">
          <w:rPr>
            <w:rStyle w:val="a6"/>
            <w:b/>
            <w:sz w:val="26"/>
            <w:szCs w:val="26"/>
            <w:lang w:val="en-US"/>
          </w:rPr>
          <w:t>yandex</w:t>
        </w:r>
        <w:proofErr w:type="spellEnd"/>
        <w:r w:rsidRPr="00303F16">
          <w:rPr>
            <w:rStyle w:val="a6"/>
            <w:b/>
            <w:sz w:val="26"/>
            <w:szCs w:val="26"/>
          </w:rPr>
          <w:t>.</w:t>
        </w:r>
        <w:proofErr w:type="spellStart"/>
        <w:r w:rsidRPr="00303F16">
          <w:rPr>
            <w:rStyle w:val="a6"/>
            <w:b/>
            <w:sz w:val="26"/>
            <w:szCs w:val="26"/>
            <w:lang w:val="en-US"/>
          </w:rPr>
          <w:t>ru</w:t>
        </w:r>
        <w:proofErr w:type="spellEnd"/>
      </w:hyperlink>
    </w:p>
    <w:p w:rsidR="000C11AA" w:rsidRDefault="000C11AA" w:rsidP="003E3C38">
      <w:pPr>
        <w:pStyle w:val="a7"/>
        <w:jc w:val="both"/>
      </w:pPr>
      <w:r>
        <w:lastRenderedPageBreak/>
        <w:t xml:space="preserve">  График работы администрации Малодербетовского районного муниципального образования Республики Калмыкия: </w:t>
      </w:r>
    </w:p>
    <w:p w:rsidR="000C11AA" w:rsidRDefault="000C11AA" w:rsidP="003E3C38">
      <w:pPr>
        <w:pStyle w:val="a7"/>
        <w:jc w:val="both"/>
      </w:pPr>
      <w:r>
        <w:t>понедельник - пятница: с 9:00 до 18:00 часов</w:t>
      </w:r>
    </w:p>
    <w:p w:rsidR="000C11AA" w:rsidRDefault="000C11AA" w:rsidP="003E3C38">
      <w:pPr>
        <w:pStyle w:val="a7"/>
        <w:jc w:val="both"/>
      </w:pPr>
      <w:r>
        <w:t>перерыв на обед: с 13:00 до 14:00 часов</w:t>
      </w:r>
    </w:p>
    <w:p w:rsidR="000C11AA" w:rsidRDefault="000C11AA" w:rsidP="003E3C38">
      <w:pPr>
        <w:pStyle w:val="a7"/>
        <w:jc w:val="both"/>
      </w:pPr>
      <w:r>
        <w:t>выходные дни: суббота, воскресенье.</w:t>
      </w:r>
    </w:p>
    <w:p w:rsidR="000C11AA" w:rsidRDefault="000C11AA" w:rsidP="003E3C38">
      <w:pPr>
        <w:jc w:val="both"/>
      </w:pPr>
      <w:r>
        <w:t>1.3.2 Справочные телефоны.</w:t>
      </w:r>
    </w:p>
    <w:p w:rsidR="000C11AA" w:rsidRDefault="000C11AA" w:rsidP="003E3C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для справок - 8(84734) </w:t>
      </w:r>
      <w:r w:rsidRPr="00375A74">
        <w:rPr>
          <w:sz w:val="26"/>
          <w:szCs w:val="26"/>
        </w:rPr>
        <w:t>91</w:t>
      </w:r>
      <w:r>
        <w:rPr>
          <w:sz w:val="26"/>
          <w:szCs w:val="26"/>
        </w:rPr>
        <w:t xml:space="preserve">164; факс - 8(84734) </w:t>
      </w:r>
      <w:r w:rsidRPr="00375A74">
        <w:rPr>
          <w:sz w:val="26"/>
          <w:szCs w:val="26"/>
        </w:rPr>
        <w:t>919</w:t>
      </w:r>
      <w:r>
        <w:rPr>
          <w:sz w:val="26"/>
          <w:szCs w:val="26"/>
        </w:rPr>
        <w:t>08.</w:t>
      </w:r>
    </w:p>
    <w:p w:rsidR="000C11AA" w:rsidRPr="0065271D" w:rsidRDefault="000C11AA" w:rsidP="003E3C38">
      <w:pPr>
        <w:pStyle w:val="a7"/>
        <w:jc w:val="both"/>
      </w:pPr>
      <w:r>
        <w:t xml:space="preserve"> 1.3.3   Адрес   сайта   Малодербетовского районного муниципального образования Республики Калмыкия </w:t>
      </w:r>
      <w:hyperlink r:id="rId8" w:history="1">
        <w:r w:rsidR="0069092C" w:rsidRPr="00091FB5">
          <w:rPr>
            <w:rStyle w:val="a6"/>
            <w:b/>
            <w:sz w:val="26"/>
            <w:szCs w:val="26"/>
            <w:lang w:val="en-US"/>
          </w:rPr>
          <w:t>www</w:t>
        </w:r>
        <w:r w:rsidR="0069092C" w:rsidRPr="00091FB5">
          <w:rPr>
            <w:rStyle w:val="a6"/>
            <w:b/>
            <w:sz w:val="26"/>
            <w:szCs w:val="26"/>
          </w:rPr>
          <w:t>.</w:t>
        </w:r>
        <w:proofErr w:type="spellStart"/>
        <w:r w:rsidR="0069092C" w:rsidRPr="00091FB5">
          <w:rPr>
            <w:rStyle w:val="a6"/>
            <w:b/>
            <w:sz w:val="26"/>
            <w:szCs w:val="26"/>
            <w:lang w:val="en-US"/>
          </w:rPr>
          <w:t>malderadm</w:t>
        </w:r>
        <w:proofErr w:type="spellEnd"/>
        <w:r w:rsidR="0069092C" w:rsidRPr="00091FB5">
          <w:rPr>
            <w:rStyle w:val="a6"/>
            <w:b/>
            <w:sz w:val="26"/>
            <w:szCs w:val="26"/>
          </w:rPr>
          <w:t>.</w:t>
        </w:r>
        <w:proofErr w:type="spellStart"/>
        <w:r w:rsidR="0069092C" w:rsidRPr="00091FB5">
          <w:rPr>
            <w:rStyle w:val="a6"/>
            <w:b/>
            <w:sz w:val="26"/>
            <w:szCs w:val="26"/>
            <w:lang w:val="en-US"/>
          </w:rPr>
          <w:t>ru</w:t>
        </w:r>
        <w:proofErr w:type="spellEnd"/>
      </w:hyperlink>
    </w:p>
    <w:p w:rsidR="000C11AA" w:rsidRDefault="000C11AA" w:rsidP="003E3C38">
      <w:pPr>
        <w:pStyle w:val="a7"/>
        <w:jc w:val="both"/>
      </w:pPr>
      <w:r>
        <w:t xml:space="preserve">  1.3.4  Порядок получения информации о предоставлении муниципальной услуги</w:t>
      </w:r>
      <w:proofErr w:type="gramStart"/>
      <w:r>
        <w:t xml:space="preserve"> .</w:t>
      </w:r>
      <w:proofErr w:type="gramEnd"/>
    </w:p>
    <w:p w:rsidR="000C11AA" w:rsidRDefault="000C11AA" w:rsidP="003E3C38">
      <w:pPr>
        <w:pStyle w:val="a7"/>
        <w:jc w:val="both"/>
      </w:pPr>
      <w:r>
        <w:t>Информирование о порядке предоставления муниципальной услуги осуществляется:</w:t>
      </w:r>
    </w:p>
    <w:p w:rsidR="000C11AA" w:rsidRDefault="000C11AA" w:rsidP="003E3C38">
      <w:pPr>
        <w:pStyle w:val="a7"/>
        <w:jc w:val="both"/>
      </w:pPr>
      <w:r>
        <w:t>-непосред</w:t>
      </w:r>
      <w:r w:rsidR="007D37BE">
        <w:t>ственно у главного специалиста-</w:t>
      </w:r>
      <w:r>
        <w:t>архитектора (далее-архитектор) администрации Малодербетовского районного муниципального образования Республики Калмыкия;</w:t>
      </w:r>
      <w:r>
        <w:rPr>
          <w:vertAlign w:val="superscript"/>
        </w:rPr>
        <w:t xml:space="preserve"> </w:t>
      </w:r>
    </w:p>
    <w:p w:rsidR="000C11AA" w:rsidRDefault="000C11AA" w:rsidP="003E3C38">
      <w:pPr>
        <w:pStyle w:val="a7"/>
        <w:jc w:val="both"/>
      </w:pPr>
      <w:r>
        <w:t>-с использованием средств телефонной связи, электронного информирования;</w:t>
      </w:r>
    </w:p>
    <w:p w:rsidR="000C11AA" w:rsidRDefault="000C11AA" w:rsidP="003E3C38">
      <w:pPr>
        <w:pStyle w:val="a7"/>
        <w:jc w:val="both"/>
        <w:rPr>
          <w:color w:val="0000FF"/>
          <w:u w:val="single"/>
        </w:rPr>
      </w:pPr>
      <w:r>
        <w:t>-посредством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на информационных стендах.</w:t>
      </w:r>
      <w:r>
        <w:rPr>
          <w:color w:val="0000FF"/>
          <w:u w:val="single"/>
        </w:rPr>
        <w:t xml:space="preserve"> </w:t>
      </w:r>
    </w:p>
    <w:p w:rsidR="000C11AA" w:rsidRDefault="000C11AA" w:rsidP="00AA4CD7">
      <w:pPr>
        <w:pStyle w:val="a7"/>
        <w:jc w:val="both"/>
      </w:pPr>
      <w:r>
        <w:rPr>
          <w:color w:val="0000FF"/>
          <w:u w:val="single"/>
        </w:rPr>
        <w:t xml:space="preserve"> </w:t>
      </w:r>
      <w:r>
        <w:t xml:space="preserve"> -  при ответах на телефонные звонки и устные обращения специалисты  администрация РМО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отдела, в который позвонил гражданин, фамилии, имени, отчестве и должности специалиста, принявшего телефонный звонок. </w:t>
      </w:r>
    </w:p>
    <w:p w:rsidR="000C11AA" w:rsidRDefault="000C11AA" w:rsidP="003E3C38">
      <w:pPr>
        <w:jc w:val="both"/>
      </w:pPr>
      <w:r>
        <w:t>1.3.5. Порядок, форма и место размещения информации о предоставлении муниципальной услуги:</w:t>
      </w:r>
    </w:p>
    <w:p w:rsidR="000C11AA" w:rsidRDefault="000C11AA" w:rsidP="003E3C38">
      <w:pPr>
        <w:jc w:val="both"/>
      </w:pPr>
      <w:r>
        <w:t xml:space="preserve">     1.   на информационном  стенде  содержится следующая информация:</w:t>
      </w:r>
    </w:p>
    <w:p w:rsidR="000C11AA" w:rsidRPr="00E75E5E" w:rsidRDefault="000C11AA" w:rsidP="00E75E5E">
      <w:pPr>
        <w:ind w:firstLine="851"/>
        <w:jc w:val="both"/>
      </w:pPr>
      <w:r w:rsidRPr="00E75E5E">
        <w:t xml:space="preserve"> извлечения из законодательных и иных нормативных правовых актов, содержащих </w:t>
      </w:r>
      <w:r>
        <w:t xml:space="preserve">                                                                                 </w:t>
      </w:r>
      <w:r w:rsidRPr="00E75E5E">
        <w:t>нормы, регулирующие деятельность по оказанию муниципальной услуги;</w:t>
      </w:r>
    </w:p>
    <w:p w:rsidR="000C11AA" w:rsidRPr="00E75E5E" w:rsidRDefault="000C11AA" w:rsidP="00E75E5E">
      <w:pPr>
        <w:ind w:firstLine="851"/>
        <w:jc w:val="both"/>
      </w:pPr>
      <w:r w:rsidRPr="00E75E5E">
        <w:t>-извлечения из текста настоящего административного регламента с приложениями;</w:t>
      </w:r>
    </w:p>
    <w:p w:rsidR="000C11AA" w:rsidRPr="00E75E5E" w:rsidRDefault="000C11AA" w:rsidP="00E75E5E">
      <w:pPr>
        <w:ind w:firstLine="851"/>
        <w:jc w:val="both"/>
      </w:pPr>
      <w:r w:rsidRPr="00E75E5E">
        <w:t>-блок-схема и краткое описание порядка предоставления муниципальной услуги;</w:t>
      </w:r>
    </w:p>
    <w:p w:rsidR="000C11AA" w:rsidRPr="00E75E5E" w:rsidRDefault="000C11AA" w:rsidP="00E75E5E">
      <w:pPr>
        <w:ind w:firstLine="851"/>
        <w:jc w:val="both"/>
      </w:pPr>
      <w:r w:rsidRPr="00E75E5E">
        <w:t>-перечень документов, необходимых для предоставления муниципальной услуги;</w:t>
      </w:r>
    </w:p>
    <w:p w:rsidR="000C11AA" w:rsidRPr="00E75E5E" w:rsidRDefault="000C11AA" w:rsidP="00E75E5E">
      <w:pPr>
        <w:ind w:firstLine="851"/>
        <w:jc w:val="both"/>
      </w:pPr>
      <w:r w:rsidRPr="00E75E5E">
        <w:t>-образцы оформления документов, необходимых для предоставления муниципа</w:t>
      </w:r>
      <w:r>
        <w:t>льной услуги и требования к ним.</w:t>
      </w:r>
    </w:p>
    <w:p w:rsidR="000C11AA" w:rsidRPr="00E75E5E" w:rsidRDefault="000C11AA" w:rsidP="00E75E5E">
      <w:pPr>
        <w:ind w:firstLine="851"/>
        <w:jc w:val="both"/>
      </w:pPr>
      <w:r>
        <w:t xml:space="preserve"> </w:t>
      </w:r>
    </w:p>
    <w:p w:rsidR="000C11AA" w:rsidRPr="00E75E5E" w:rsidRDefault="000C11AA" w:rsidP="00E75E5E">
      <w:pPr>
        <w:ind w:firstLine="851"/>
        <w:jc w:val="both"/>
      </w:pPr>
      <w:r>
        <w:t xml:space="preserve"> </w:t>
      </w:r>
    </w:p>
    <w:p w:rsidR="000C11AA" w:rsidRPr="00260CE9" w:rsidRDefault="000C11AA" w:rsidP="003E3C38">
      <w:pPr>
        <w:jc w:val="both"/>
        <w:rPr>
          <w:i/>
          <w:sz w:val="26"/>
          <w:szCs w:val="26"/>
        </w:rPr>
      </w:pPr>
      <w:r>
        <w:t xml:space="preserve">  2.  информация о муниципальной услуге размещена  на    официальном сайте  </w:t>
      </w:r>
      <w:hyperlink r:id="rId9" w:history="1">
        <w:r w:rsidR="0069092C" w:rsidRPr="00091FB5">
          <w:rPr>
            <w:rStyle w:val="a6"/>
          </w:rPr>
          <w:t>www.malderadm.ru</w:t>
        </w:r>
      </w:hyperlink>
      <w:r w:rsidR="0069092C" w:rsidRPr="0069092C">
        <w:t xml:space="preserve"> </w:t>
      </w:r>
      <w:r w:rsidRPr="00260CE9">
        <w:rPr>
          <w:i/>
          <w:sz w:val="26"/>
          <w:szCs w:val="26"/>
        </w:rPr>
        <w:t xml:space="preserve">Имеется возможность получения заявителем информации о порядке предоставления  муниципальной услуги на Едином портале государственных и муниципальных услуг (функций) </w:t>
      </w:r>
      <w:hyperlink r:id="rId10" w:history="1">
        <w:r w:rsidRPr="00260CE9">
          <w:rPr>
            <w:rStyle w:val="a6"/>
            <w:i/>
            <w:sz w:val="26"/>
            <w:szCs w:val="26"/>
            <w:lang w:val="en-US"/>
          </w:rPr>
          <w:t>https</w:t>
        </w:r>
        <w:r w:rsidRPr="00260CE9">
          <w:rPr>
            <w:rStyle w:val="a6"/>
            <w:i/>
            <w:sz w:val="26"/>
            <w:szCs w:val="26"/>
          </w:rPr>
          <w:t>://</w:t>
        </w:r>
        <w:r w:rsidRPr="00260CE9">
          <w:rPr>
            <w:rStyle w:val="a6"/>
            <w:i/>
            <w:sz w:val="26"/>
            <w:szCs w:val="26"/>
            <w:lang w:val="en-US"/>
          </w:rPr>
          <w:t>www</w:t>
        </w:r>
        <w:r w:rsidRPr="00260CE9">
          <w:rPr>
            <w:rStyle w:val="a6"/>
            <w:i/>
            <w:sz w:val="26"/>
            <w:szCs w:val="26"/>
          </w:rPr>
          <w:t>.</w:t>
        </w:r>
        <w:proofErr w:type="spellStart"/>
        <w:r w:rsidRPr="00260CE9">
          <w:rPr>
            <w:rStyle w:val="a6"/>
            <w:i/>
            <w:sz w:val="26"/>
            <w:szCs w:val="26"/>
            <w:lang w:val="en-US"/>
          </w:rPr>
          <w:t>gosuslugi</w:t>
        </w:r>
        <w:proofErr w:type="spellEnd"/>
        <w:r w:rsidRPr="00260CE9">
          <w:rPr>
            <w:rStyle w:val="a6"/>
            <w:i/>
            <w:sz w:val="26"/>
            <w:szCs w:val="26"/>
          </w:rPr>
          <w:t>.</w:t>
        </w:r>
        <w:proofErr w:type="spellStart"/>
        <w:r w:rsidRPr="00260CE9">
          <w:rPr>
            <w:rStyle w:val="a6"/>
            <w:i/>
            <w:sz w:val="26"/>
            <w:szCs w:val="26"/>
            <w:lang w:val="en-US"/>
          </w:rPr>
          <w:t>ru</w:t>
        </w:r>
        <w:proofErr w:type="spellEnd"/>
      </w:hyperlink>
      <w:r w:rsidRPr="00260CE9">
        <w:rPr>
          <w:i/>
          <w:sz w:val="26"/>
          <w:szCs w:val="26"/>
          <w:u w:val="single"/>
        </w:rPr>
        <w:t xml:space="preserve"> </w:t>
      </w:r>
      <w:r w:rsidRPr="00260CE9">
        <w:rPr>
          <w:i/>
          <w:sz w:val="26"/>
          <w:szCs w:val="26"/>
        </w:rPr>
        <w:t xml:space="preserve">  и на региональном портале государственных и муниципальных услу</w:t>
      </w:r>
      <w:proofErr w:type="gramStart"/>
      <w:r w:rsidRPr="00260CE9">
        <w:rPr>
          <w:i/>
          <w:sz w:val="26"/>
          <w:szCs w:val="26"/>
        </w:rPr>
        <w:t>г(</w:t>
      </w:r>
      <w:proofErr w:type="gramEnd"/>
      <w:r w:rsidRPr="00260CE9">
        <w:rPr>
          <w:i/>
          <w:sz w:val="26"/>
          <w:szCs w:val="26"/>
        </w:rPr>
        <w:t xml:space="preserve">функций) Республики Калмыкия </w:t>
      </w:r>
      <w:proofErr w:type="spellStart"/>
      <w:r w:rsidRPr="00260CE9">
        <w:rPr>
          <w:i/>
          <w:sz w:val="26"/>
          <w:szCs w:val="26"/>
          <w:lang w:val="en-US"/>
        </w:rPr>
        <w:t>pgu</w:t>
      </w:r>
      <w:proofErr w:type="spellEnd"/>
      <w:r w:rsidRPr="00260CE9">
        <w:rPr>
          <w:i/>
          <w:sz w:val="26"/>
          <w:szCs w:val="26"/>
        </w:rPr>
        <w:t>.</w:t>
      </w:r>
      <w:proofErr w:type="spellStart"/>
      <w:r w:rsidRPr="00260CE9">
        <w:rPr>
          <w:i/>
          <w:sz w:val="26"/>
          <w:szCs w:val="26"/>
          <w:lang w:val="en-US"/>
        </w:rPr>
        <w:t>egof</w:t>
      </w:r>
      <w:proofErr w:type="spellEnd"/>
      <w:r w:rsidRPr="00260CE9">
        <w:rPr>
          <w:i/>
          <w:sz w:val="26"/>
          <w:szCs w:val="26"/>
        </w:rPr>
        <w:t>08.</w:t>
      </w:r>
      <w:proofErr w:type="spellStart"/>
      <w:r w:rsidRPr="00260CE9">
        <w:rPr>
          <w:i/>
          <w:sz w:val="26"/>
          <w:szCs w:val="26"/>
          <w:lang w:val="en-US"/>
        </w:rPr>
        <w:t>ru</w:t>
      </w:r>
      <w:proofErr w:type="spellEnd"/>
      <w:r w:rsidRPr="00260CE9">
        <w:rPr>
          <w:i/>
          <w:sz w:val="26"/>
          <w:szCs w:val="26"/>
        </w:rPr>
        <w:t xml:space="preserve">   </w:t>
      </w:r>
    </w:p>
    <w:p w:rsidR="000C11AA" w:rsidRPr="00260CE9" w:rsidRDefault="000C11AA" w:rsidP="003E3C38">
      <w:pPr>
        <w:jc w:val="both"/>
        <w:rPr>
          <w:i/>
        </w:rPr>
      </w:pPr>
      <w:r>
        <w:rPr>
          <w:i/>
          <w:sz w:val="26"/>
          <w:szCs w:val="26"/>
        </w:rPr>
        <w:t xml:space="preserve"> </w:t>
      </w:r>
      <w:r w:rsidRPr="00260CE9">
        <w:rPr>
          <w:i/>
          <w:sz w:val="26"/>
          <w:szCs w:val="26"/>
        </w:rPr>
        <w:t xml:space="preserve"> Ответ заявителю направляется в электронном виде.</w:t>
      </w:r>
    </w:p>
    <w:p w:rsidR="000C11AA" w:rsidRPr="003C2350" w:rsidRDefault="000C11AA" w:rsidP="003C235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C11AA" w:rsidRPr="003C2350" w:rsidRDefault="000C11AA" w:rsidP="003C2350">
      <w:pPr>
        <w:pStyle w:val="11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2350">
        <w:rPr>
          <w:rFonts w:ascii="Times New Roman" w:hAnsi="Times New Roman"/>
          <w:sz w:val="24"/>
          <w:szCs w:val="24"/>
        </w:rPr>
        <w:lastRenderedPageBreak/>
        <w:t>- посредством обращения в многофункциональный центр предоставления  государственных и муниципальных услуг (далее МФЦ). В МФЦ осуществляется прием и выдача документов только при личном обращении заявителя (его представителя) в соответствии с требованиями пункта 2.6. настоящего административного регламента.</w:t>
      </w:r>
    </w:p>
    <w:p w:rsidR="000C11AA" w:rsidRPr="003C2350" w:rsidRDefault="000C11AA" w:rsidP="003C2350">
      <w:pPr>
        <w:ind w:firstLine="709"/>
        <w:jc w:val="both"/>
        <w:rPr>
          <w:color w:val="000000"/>
        </w:rPr>
      </w:pPr>
      <w:r w:rsidRPr="003C2350">
        <w:t>При реализации своих функций МФЦ направляет межведомственные запросы о предоставлении документов и информации.</w:t>
      </w:r>
    </w:p>
    <w:p w:rsidR="000C11AA" w:rsidRPr="003C2350" w:rsidRDefault="000C11AA" w:rsidP="003C2350">
      <w:pPr>
        <w:ind w:firstLine="720"/>
        <w:jc w:val="both"/>
        <w:rPr>
          <w:color w:val="000000"/>
        </w:rPr>
      </w:pPr>
      <w:r w:rsidRPr="003C2350">
        <w:rPr>
          <w:color w:val="000000"/>
        </w:rPr>
        <w:t>При личном обращении к архитектору администрации</w:t>
      </w:r>
      <w:r w:rsidRPr="003C2350">
        <w:t xml:space="preserve"> </w:t>
      </w:r>
      <w:r w:rsidRPr="003C2350">
        <w:rPr>
          <w:color w:val="000000"/>
        </w:rPr>
        <w:t>устное консультирование  им производится по любым вопросам получения  градостроительного плана (не более 20 минут).</w:t>
      </w:r>
    </w:p>
    <w:p w:rsidR="000C11AA" w:rsidRPr="003C2350" w:rsidRDefault="000C11AA" w:rsidP="003C235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По телефону </w:t>
      </w:r>
      <w:r>
        <w:rPr>
          <w:sz w:val="26"/>
          <w:szCs w:val="26"/>
        </w:rPr>
        <w:t xml:space="preserve">8(84734) </w:t>
      </w:r>
      <w:r w:rsidRPr="00375A74">
        <w:rPr>
          <w:sz w:val="26"/>
          <w:szCs w:val="26"/>
        </w:rPr>
        <w:t>91</w:t>
      </w:r>
      <w:r>
        <w:rPr>
          <w:sz w:val="26"/>
          <w:szCs w:val="26"/>
        </w:rPr>
        <w:t>164</w:t>
      </w:r>
      <w:r>
        <w:rPr>
          <w:color w:val="000000"/>
        </w:rPr>
        <w:t xml:space="preserve"> </w:t>
      </w:r>
      <w:r w:rsidRPr="003C2350">
        <w:rPr>
          <w:color w:val="000000"/>
        </w:rPr>
        <w:t xml:space="preserve">консультирование производится по любым вопросам получения  градостроительного плана. Данный способ информирования является приоритетным. </w:t>
      </w:r>
    </w:p>
    <w:p w:rsidR="000C11AA" w:rsidRDefault="000C11AA" w:rsidP="00B41306">
      <w:pPr>
        <w:ind w:firstLine="708"/>
        <w:jc w:val="center"/>
      </w:pPr>
    </w:p>
    <w:p w:rsidR="000C11AA" w:rsidRPr="00B41306" w:rsidRDefault="000C11AA" w:rsidP="00B41306">
      <w:pPr>
        <w:ind w:firstLine="708"/>
        <w:jc w:val="center"/>
        <w:rPr>
          <w:u w:val="single"/>
        </w:rPr>
      </w:pPr>
      <w:r w:rsidRPr="00B41306">
        <w:rPr>
          <w:u w:val="single"/>
          <w:lang w:val="en-US"/>
        </w:rPr>
        <w:t>II</w:t>
      </w:r>
      <w:r w:rsidRPr="00B41306">
        <w:rPr>
          <w:u w:val="single"/>
        </w:rPr>
        <w:t>. Стандарт предоставления муниципальной услуги</w:t>
      </w:r>
    </w:p>
    <w:p w:rsidR="000C11AA" w:rsidRPr="00B41306" w:rsidRDefault="000C11AA" w:rsidP="003E3C38">
      <w:pPr>
        <w:jc w:val="both"/>
        <w:rPr>
          <w:i/>
          <w:u w:val="single"/>
        </w:rPr>
      </w:pPr>
    </w:p>
    <w:p w:rsidR="000C11AA" w:rsidRPr="007D4CD8" w:rsidRDefault="000C11AA" w:rsidP="00B0183E">
      <w:pPr>
        <w:jc w:val="both"/>
      </w:pPr>
      <w:r w:rsidRPr="007D4CD8">
        <w:rPr>
          <w:bdr w:val="none" w:sz="0" w:space="0" w:color="auto" w:frame="1"/>
        </w:rPr>
        <w:t>2.1. Наименование муниципальной услуги:</w:t>
      </w:r>
      <w:r w:rsidRPr="007D4CD8">
        <w:rPr>
          <w:color w:val="2C3240"/>
        </w:rPr>
        <w:t> </w:t>
      </w:r>
      <w:r w:rsidRPr="007D4CD8">
        <w:t>«Предоставление градостроительного плана земельного участка».</w:t>
      </w:r>
    </w:p>
    <w:p w:rsidR="000C11AA" w:rsidRPr="00FD70CA" w:rsidRDefault="000C11AA" w:rsidP="00B0183E">
      <w:pPr>
        <w:jc w:val="both"/>
      </w:pPr>
      <w:r w:rsidRPr="007D4CD8">
        <w:rPr>
          <w:bdr w:val="none" w:sz="0" w:space="0" w:color="auto" w:frame="1"/>
        </w:rPr>
        <w:t>2.2.</w:t>
      </w:r>
      <w:r w:rsidRPr="007D4CD8">
        <w:rPr>
          <w:color w:val="2C3240"/>
          <w:bdr w:val="none" w:sz="0" w:space="0" w:color="auto" w:frame="1"/>
        </w:rPr>
        <w:t> </w:t>
      </w:r>
      <w:r w:rsidRPr="007D4CD8">
        <w:rPr>
          <w:bdr w:val="none" w:sz="0" w:space="0" w:color="auto" w:frame="1"/>
        </w:rPr>
        <w:t>Наименование структурного подразделения администрации</w:t>
      </w:r>
      <w:r w:rsidRPr="00FD70CA">
        <w:rPr>
          <w:u w:val="single"/>
          <w:bdr w:val="none" w:sz="0" w:space="0" w:color="auto" w:frame="1"/>
        </w:rPr>
        <w:t xml:space="preserve"> </w:t>
      </w:r>
      <w:r w:rsidRPr="00FD70CA">
        <w:rPr>
          <w:color w:val="2C3240"/>
        </w:rPr>
        <w:t> </w:t>
      </w:r>
      <w:r w:rsidRPr="00FD70CA">
        <w:t xml:space="preserve">Малодербетовского районного муниципального образования Республики Калмыкия, непосредственно предоставляющего муниципальную услугу – </w:t>
      </w:r>
      <w:r>
        <w:t>главный специалист-</w:t>
      </w:r>
      <w:r w:rsidRPr="00FD70CA">
        <w:t>архитект</w:t>
      </w:r>
      <w:r>
        <w:t>о</w:t>
      </w:r>
      <w:r w:rsidRPr="00FD70CA">
        <w:t>р</w:t>
      </w:r>
      <w:r>
        <w:t xml:space="preserve"> </w:t>
      </w:r>
      <w:r w:rsidRPr="00FD70CA">
        <w:t xml:space="preserve"> </w:t>
      </w:r>
      <w:r>
        <w:t xml:space="preserve">(далее-архитектор) </w:t>
      </w:r>
      <w:r w:rsidRPr="00FD70CA">
        <w:t xml:space="preserve">   администрации Малодербетовского районного муниципального образования Республики Калмыкия.</w:t>
      </w:r>
    </w:p>
    <w:p w:rsidR="000C11AA" w:rsidRPr="00FD70CA" w:rsidRDefault="000C11AA" w:rsidP="00B0183E">
      <w:pPr>
        <w:jc w:val="both"/>
      </w:pPr>
      <w:r w:rsidRPr="00FD70CA">
        <w:t xml:space="preserve">При предоставлении муниципальной услуги </w:t>
      </w:r>
      <w:r>
        <w:t xml:space="preserve"> </w:t>
      </w:r>
      <w:r w:rsidRPr="00FD70CA">
        <w:t xml:space="preserve"> архитект</w:t>
      </w:r>
      <w:r>
        <w:t>ор</w:t>
      </w:r>
      <w:r w:rsidRPr="00FD70CA">
        <w:t xml:space="preserve">    осуществляет взаимодействие </w:t>
      </w:r>
      <w:proofErr w:type="gramStart"/>
      <w:r w:rsidRPr="00FD70CA">
        <w:t>с</w:t>
      </w:r>
      <w:proofErr w:type="gramEnd"/>
      <w:r w:rsidRPr="00FD70CA">
        <w:t>:</w:t>
      </w:r>
    </w:p>
    <w:p w:rsidR="000C11AA" w:rsidRPr="00FD70CA" w:rsidRDefault="000C11AA" w:rsidP="00771807">
      <w:pPr>
        <w:ind w:firstLine="851"/>
        <w:jc w:val="both"/>
      </w:pPr>
      <w:r w:rsidRPr="00FD70CA">
        <w:t xml:space="preserve"> - Филиал «ФГБУ </w:t>
      </w:r>
      <w:proofErr w:type="spellStart"/>
      <w:r w:rsidRPr="00FD70CA">
        <w:t>Росреестра</w:t>
      </w:r>
      <w:proofErr w:type="spellEnd"/>
      <w:r w:rsidRPr="00FD70CA">
        <w:t>» по Республике Калмыкия</w:t>
      </w:r>
      <w:proofErr w:type="gramStart"/>
      <w:r w:rsidRPr="00FD70CA">
        <w:t xml:space="preserve"> .</w:t>
      </w:r>
      <w:proofErr w:type="gramEnd"/>
    </w:p>
    <w:p w:rsidR="000C11AA" w:rsidRPr="00FD70CA" w:rsidRDefault="000C11AA" w:rsidP="005410C9">
      <w:pPr>
        <w:ind w:firstLine="851"/>
        <w:jc w:val="both"/>
      </w:pPr>
      <w:r w:rsidRPr="00FD70CA">
        <w:t xml:space="preserve"> </w:t>
      </w:r>
    </w:p>
    <w:p w:rsidR="000C11AA" w:rsidRPr="00FD70CA" w:rsidRDefault="000C11AA" w:rsidP="007D37BE">
      <w:pPr>
        <w:jc w:val="both"/>
      </w:pPr>
      <w:r w:rsidRPr="007D4CD8">
        <w:rPr>
          <w:bdr w:val="none" w:sz="0" w:space="0" w:color="auto" w:frame="1"/>
        </w:rPr>
        <w:t>2.3.</w:t>
      </w:r>
      <w:r w:rsidRPr="007D4CD8">
        <w:rPr>
          <w:color w:val="2C3240"/>
          <w:bdr w:val="none" w:sz="0" w:space="0" w:color="auto" w:frame="1"/>
        </w:rPr>
        <w:t> </w:t>
      </w:r>
      <w:r w:rsidRPr="007D4CD8">
        <w:rPr>
          <w:bdr w:val="none" w:sz="0" w:space="0" w:color="auto" w:frame="1"/>
        </w:rPr>
        <w:t>Результат предоставления муниципальной услуги</w:t>
      </w:r>
      <w:r w:rsidRPr="00FD70CA">
        <w:rPr>
          <w:u w:val="single"/>
          <w:bdr w:val="none" w:sz="0" w:space="0" w:color="auto" w:frame="1"/>
        </w:rPr>
        <w:t>;</w:t>
      </w:r>
    </w:p>
    <w:p w:rsidR="000C11AA" w:rsidRPr="00FD70CA" w:rsidRDefault="000C11AA" w:rsidP="007D37BE">
      <w:pPr>
        <w:jc w:val="both"/>
      </w:pPr>
      <w:r w:rsidRPr="00FD70CA">
        <w:t>Конечным результатом предоставления муниципальной услуги является:</w:t>
      </w:r>
    </w:p>
    <w:p w:rsidR="000C11AA" w:rsidRPr="00FD70CA" w:rsidRDefault="000C11AA" w:rsidP="007D37BE">
      <w:pPr>
        <w:jc w:val="both"/>
      </w:pPr>
      <w:bookmarkStart w:id="4" w:name="_GoBack"/>
      <w:bookmarkEnd w:id="4"/>
      <w:r w:rsidRPr="00FD70CA">
        <w:t>-получение утвержденного градостроительного плана;</w:t>
      </w:r>
    </w:p>
    <w:p w:rsidR="000C11AA" w:rsidRPr="00FD70CA" w:rsidRDefault="000C11AA" w:rsidP="005410C9">
      <w:pPr>
        <w:ind w:firstLine="851"/>
        <w:jc w:val="both"/>
      </w:pPr>
      <w:r>
        <w:t xml:space="preserve"> </w:t>
      </w:r>
    </w:p>
    <w:p w:rsidR="000C11AA" w:rsidRPr="007D4CD8" w:rsidRDefault="000C11AA" w:rsidP="00B0183E">
      <w:pPr>
        <w:jc w:val="both"/>
      </w:pPr>
      <w:r w:rsidRPr="007D4CD8">
        <w:rPr>
          <w:bdr w:val="none" w:sz="0" w:space="0" w:color="auto" w:frame="1"/>
        </w:rPr>
        <w:t>2.4.</w:t>
      </w:r>
      <w:r w:rsidRPr="007D4CD8">
        <w:rPr>
          <w:color w:val="2C3240"/>
          <w:bdr w:val="none" w:sz="0" w:space="0" w:color="auto" w:frame="1"/>
        </w:rPr>
        <w:t> </w:t>
      </w:r>
      <w:r w:rsidRPr="007D4CD8">
        <w:rPr>
          <w:bdr w:val="none" w:sz="0" w:space="0" w:color="auto" w:frame="1"/>
        </w:rPr>
        <w:t>Срок предоставления муниципальной услуги</w:t>
      </w:r>
    </w:p>
    <w:p w:rsidR="000C11AA" w:rsidRPr="00234249" w:rsidRDefault="000C11AA" w:rsidP="00234249">
      <w:pPr>
        <w:jc w:val="both"/>
      </w:pPr>
      <w:r w:rsidRPr="00FD70CA">
        <w:t xml:space="preserve">Срок предоставления муниципальной услуги составляет </w:t>
      </w:r>
      <w:r>
        <w:t>2</w:t>
      </w:r>
      <w:r w:rsidRPr="00FD70CA">
        <w:t>0 дней со дня подачи заявления о предоставлении муниципальной</w:t>
      </w:r>
      <w:r>
        <w:t xml:space="preserve"> услуги</w:t>
      </w:r>
      <w:r w:rsidRPr="00234249">
        <w:t xml:space="preserve">, в </w:t>
      </w:r>
      <w:proofErr w:type="spellStart"/>
      <w:r w:rsidRPr="00234249">
        <w:t>т.ч</w:t>
      </w:r>
      <w:proofErr w:type="spellEnd"/>
      <w:r w:rsidRPr="00234249">
        <w:t>.:</w:t>
      </w:r>
    </w:p>
    <w:p w:rsidR="000C11AA" w:rsidRPr="00234249" w:rsidRDefault="000C11AA" w:rsidP="00234249">
      <w:pPr>
        <w:ind w:firstLine="567"/>
        <w:jc w:val="both"/>
      </w:pPr>
      <w:r w:rsidRPr="00234249">
        <w:t>- регистрация заявления   – 1 день;</w:t>
      </w:r>
    </w:p>
    <w:p w:rsidR="000C11AA" w:rsidRPr="00234249" w:rsidRDefault="000C11AA" w:rsidP="00234249">
      <w:pPr>
        <w:ind w:firstLine="567"/>
        <w:jc w:val="both"/>
      </w:pPr>
      <w:r w:rsidRPr="00234249">
        <w:t xml:space="preserve">-  подготовка  </w:t>
      </w:r>
      <w:r w:rsidRPr="00234249">
        <w:rPr>
          <w:color w:val="000000"/>
        </w:rPr>
        <w:t xml:space="preserve">градостроительного плана земельного участка </w:t>
      </w:r>
      <w:r w:rsidRPr="00234249">
        <w:t xml:space="preserve">  – 18 дней;</w:t>
      </w:r>
    </w:p>
    <w:p w:rsidR="000C11AA" w:rsidRPr="00234249" w:rsidRDefault="000C11AA" w:rsidP="00234249">
      <w:pPr>
        <w:ind w:firstLine="567"/>
        <w:jc w:val="both"/>
      </w:pPr>
      <w:r w:rsidRPr="00234249">
        <w:t xml:space="preserve">- выдача </w:t>
      </w:r>
      <w:r w:rsidRPr="00234249">
        <w:rPr>
          <w:color w:val="000000"/>
        </w:rPr>
        <w:t xml:space="preserve">градостроительного плана земельного участка </w:t>
      </w:r>
      <w:r w:rsidRPr="00234249">
        <w:t xml:space="preserve">   заявителю – 1 день.</w:t>
      </w:r>
    </w:p>
    <w:p w:rsidR="000C11AA" w:rsidRPr="00FD70CA" w:rsidRDefault="000C11AA" w:rsidP="005410C9">
      <w:pPr>
        <w:ind w:firstLine="851"/>
        <w:jc w:val="both"/>
      </w:pPr>
    </w:p>
    <w:p w:rsidR="000C11AA" w:rsidRPr="007D4CD8" w:rsidRDefault="000C11AA" w:rsidP="00B0183E">
      <w:pPr>
        <w:jc w:val="both"/>
        <w:rPr>
          <w:u w:val="single"/>
        </w:rPr>
      </w:pPr>
      <w:r w:rsidRPr="007D4CD8">
        <w:t>2</w:t>
      </w:r>
      <w:r w:rsidRPr="007D4CD8">
        <w:rPr>
          <w:bdr w:val="none" w:sz="0" w:space="0" w:color="auto" w:frame="1"/>
        </w:rPr>
        <w:t>.5.</w:t>
      </w:r>
      <w:r w:rsidRPr="007D4CD8">
        <w:rPr>
          <w:color w:val="2C3240"/>
          <w:bdr w:val="none" w:sz="0" w:space="0" w:color="auto" w:frame="1"/>
        </w:rPr>
        <w:t> </w:t>
      </w:r>
      <w:r w:rsidRPr="007D4CD8">
        <w:rPr>
          <w:bdr w:val="none" w:sz="0" w:space="0" w:color="auto" w:frame="1"/>
        </w:rPr>
        <w:t>Перечень нормативных правовых актов, непосредственно регулирующих предоставление муниципальной услуги</w:t>
      </w:r>
      <w:r w:rsidRPr="007D4CD8">
        <w:rPr>
          <w:u w:val="single"/>
        </w:rPr>
        <w:t>:</w:t>
      </w:r>
    </w:p>
    <w:p w:rsidR="000C11AA" w:rsidRPr="00FD70CA" w:rsidRDefault="000C11AA" w:rsidP="005410C9">
      <w:pPr>
        <w:ind w:firstLine="851"/>
        <w:jc w:val="both"/>
      </w:pPr>
      <w:r w:rsidRPr="00FD70CA">
        <w:t>Правовыми основаниями для предоставления муниципальной услуги являются:</w:t>
      </w:r>
    </w:p>
    <w:p w:rsidR="000C11AA" w:rsidRPr="00DA4EAC" w:rsidRDefault="000C11AA" w:rsidP="00DA4EAC">
      <w:pPr>
        <w:ind w:firstLine="709"/>
        <w:jc w:val="both"/>
      </w:pPr>
      <w:r w:rsidRPr="00DA4EAC">
        <w:t>-  Конституцией Российской Федерации (</w:t>
      </w:r>
      <w:proofErr w:type="gramStart"/>
      <w:r w:rsidRPr="00DA4EAC">
        <w:t>принята</w:t>
      </w:r>
      <w:proofErr w:type="gramEnd"/>
      <w:r w:rsidRPr="00DA4EAC">
        <w:t xml:space="preserve"> всенародным голосованием 12.12.1993);</w:t>
      </w:r>
    </w:p>
    <w:p w:rsidR="000C11AA" w:rsidRPr="00DA4EAC" w:rsidRDefault="000C11AA" w:rsidP="00DA4EAC">
      <w:pPr>
        <w:ind w:firstLine="709"/>
        <w:jc w:val="both"/>
      </w:pPr>
      <w:r w:rsidRPr="00DA4EAC">
        <w:t>-  Земельным кодексом Российской Федерации от 25.10.2001г. № 136-ФЗ ("Собрание законодательства РФ", 29.10.2001, N 44, ст. 4147, "Парламентская газета", N 204-205, 30.10.2001, "Российская газета", N 211-212, 30.10.2001.);</w:t>
      </w:r>
    </w:p>
    <w:p w:rsidR="000C11AA" w:rsidRPr="00DA4EAC" w:rsidRDefault="000C11AA" w:rsidP="00DA4EAC">
      <w:pPr>
        <w:ind w:firstLine="709"/>
        <w:jc w:val="both"/>
      </w:pPr>
      <w:r w:rsidRPr="00DA4EAC">
        <w:t>- Градостроительным кодексом Российской Федерации (далее Градостроительный кодекс РФ) от 29.12.2004 № 190-ФЗ ("Российская газета", N 290, 30.12.2004, "Собрание законодательства РФ", 03.01.2005, N 1 (часть 1), ст. 16, "Парламентская газета", N 5-6, 14.01.2005.);</w:t>
      </w:r>
    </w:p>
    <w:p w:rsidR="000C11AA" w:rsidRPr="00DA4EAC" w:rsidRDefault="000C11AA" w:rsidP="00DA4EAC">
      <w:pPr>
        <w:ind w:firstLine="709"/>
        <w:jc w:val="both"/>
        <w:rPr>
          <w:rStyle w:val="FontStyle46"/>
          <w:sz w:val="24"/>
        </w:rPr>
      </w:pPr>
      <w:r w:rsidRPr="00DA4EAC">
        <w:rPr>
          <w:rStyle w:val="FontStyle46"/>
          <w:sz w:val="24"/>
        </w:rPr>
        <w:t>- Федеральным законом от 6 октября 2003 года № 131-Ф3 «Об общих принципах организации местного самоуправления в Российской Федерации» (</w:t>
      </w:r>
      <w:r w:rsidRPr="00DA4EAC">
        <w:t>"Собрание законодательства РФ", 06.10.2003, N 40, ст. 3822, "Парламентская газета", N 186, 08.10.2003, "Российская газета", N 202, 08.10.2003.)</w:t>
      </w:r>
      <w:r w:rsidRPr="00DA4EAC">
        <w:rPr>
          <w:rStyle w:val="FontStyle46"/>
          <w:sz w:val="24"/>
        </w:rPr>
        <w:t>;</w:t>
      </w:r>
    </w:p>
    <w:p w:rsidR="000C11AA" w:rsidRPr="00DA4EAC" w:rsidRDefault="000C11AA" w:rsidP="00DA4EAC">
      <w:pPr>
        <w:ind w:firstLine="709"/>
        <w:jc w:val="both"/>
        <w:rPr>
          <w:rStyle w:val="FontStyle46"/>
          <w:sz w:val="24"/>
        </w:rPr>
      </w:pPr>
      <w:r w:rsidRPr="00DA4EAC">
        <w:rPr>
          <w:rStyle w:val="FontStyle46"/>
          <w:sz w:val="24"/>
        </w:rPr>
        <w:t>- Федеральным законом от 2 мая 2006 года № 59-ФЗ «О порядке рассмотрения обращений граждан Российской Федерации» (</w:t>
      </w:r>
      <w:r w:rsidRPr="00DA4EAC">
        <w:t>"Российская газета", N 95, 05.05.2006, "Собрание законодательства РФ", 08.05.2006, N 19, ст. 2060,"Парламентская газета", N 70-71, 11.05.2006.</w:t>
      </w:r>
      <w:r w:rsidRPr="00DA4EAC">
        <w:rPr>
          <w:rStyle w:val="FontStyle46"/>
          <w:sz w:val="24"/>
        </w:rPr>
        <w:t>);</w:t>
      </w:r>
    </w:p>
    <w:p w:rsidR="000C11AA" w:rsidRPr="00DA4EAC" w:rsidRDefault="000C11AA" w:rsidP="00DA4EAC">
      <w:pPr>
        <w:ind w:firstLine="709"/>
        <w:jc w:val="both"/>
      </w:pPr>
      <w:r w:rsidRPr="00DA4EAC">
        <w:lastRenderedPageBreak/>
        <w:t xml:space="preserve">  - Федеральным законом от 27 июля 2010 г. №210 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4179.).</w:t>
      </w:r>
    </w:p>
    <w:p w:rsidR="000C11AA" w:rsidRPr="00DA4EAC" w:rsidRDefault="000C11AA" w:rsidP="00DA4E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DA4EAC">
        <w:t>-  Постановлением Правительства Российской Федерации от 13 февраля 2006</w:t>
      </w:r>
    </w:p>
    <w:p w:rsidR="000C11AA" w:rsidRPr="00DA4EAC" w:rsidRDefault="000C11AA" w:rsidP="00DA4EAC">
      <w:pPr>
        <w:jc w:val="both"/>
      </w:pPr>
      <w:r w:rsidRPr="00DA4EAC">
        <w:t>года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(«Собрание законодательства РФ», 20.02.2006, N 8, ст. 920.)</w:t>
      </w:r>
    </w:p>
    <w:p w:rsidR="000C11AA" w:rsidRPr="00DA4EAC" w:rsidRDefault="000C11AA" w:rsidP="00DA4EAC">
      <w:pPr>
        <w:ind w:firstLine="709"/>
        <w:jc w:val="both"/>
      </w:pPr>
      <w:r w:rsidRPr="00DA4EAC">
        <w:t xml:space="preserve">- Приказом Министерства регионального развития </w:t>
      </w:r>
      <w:r w:rsidRPr="00DA4EAC">
        <w:rPr>
          <w:color w:val="000000"/>
          <w:spacing w:val="3"/>
        </w:rPr>
        <w:t xml:space="preserve"> Российской Федерации от 10 мая </w:t>
      </w:r>
      <w:r w:rsidRPr="00DA4EAC">
        <w:rPr>
          <w:color w:val="000000"/>
          <w:spacing w:val="10"/>
        </w:rPr>
        <w:t>2011г. N207 «Об утверждении формы градостроительного плана земельного участка</w:t>
      </w:r>
      <w:proofErr w:type="gramStart"/>
      <w:r w:rsidRPr="00DA4EAC">
        <w:rPr>
          <w:color w:val="000000"/>
          <w:spacing w:val="10"/>
        </w:rPr>
        <w:t>»(</w:t>
      </w:r>
      <w:proofErr w:type="gramEnd"/>
      <w:r w:rsidRPr="00DA4EAC">
        <w:t xml:space="preserve"> "Российская газета", N 122, 08.06.2011</w:t>
      </w:r>
      <w:r w:rsidRPr="00DA4EAC">
        <w:rPr>
          <w:color w:val="000000"/>
          <w:spacing w:val="10"/>
        </w:rPr>
        <w:t>);</w:t>
      </w:r>
    </w:p>
    <w:p w:rsidR="000C11AA" w:rsidRPr="00DA4EAC" w:rsidRDefault="000C11AA" w:rsidP="00DA4EAC">
      <w:pPr>
        <w:ind w:firstLine="709"/>
        <w:jc w:val="both"/>
        <w:rPr>
          <w:color w:val="000000"/>
        </w:rPr>
      </w:pPr>
      <w:r w:rsidRPr="00DA4EAC">
        <w:rPr>
          <w:color w:val="000000"/>
          <w:spacing w:val="3"/>
        </w:rPr>
        <w:t xml:space="preserve">- Приказом Министерства регионального развития Российской </w:t>
      </w:r>
      <w:r w:rsidRPr="00DA4EAC">
        <w:rPr>
          <w:color w:val="000000"/>
          <w:spacing w:val="2"/>
        </w:rPr>
        <w:t xml:space="preserve">Федерации от 11 августа 2006 г. N 93 «Об утверждении инструкции о порядке </w:t>
      </w:r>
      <w:r w:rsidRPr="00DA4EAC">
        <w:rPr>
          <w:color w:val="000000"/>
          <w:spacing w:val="1"/>
        </w:rPr>
        <w:t xml:space="preserve">заполнения формы градостроительного плана земельного участка» </w:t>
      </w:r>
      <w:r w:rsidRPr="00DA4EAC">
        <w:rPr>
          <w:color w:val="000000"/>
          <w:spacing w:val="5"/>
        </w:rPr>
        <w:t xml:space="preserve">("Российская газета", N 257, 16.11.2006, зарегистрировано в Минюсте РФ </w:t>
      </w:r>
      <w:r w:rsidRPr="00DA4EAC">
        <w:rPr>
          <w:color w:val="000000"/>
          <w:spacing w:val="3"/>
        </w:rPr>
        <w:t>08.11.2006 N8456 и другими нормативными правовыми актам</w:t>
      </w:r>
      <w:proofErr w:type="gramStart"/>
      <w:r w:rsidRPr="00DA4EAC">
        <w:rPr>
          <w:color w:val="000000"/>
          <w:spacing w:val="3"/>
        </w:rPr>
        <w:t>и(</w:t>
      </w:r>
      <w:proofErr w:type="gramEnd"/>
      <w:r w:rsidRPr="00DA4EAC">
        <w:t>"Российская газета", N 257, 16.11.2006, "Бюллетень нормативных актов федеральных органов исполнительной власти", N 47, 20.11.2006</w:t>
      </w:r>
      <w:r w:rsidRPr="00DA4EAC">
        <w:rPr>
          <w:color w:val="000000"/>
          <w:spacing w:val="3"/>
        </w:rPr>
        <w:t>);</w:t>
      </w:r>
    </w:p>
    <w:p w:rsidR="000C11AA" w:rsidRPr="00DA4EAC" w:rsidRDefault="000C11AA" w:rsidP="00DA4EAC">
      <w:pPr>
        <w:ind w:firstLine="709"/>
        <w:jc w:val="both"/>
      </w:pPr>
      <w:r w:rsidRPr="00DA4EAC">
        <w:t>- Иными действующими нормативными правовыми актами Российской Федерации, Республики Калмыкия.</w:t>
      </w:r>
    </w:p>
    <w:p w:rsidR="000C11AA" w:rsidRPr="00DA4EAC" w:rsidRDefault="000C11AA" w:rsidP="005410C9">
      <w:pPr>
        <w:ind w:firstLine="851"/>
        <w:jc w:val="both"/>
      </w:pPr>
      <w:r w:rsidRPr="00DA4EAC">
        <w:t xml:space="preserve"> </w:t>
      </w:r>
    </w:p>
    <w:p w:rsidR="000C11AA" w:rsidRPr="007D4CD8" w:rsidRDefault="000C11AA" w:rsidP="00B0183E">
      <w:pPr>
        <w:jc w:val="both"/>
      </w:pPr>
      <w:r w:rsidRPr="007D4CD8">
        <w:rPr>
          <w:bdr w:val="none" w:sz="0" w:space="0" w:color="auto" w:frame="1"/>
        </w:rPr>
        <w:t>2.6. Перечень документов, необходимых для предоставления муниципальной услуги</w:t>
      </w:r>
      <w:proofErr w:type="gramStart"/>
      <w:r w:rsidRPr="007D4CD8">
        <w:rPr>
          <w:bdr w:val="none" w:sz="0" w:space="0" w:color="auto" w:frame="1"/>
        </w:rPr>
        <w:t xml:space="preserve"> .</w:t>
      </w:r>
      <w:proofErr w:type="gramEnd"/>
    </w:p>
    <w:p w:rsidR="000C11AA" w:rsidRPr="0064117D" w:rsidRDefault="000C11AA" w:rsidP="00A969F2">
      <w:pPr>
        <w:ind w:firstLine="709"/>
        <w:jc w:val="both"/>
        <w:rPr>
          <w:color w:val="000000"/>
        </w:rPr>
      </w:pPr>
      <w:r w:rsidRPr="0064117D">
        <w:rPr>
          <w:color w:val="000000"/>
        </w:rPr>
        <w:t xml:space="preserve">  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услуги.</w:t>
      </w:r>
    </w:p>
    <w:p w:rsidR="000C11AA" w:rsidRPr="0064117D" w:rsidRDefault="000C11AA" w:rsidP="00A969F2">
      <w:pPr>
        <w:ind w:firstLine="709"/>
        <w:jc w:val="both"/>
      </w:pPr>
      <w:r w:rsidRPr="0064117D">
        <w:rPr>
          <w:color w:val="000000"/>
        </w:rPr>
        <w:t xml:space="preserve">Для получения градостроительного плана земельного участка заявитель обращается в администрацию </w:t>
      </w:r>
      <w:r w:rsidRPr="0064117D">
        <w:t>Малодербетовского районного муниципального образования Республики Калмыкия</w:t>
      </w:r>
      <w:r w:rsidRPr="0064117D">
        <w:rPr>
          <w:color w:val="000000"/>
        </w:rPr>
        <w:t xml:space="preserve"> с заявлением (форма заявления на получение градостроительного плана земельного участка приложение № 1).</w:t>
      </w:r>
    </w:p>
    <w:p w:rsidR="000C11AA" w:rsidRPr="0064117D" w:rsidRDefault="000C11AA" w:rsidP="00A969F2">
      <w:pPr>
        <w:jc w:val="both"/>
      </w:pPr>
      <w:r>
        <w:rPr>
          <w:color w:val="000000"/>
        </w:rPr>
        <w:t xml:space="preserve"> </w:t>
      </w:r>
      <w:r w:rsidRPr="0064117D">
        <w:t xml:space="preserve"> Заявление является основанием для оказания </w:t>
      </w:r>
      <w:proofErr w:type="gramStart"/>
      <w:r w:rsidRPr="0064117D">
        <w:t>услуги</w:t>
      </w:r>
      <w:proofErr w:type="gramEnd"/>
      <w:r w:rsidRPr="0064117D">
        <w:t xml:space="preserve">  и требовать иные документы для оказания муниципальной услуги не допускается. </w:t>
      </w:r>
    </w:p>
    <w:p w:rsidR="000C11AA" w:rsidRDefault="000C11AA" w:rsidP="006604BA">
      <w:pPr>
        <w:ind w:firstLine="720"/>
        <w:jc w:val="both"/>
      </w:pPr>
      <w:r>
        <w:rPr>
          <w:color w:val="000000"/>
        </w:rPr>
        <w:t xml:space="preserve"> </w:t>
      </w:r>
      <w:r>
        <w:t xml:space="preserve"> </w:t>
      </w:r>
    </w:p>
    <w:p w:rsidR="000C11AA" w:rsidRPr="007D4CD8" w:rsidRDefault="000C11AA" w:rsidP="00087ED4">
      <w:pPr>
        <w:autoSpaceDE w:val="0"/>
        <w:autoSpaceDN w:val="0"/>
        <w:adjustRightInd w:val="0"/>
        <w:jc w:val="both"/>
      </w:pPr>
      <w:r w:rsidRPr="007D4CD8">
        <w:rPr>
          <w:bdr w:val="none" w:sz="0" w:space="0" w:color="auto" w:frame="1"/>
        </w:rPr>
        <w:t>2.7. Порядок, размер и основания взимания государственной пошлины или иной платы, взимаемой за предоставление муниципальной услуги:</w:t>
      </w:r>
    </w:p>
    <w:p w:rsidR="000C11AA" w:rsidRPr="00FD70CA" w:rsidRDefault="000C11AA" w:rsidP="005410C9">
      <w:pPr>
        <w:ind w:firstLine="851"/>
        <w:jc w:val="both"/>
      </w:pPr>
      <w:r w:rsidRPr="00FD70CA">
        <w:t>Предоставление муниципальной услуги осуществляется бесплатно.</w:t>
      </w:r>
    </w:p>
    <w:p w:rsidR="000C11AA" w:rsidRPr="007D4CD8" w:rsidRDefault="000C11AA" w:rsidP="008540B8">
      <w:pPr>
        <w:jc w:val="both"/>
      </w:pPr>
      <w:r w:rsidRPr="007D4CD8">
        <w:rPr>
          <w:bdr w:val="none" w:sz="0" w:space="0" w:color="auto" w:frame="1"/>
        </w:rPr>
        <w:t>2.8.Максимальный срок ожидания в очереди при подаче запроса о предоставлении муниципальной услуги:</w:t>
      </w:r>
    </w:p>
    <w:p w:rsidR="000C11AA" w:rsidRPr="00FD70CA" w:rsidRDefault="000C11AA" w:rsidP="005410C9">
      <w:pPr>
        <w:ind w:firstLine="851"/>
        <w:jc w:val="both"/>
      </w:pPr>
      <w:r w:rsidRPr="00FD70CA">
        <w:t>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0C11AA" w:rsidRPr="007D4CD8" w:rsidRDefault="000C11AA" w:rsidP="008540B8">
      <w:pPr>
        <w:jc w:val="both"/>
      </w:pPr>
      <w:r w:rsidRPr="007D4CD8">
        <w:rPr>
          <w:bdr w:val="none" w:sz="0" w:space="0" w:color="auto" w:frame="1"/>
        </w:rPr>
        <w:t>2.9.Срок и порядок регистрации запроса заявителя о предоставлении муниципальной услуги</w:t>
      </w:r>
    </w:p>
    <w:p w:rsidR="000C11AA" w:rsidRPr="00FD70CA" w:rsidRDefault="000C11AA" w:rsidP="005410C9">
      <w:pPr>
        <w:ind w:firstLine="851"/>
        <w:jc w:val="both"/>
      </w:pPr>
      <w:r w:rsidRPr="00FD70CA">
        <w:t xml:space="preserve">Регистрация запроса заявителя (получателя) о предоставлении муниципальной услуги осуществляется в течение </w:t>
      </w:r>
      <w:r>
        <w:t>1дня</w:t>
      </w:r>
      <w:r w:rsidRPr="00FD70CA">
        <w:t>.</w:t>
      </w:r>
    </w:p>
    <w:p w:rsidR="000C11AA" w:rsidRPr="00FD70CA" w:rsidRDefault="000C11AA" w:rsidP="008540B8">
      <w:pPr>
        <w:jc w:val="both"/>
      </w:pPr>
      <w:r w:rsidRPr="007D4CD8">
        <w:rPr>
          <w:bdr w:val="none" w:sz="0" w:space="0" w:color="auto" w:frame="1"/>
        </w:rPr>
        <w:t>2.10.Требования к помещениям, в которых предоставляются муниципальные услуги</w:t>
      </w:r>
      <w:r w:rsidRPr="00FD70CA">
        <w:rPr>
          <w:u w:val="single"/>
          <w:bdr w:val="none" w:sz="0" w:space="0" w:color="auto" w:frame="1"/>
        </w:rPr>
        <w:t>:</w:t>
      </w:r>
    </w:p>
    <w:p w:rsidR="000C11AA" w:rsidRPr="00FD70CA" w:rsidRDefault="000C11AA" w:rsidP="005410C9">
      <w:pPr>
        <w:ind w:firstLine="851"/>
        <w:jc w:val="both"/>
      </w:pPr>
      <w:r w:rsidRPr="00FD70CA">
        <w:t>Места, предназначенные для ознакомления заявителей с информационными материалами, оборудуются:</w:t>
      </w:r>
    </w:p>
    <w:p w:rsidR="000C11AA" w:rsidRPr="00FD70CA" w:rsidRDefault="000C11AA" w:rsidP="005410C9">
      <w:pPr>
        <w:ind w:firstLine="851"/>
        <w:jc w:val="both"/>
      </w:pPr>
      <w:r w:rsidRPr="00FD70CA">
        <w:t>- информационными стендами;</w:t>
      </w:r>
    </w:p>
    <w:p w:rsidR="000C11AA" w:rsidRPr="00FD70CA" w:rsidRDefault="000C11AA" w:rsidP="005410C9">
      <w:pPr>
        <w:ind w:firstLine="851"/>
        <w:jc w:val="both"/>
      </w:pPr>
      <w:r w:rsidRPr="00FD70CA">
        <w:t>- стульями и столами  для возможности оформления документов.</w:t>
      </w:r>
    </w:p>
    <w:p w:rsidR="000C11AA" w:rsidRPr="00FD70CA" w:rsidRDefault="000C11AA" w:rsidP="005410C9">
      <w:pPr>
        <w:ind w:firstLine="851"/>
        <w:jc w:val="both"/>
      </w:pPr>
      <w:r w:rsidRPr="00FD70CA">
        <w:t>Места для ожидания должны соответствовать комфортным условиям для заявителей. Они оборудуются стульями или скамьями (</w:t>
      </w:r>
      <w:proofErr w:type="spellStart"/>
      <w:r w:rsidRPr="00FD70CA">
        <w:t>банкетками</w:t>
      </w:r>
      <w:proofErr w:type="spellEnd"/>
      <w:r w:rsidRPr="00FD70CA">
        <w:t>). Количество мест ожидания определяется исходя из фактической нагрузки и возможностей для их размещения в здании.</w:t>
      </w:r>
    </w:p>
    <w:p w:rsidR="000C11AA" w:rsidRPr="00FD70CA" w:rsidRDefault="000C11AA" w:rsidP="005410C9">
      <w:pPr>
        <w:ind w:firstLine="851"/>
        <w:jc w:val="both"/>
      </w:pPr>
      <w:r w:rsidRPr="00FD70CA">
        <w:t>Кабинеты приема заявителей должны быть оборудованы информационными табличками (вывесками) с указанием:</w:t>
      </w:r>
    </w:p>
    <w:p w:rsidR="000C11AA" w:rsidRPr="00FD70CA" w:rsidRDefault="000C11AA" w:rsidP="005410C9">
      <w:pPr>
        <w:ind w:firstLine="851"/>
        <w:jc w:val="both"/>
      </w:pPr>
      <w:r w:rsidRPr="00FD70CA">
        <w:t>-   названия кабинета;</w:t>
      </w:r>
    </w:p>
    <w:p w:rsidR="000C11AA" w:rsidRPr="00FD70CA" w:rsidRDefault="000C11AA" w:rsidP="005410C9">
      <w:pPr>
        <w:ind w:firstLine="851"/>
        <w:jc w:val="both"/>
      </w:pPr>
      <w:r w:rsidRPr="00FD70CA">
        <w:lastRenderedPageBreak/>
        <w:t>- фамилии, имени, отчества и должности специалиста, осуществляющего прием;</w:t>
      </w:r>
    </w:p>
    <w:p w:rsidR="000C11AA" w:rsidRPr="00FD70CA" w:rsidRDefault="000C11AA" w:rsidP="005410C9">
      <w:pPr>
        <w:ind w:firstLine="851"/>
        <w:jc w:val="both"/>
      </w:pPr>
      <w:r w:rsidRPr="00FD70CA">
        <w:t>- режима работы.</w:t>
      </w:r>
    </w:p>
    <w:p w:rsidR="000C11AA" w:rsidRPr="00FD70CA" w:rsidRDefault="000C11AA" w:rsidP="005410C9">
      <w:pPr>
        <w:ind w:firstLine="851"/>
        <w:jc w:val="both"/>
      </w:pPr>
      <w:r>
        <w:t>специалисты</w:t>
      </w:r>
      <w:r w:rsidRPr="00FD70CA">
        <w:t>, осуществляющий прием, обеспечивается личными идентификационными карточками</w:t>
      </w:r>
      <w:proofErr w:type="gramStart"/>
      <w:r w:rsidRPr="00FD70CA">
        <w:t xml:space="preserve">  .</w:t>
      </w:r>
      <w:proofErr w:type="gramEnd"/>
    </w:p>
    <w:p w:rsidR="000C11AA" w:rsidRPr="00FD70CA" w:rsidRDefault="000C11AA" w:rsidP="005410C9">
      <w:pPr>
        <w:ind w:firstLine="851"/>
        <w:jc w:val="both"/>
      </w:pPr>
      <w:r w:rsidRPr="00FD70CA">
        <w:t>Место для приема посетителя должно быть снабжено стулом, иметь место для письма и раскладки документов.</w:t>
      </w:r>
    </w:p>
    <w:p w:rsidR="000C11AA" w:rsidRPr="00FD70CA" w:rsidRDefault="000C11AA" w:rsidP="005410C9">
      <w:pPr>
        <w:ind w:firstLine="851"/>
        <w:jc w:val="both"/>
      </w:pPr>
      <w:r w:rsidRPr="00FD70CA"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0C11AA" w:rsidRPr="00FD70CA" w:rsidRDefault="000C11AA" w:rsidP="005410C9">
      <w:pPr>
        <w:ind w:firstLine="851"/>
        <w:jc w:val="both"/>
      </w:pPr>
      <w:r w:rsidRPr="00FD70CA">
        <w:t xml:space="preserve">При организации рабочих мест должна быть предусмотрена возможность свободного входа и выхода из помещения при необходимости.  </w:t>
      </w:r>
    </w:p>
    <w:p w:rsidR="000C11AA" w:rsidRDefault="000C11AA" w:rsidP="008540B8">
      <w:pPr>
        <w:ind w:firstLine="851"/>
        <w:jc w:val="both"/>
      </w:pPr>
      <w:r w:rsidRPr="00FD70CA">
        <w:t>Помещение для работы с заявителями должно быть оборудовано в соответствии с требованиями санитарных, противопожарных  правил и норм.</w:t>
      </w:r>
    </w:p>
    <w:p w:rsidR="000C11AA" w:rsidRPr="008540B8" w:rsidRDefault="000C11AA" w:rsidP="008540B8">
      <w:pPr>
        <w:jc w:val="both"/>
      </w:pPr>
      <w:r w:rsidRPr="007D4CD8">
        <w:rPr>
          <w:bdr w:val="none" w:sz="0" w:space="0" w:color="auto" w:frame="1"/>
        </w:rPr>
        <w:t>2.11. Показатели доступности и качества муниципальных услуг</w:t>
      </w:r>
      <w:r w:rsidRPr="00FD70CA">
        <w:rPr>
          <w:u w:val="single"/>
          <w:bdr w:val="none" w:sz="0" w:space="0" w:color="auto" w:frame="1"/>
        </w:rPr>
        <w:t>:</w:t>
      </w:r>
    </w:p>
    <w:p w:rsidR="000C11AA" w:rsidRPr="001F0517" w:rsidRDefault="000C11AA" w:rsidP="00F077BE">
      <w:pPr>
        <w:ind w:firstLine="709"/>
        <w:jc w:val="both"/>
      </w:pPr>
      <w:r>
        <w:rPr>
          <w:bCs/>
        </w:rPr>
        <w:t>-</w:t>
      </w:r>
      <w:r w:rsidRPr="001F0517">
        <w:rPr>
          <w:bCs/>
        </w:rPr>
        <w:t xml:space="preserve">Муниципальная услуга доступна индивидуальным предпринимателям и юридическим лицам, намеренным осуществлять  строительство, реконструкцию объектов капитального строительства на территории </w:t>
      </w:r>
      <w:r w:rsidRPr="001F0517">
        <w:rPr>
          <w:color w:val="000000"/>
        </w:rPr>
        <w:t xml:space="preserve">администрации </w:t>
      </w:r>
      <w:r w:rsidRPr="001F0517">
        <w:t xml:space="preserve"> РМО</w:t>
      </w:r>
      <w:r w:rsidRPr="001F0517">
        <w:rPr>
          <w:bCs/>
        </w:rPr>
        <w:t>.</w:t>
      </w:r>
      <w:r w:rsidRPr="001F0517">
        <w:t xml:space="preserve"> </w:t>
      </w:r>
    </w:p>
    <w:p w:rsidR="000C11AA" w:rsidRPr="00FD70CA" w:rsidRDefault="000C11AA" w:rsidP="005410C9">
      <w:pPr>
        <w:ind w:firstLine="851"/>
        <w:jc w:val="both"/>
      </w:pPr>
      <w:r w:rsidRPr="00FD70CA">
        <w:t>-широкий доступ к информации о предоставлении муниципальной услуги;</w:t>
      </w:r>
    </w:p>
    <w:p w:rsidR="000C11AA" w:rsidRPr="00FD70CA" w:rsidRDefault="000C11AA" w:rsidP="005410C9">
      <w:pPr>
        <w:ind w:firstLine="851"/>
        <w:jc w:val="both"/>
      </w:pPr>
      <w:r w:rsidRPr="00FD70CA">
        <w:t>-соответствие порядка и результата предоставления муниципальной услуги требованиям нормативных правовых актов, в соответствии с которыми муниципальной  услуга  предоставляется;</w:t>
      </w:r>
    </w:p>
    <w:p w:rsidR="000C11AA" w:rsidRDefault="000C11AA" w:rsidP="005410C9">
      <w:pPr>
        <w:ind w:firstLine="851"/>
        <w:jc w:val="both"/>
      </w:pPr>
      <w:r w:rsidRPr="00FD70CA">
        <w:t>- отсутствие обоснованных жалоб заявителей.</w:t>
      </w:r>
    </w:p>
    <w:p w:rsidR="000C11AA" w:rsidRPr="001F0517" w:rsidRDefault="000C11AA" w:rsidP="008540B8">
      <w:pPr>
        <w:jc w:val="both"/>
      </w:pPr>
      <w:r>
        <w:t>2.12.</w:t>
      </w:r>
      <w:r w:rsidRPr="001F0517">
        <w:t xml:space="preserve">  Иные требования, в том числе учитывающие особенности предоставления муниципальной услуги в электронной форме.</w:t>
      </w:r>
    </w:p>
    <w:p w:rsidR="000C11AA" w:rsidRPr="001F0517" w:rsidRDefault="000C11AA" w:rsidP="001F0517">
      <w:pPr>
        <w:ind w:firstLine="720"/>
        <w:jc w:val="both"/>
      </w:pPr>
      <w:r w:rsidRPr="001F0517">
        <w:t>На</w:t>
      </w:r>
      <w:r w:rsidRPr="001F0517">
        <w:rPr>
          <w:color w:val="000000"/>
        </w:rPr>
        <w:t xml:space="preserve"> о</w:t>
      </w:r>
      <w:r w:rsidRPr="001F0517">
        <w:t xml:space="preserve">фициальном сайте </w:t>
      </w:r>
      <w:r w:rsidRPr="001F0517">
        <w:rPr>
          <w:color w:val="000000"/>
        </w:rPr>
        <w:t xml:space="preserve">администрации </w:t>
      </w:r>
      <w:r w:rsidR="0069092C">
        <w:t xml:space="preserve"> РМО</w:t>
      </w:r>
      <w:r w:rsidRPr="001F0517">
        <w:t>:</w:t>
      </w:r>
    </w:p>
    <w:p w:rsidR="000C11AA" w:rsidRPr="001F0517" w:rsidRDefault="000C11AA" w:rsidP="001F0517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1F0517">
        <w:rPr>
          <w:rFonts w:ascii="Times New Roman" w:hAnsi="Times New Roman"/>
          <w:sz w:val="24"/>
          <w:szCs w:val="24"/>
        </w:rPr>
        <w:t>– размещена справочная информация о муниципальной услуге;</w:t>
      </w:r>
    </w:p>
    <w:p w:rsidR="000C11AA" w:rsidRPr="001F0517" w:rsidRDefault="000C11AA" w:rsidP="001F0517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1F0517">
        <w:rPr>
          <w:rFonts w:ascii="Times New Roman" w:hAnsi="Times New Roman"/>
          <w:sz w:val="24"/>
          <w:szCs w:val="24"/>
        </w:rPr>
        <w:t>– размещены и доступны для копирования и заполнения в электронном виде формы заявлений, необходимых для получения муниципальной услуги;</w:t>
      </w:r>
    </w:p>
    <w:p w:rsidR="000C11AA" w:rsidRPr="001F0517" w:rsidRDefault="000C11AA" w:rsidP="001F0517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1F0517">
        <w:rPr>
          <w:rFonts w:ascii="Times New Roman" w:hAnsi="Times New Roman"/>
          <w:sz w:val="24"/>
          <w:szCs w:val="24"/>
        </w:rPr>
        <w:t>– обеспечена возможность представлять документы в электронном виде;</w:t>
      </w:r>
    </w:p>
    <w:p w:rsidR="000C11AA" w:rsidRPr="001F0517" w:rsidRDefault="000C11AA" w:rsidP="001F0517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1F0517">
        <w:rPr>
          <w:rFonts w:ascii="Times New Roman" w:hAnsi="Times New Roman"/>
          <w:sz w:val="24"/>
          <w:szCs w:val="24"/>
        </w:rPr>
        <w:t>– обеспечена возможность осуществлять мониторинг хода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0C11AA" w:rsidRPr="001F0517" w:rsidRDefault="000C11AA" w:rsidP="001F0517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11AA" w:rsidRDefault="000C11AA" w:rsidP="001F0517">
      <w:pPr>
        <w:ind w:firstLine="851"/>
        <w:jc w:val="both"/>
      </w:pPr>
    </w:p>
    <w:p w:rsidR="000C11AA" w:rsidRPr="00FD70CA" w:rsidRDefault="000C11AA" w:rsidP="005410C9">
      <w:pPr>
        <w:ind w:firstLine="851"/>
        <w:jc w:val="both"/>
      </w:pPr>
    </w:p>
    <w:p w:rsidR="000C11AA" w:rsidRPr="00FD70CA" w:rsidRDefault="000C11AA" w:rsidP="005410C9">
      <w:r w:rsidRPr="00FD70CA">
        <w:t> </w:t>
      </w:r>
    </w:p>
    <w:p w:rsidR="000C11AA" w:rsidRPr="00FD70CA" w:rsidRDefault="000C11AA" w:rsidP="005410C9">
      <w:pPr>
        <w:jc w:val="center"/>
      </w:pPr>
      <w:r w:rsidRPr="00FD70CA">
        <w:rPr>
          <w:b/>
          <w:bCs/>
          <w:color w:val="2C3240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C11AA" w:rsidRPr="00D4250F" w:rsidRDefault="000C11AA" w:rsidP="00D4250F">
      <w:pPr>
        <w:ind w:firstLine="720"/>
        <w:jc w:val="both"/>
        <w:rPr>
          <w:color w:val="000000"/>
        </w:rPr>
      </w:pPr>
      <w:r w:rsidRPr="00D4250F">
        <w:t xml:space="preserve"> </w:t>
      </w:r>
      <w:r>
        <w:rPr>
          <w:color w:val="000000"/>
        </w:rPr>
        <w:t xml:space="preserve"> </w:t>
      </w:r>
    </w:p>
    <w:p w:rsidR="000C11AA" w:rsidRPr="00D4250F" w:rsidRDefault="000C11AA" w:rsidP="00D4250F">
      <w:pPr>
        <w:shd w:val="clear" w:color="auto" w:fill="FFFFFF"/>
        <w:spacing w:line="240" w:lineRule="atLeast"/>
        <w:ind w:firstLine="567"/>
        <w:jc w:val="both"/>
        <w:rPr>
          <w:b/>
        </w:rPr>
      </w:pPr>
      <w:r>
        <w:rPr>
          <w:color w:val="000000"/>
        </w:rPr>
        <w:t xml:space="preserve"> </w:t>
      </w:r>
    </w:p>
    <w:p w:rsidR="000C11AA" w:rsidRPr="00D4250F" w:rsidRDefault="000C11AA" w:rsidP="005410C9">
      <w:pPr>
        <w:ind w:firstLine="851"/>
        <w:jc w:val="both"/>
      </w:pPr>
    </w:p>
    <w:p w:rsidR="000C11AA" w:rsidRPr="00FD70CA" w:rsidRDefault="000C11AA" w:rsidP="000E71FE">
      <w:pPr>
        <w:jc w:val="both"/>
      </w:pPr>
      <w:r w:rsidRPr="007D4CD8">
        <w:rPr>
          <w:bdr w:val="none" w:sz="0" w:space="0" w:color="auto" w:frame="1"/>
        </w:rPr>
        <w:t>3.1.   Прием  и регистрация заявления</w:t>
      </w:r>
      <w:r w:rsidRPr="00FD70CA">
        <w:t>:</w:t>
      </w:r>
    </w:p>
    <w:p w:rsidR="000C11AA" w:rsidRPr="00FD70CA" w:rsidRDefault="000C11AA" w:rsidP="005410C9">
      <w:pPr>
        <w:ind w:firstLine="851"/>
        <w:jc w:val="both"/>
      </w:pPr>
      <w:r w:rsidRPr="00FD70CA">
        <w:t xml:space="preserve">  Основанием для начала административной процедуры является обращение заявителя </w:t>
      </w:r>
      <w:r>
        <w:t xml:space="preserve"> </w:t>
      </w:r>
      <w:r w:rsidRPr="00FD70CA">
        <w:t xml:space="preserve"> </w:t>
      </w:r>
      <w:r>
        <w:t xml:space="preserve"> </w:t>
      </w:r>
      <w:r w:rsidRPr="00FD70CA">
        <w:t xml:space="preserve">   с заявлением </w:t>
      </w:r>
      <w:r>
        <w:t xml:space="preserve">в администрацию РМО </w:t>
      </w:r>
      <w:r w:rsidRPr="00FD70CA">
        <w:t xml:space="preserve">. </w:t>
      </w:r>
      <w:r w:rsidRPr="00D4250F">
        <w:t>Прием и регистрацию заявлений о выдаче</w:t>
      </w:r>
      <w:r w:rsidRPr="00D4250F">
        <w:rPr>
          <w:color w:val="000000"/>
        </w:rPr>
        <w:t xml:space="preserve"> градостроительного плана земельного участка</w:t>
      </w:r>
      <w:r w:rsidRPr="00D4250F">
        <w:t xml:space="preserve"> осуществляет </w:t>
      </w:r>
      <w:r>
        <w:t>архитектор</w:t>
      </w:r>
      <w:r w:rsidRPr="00D4250F">
        <w:t xml:space="preserve"> </w:t>
      </w:r>
      <w:r w:rsidRPr="00D4250F">
        <w:rPr>
          <w:color w:val="000000"/>
        </w:rPr>
        <w:t xml:space="preserve">администрации </w:t>
      </w:r>
      <w:r w:rsidRPr="00D4250F">
        <w:t xml:space="preserve"> РМО  в течени</w:t>
      </w:r>
      <w:proofErr w:type="gramStart"/>
      <w:r w:rsidRPr="00D4250F">
        <w:t>и</w:t>
      </w:r>
      <w:proofErr w:type="gramEnd"/>
      <w:r w:rsidRPr="00D4250F">
        <w:t xml:space="preserve"> 1 рабочего дня.</w:t>
      </w:r>
      <w:r>
        <w:t xml:space="preserve"> </w:t>
      </w:r>
      <w:r w:rsidRPr="00FD70CA">
        <w:t xml:space="preserve">Ответственным за выполнение административной процедуры является </w:t>
      </w:r>
      <w:r>
        <w:t xml:space="preserve">   архитектор</w:t>
      </w:r>
      <w:r w:rsidRPr="00FD70CA">
        <w:t xml:space="preserve"> администрации </w:t>
      </w:r>
      <w:r>
        <w:t xml:space="preserve"> РМО.</w:t>
      </w:r>
    </w:p>
    <w:p w:rsidR="000C11AA" w:rsidRPr="00FD70CA" w:rsidRDefault="000C11AA" w:rsidP="005410C9">
      <w:pPr>
        <w:ind w:firstLine="851"/>
        <w:jc w:val="both"/>
      </w:pPr>
      <w:r w:rsidRPr="00FD70CA">
        <w:t xml:space="preserve">  Заявление представляется заявителем </w:t>
      </w:r>
      <w:r>
        <w:t xml:space="preserve"> </w:t>
      </w:r>
      <w:r w:rsidRPr="00FD70CA">
        <w:t xml:space="preserve">    в одном экземпляре лично, через представителя или почтовым отправлением. По желанию заявителя заявление может быть представлено в двух экземплярах, один из которых возвращается заявителю с отметкой работника отдела о приеме заявления.</w:t>
      </w:r>
    </w:p>
    <w:p w:rsidR="000C11AA" w:rsidRPr="00FD70CA" w:rsidRDefault="000C11AA" w:rsidP="00284816">
      <w:pPr>
        <w:pStyle w:val="a7"/>
        <w:jc w:val="both"/>
      </w:pPr>
      <w:r w:rsidRPr="00FD70CA">
        <w:lastRenderedPageBreak/>
        <w:t xml:space="preserve"> Должностное лицо ответственное за данную административную процедуру -</w:t>
      </w:r>
      <w:r w:rsidRPr="00EC09BE">
        <w:t xml:space="preserve"> </w:t>
      </w:r>
      <w:r>
        <w:t xml:space="preserve"> архитектор, который</w:t>
      </w:r>
      <w:r w:rsidRPr="00FD70CA">
        <w:t xml:space="preserve"> </w:t>
      </w:r>
      <w:r>
        <w:t xml:space="preserve"> </w:t>
      </w:r>
      <w:r w:rsidRPr="00FD70CA">
        <w:t xml:space="preserve">    проверяет соответствие заявления требованиям настоящего административного регламента</w:t>
      </w:r>
      <w:proofErr w:type="gramStart"/>
      <w:r w:rsidRPr="00FD70CA">
        <w:t xml:space="preserve"> </w:t>
      </w:r>
      <w:r>
        <w:t>,</w:t>
      </w:r>
      <w:proofErr w:type="gramEnd"/>
      <w:r w:rsidRPr="00FD70CA">
        <w:t xml:space="preserve">    ставит отметку о принятии </w:t>
      </w:r>
      <w:r>
        <w:t>заявления</w:t>
      </w:r>
      <w:r w:rsidRPr="00FD70CA">
        <w:t xml:space="preserve"> к рассмотрению на втором экземпляре заявления, возвращает заявителю </w:t>
      </w:r>
      <w:r>
        <w:t xml:space="preserve"> </w:t>
      </w:r>
      <w:r w:rsidRPr="00FD70CA">
        <w:t xml:space="preserve"> второй экземпляр заявления, назначает день, в который заявителю необходимо явиться за получением градостроительного плана земельного участка.</w:t>
      </w:r>
    </w:p>
    <w:p w:rsidR="000C11AA" w:rsidRDefault="000C11AA" w:rsidP="005410C9">
      <w:pPr>
        <w:ind w:firstLine="851"/>
        <w:jc w:val="both"/>
      </w:pPr>
      <w:r w:rsidRPr="00FD70CA">
        <w:t xml:space="preserve"> Критерии принятия решени</w:t>
      </w:r>
      <w:proofErr w:type="gramStart"/>
      <w:r w:rsidRPr="00FD70CA">
        <w:t>я-</w:t>
      </w:r>
      <w:proofErr w:type="gramEnd"/>
      <w:r w:rsidRPr="00FD70CA">
        <w:t xml:space="preserve"> принять заявление </w:t>
      </w:r>
      <w:r>
        <w:t xml:space="preserve"> </w:t>
      </w:r>
      <w:r w:rsidRPr="00FD70CA">
        <w:t>.</w:t>
      </w:r>
    </w:p>
    <w:p w:rsidR="000C11AA" w:rsidRDefault="000C11AA" w:rsidP="005410C9">
      <w:pPr>
        <w:ind w:firstLine="851"/>
        <w:jc w:val="both"/>
      </w:pPr>
    </w:p>
    <w:p w:rsidR="000C11AA" w:rsidRPr="00D4250F" w:rsidRDefault="000C11AA" w:rsidP="005D3A33">
      <w:pPr>
        <w:ind w:firstLine="567"/>
        <w:jc w:val="both"/>
        <w:rPr>
          <w:color w:val="282828"/>
        </w:rPr>
      </w:pPr>
      <w:r w:rsidRPr="00D4250F">
        <w:t xml:space="preserve">Заявление может быть подано заявителем или его представителем в </w:t>
      </w:r>
      <w:r>
        <w:t xml:space="preserve"> </w:t>
      </w:r>
      <w:r w:rsidRPr="00D4250F">
        <w:rPr>
          <w:color w:val="000000"/>
        </w:rPr>
        <w:t xml:space="preserve">администрации </w:t>
      </w:r>
      <w:r w:rsidRPr="00D4250F">
        <w:t xml:space="preserve"> РМО  или направлено посредством почтовой связи заказным письмом с описью вложения, либо по электронной почте. Юридическим основанием для начала административного действия является обращение заявителя в Администрацию РМО или в МФЦ.</w:t>
      </w:r>
    </w:p>
    <w:p w:rsidR="000C11AA" w:rsidRPr="00D4250F" w:rsidRDefault="000C11AA" w:rsidP="005D3A33">
      <w:pPr>
        <w:shd w:val="clear" w:color="auto" w:fill="FFFFFF"/>
        <w:spacing w:line="240" w:lineRule="atLeast"/>
        <w:ind w:firstLine="709"/>
        <w:jc w:val="both"/>
        <w:rPr>
          <w:color w:val="282828"/>
        </w:rPr>
      </w:pPr>
      <w:r w:rsidRPr="00D4250F">
        <w:rPr>
          <w:color w:val="282828"/>
        </w:rPr>
        <w:t>В случае подачи заявления через многофункциональный центр днём обращения за предоставлением муниципальной услуги считается дата получения Администрацией</w:t>
      </w:r>
      <w:r w:rsidRPr="00D4250F">
        <w:rPr>
          <w:color w:val="282828"/>
        </w:rPr>
        <w:tab/>
        <w:t xml:space="preserve"> РМО заявления. </w:t>
      </w:r>
    </w:p>
    <w:p w:rsidR="000C11AA" w:rsidRPr="00D4250F" w:rsidRDefault="000C11AA" w:rsidP="000E0147">
      <w:pPr>
        <w:jc w:val="both"/>
        <w:rPr>
          <w:color w:val="000000"/>
        </w:rPr>
      </w:pPr>
      <w:r w:rsidRPr="00D4250F">
        <w:rPr>
          <w:color w:val="282828"/>
        </w:rPr>
        <w:t>Для получения государственной услуги заявитель также вправе представить заявление в электронной форме через Единый портал государственных и муниципальных услуг (функций) (электронный адрес: </w:t>
      </w:r>
      <w:hyperlink r:id="rId11" w:history="1">
        <w:r w:rsidRPr="00D4250F">
          <w:rPr>
            <w:color w:val="187BB1"/>
            <w:u w:val="single"/>
          </w:rPr>
          <w:t>www.gosuslugi.ru</w:t>
        </w:r>
      </w:hyperlink>
      <w:r w:rsidRPr="00D4250F">
        <w:rPr>
          <w:color w:val="282828"/>
        </w:rPr>
        <w:t>) и через региональный портал государственных и муниципальных услуг Республики Калмыкия (электронный адрес: </w:t>
      </w:r>
      <w:hyperlink r:id="rId12" w:history="1">
        <w:r w:rsidRPr="00D4250F">
          <w:rPr>
            <w:color w:val="187BB1"/>
            <w:u w:val="single"/>
          </w:rPr>
          <w:t>www.pgu.egov08.ru</w:t>
        </w:r>
      </w:hyperlink>
      <w:r w:rsidRPr="00D4250F">
        <w:rPr>
          <w:color w:val="282828"/>
        </w:rPr>
        <w:t>) путем заполнения интерактивной формы.</w:t>
      </w:r>
      <w:r w:rsidRPr="000E0147">
        <w:rPr>
          <w:sz w:val="28"/>
          <w:szCs w:val="28"/>
        </w:rPr>
        <w:t xml:space="preserve"> </w:t>
      </w:r>
      <w:r w:rsidRPr="00036E96">
        <w:t>Подготовленный г</w:t>
      </w:r>
      <w:r>
        <w:t xml:space="preserve">радостроительный план земельного участка </w:t>
      </w:r>
      <w:r w:rsidRPr="000E0147">
        <w:t>заявителю выдается</w:t>
      </w:r>
      <w:r>
        <w:rPr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 w:rsidRPr="00D4250F">
        <w:rPr>
          <w:color w:val="000000"/>
        </w:rPr>
        <w:t xml:space="preserve"> </w:t>
      </w:r>
      <w:r>
        <w:rPr>
          <w:color w:val="000000"/>
        </w:rPr>
        <w:t>на руки с</w:t>
      </w:r>
      <w:r w:rsidRPr="00D4250F">
        <w:rPr>
          <w:color w:val="000000"/>
        </w:rPr>
        <w:t xml:space="preserve"> регистраци</w:t>
      </w:r>
      <w:r>
        <w:rPr>
          <w:color w:val="000000"/>
        </w:rPr>
        <w:t>ей</w:t>
      </w:r>
      <w:r w:rsidRPr="00D4250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4250F">
        <w:rPr>
          <w:color w:val="000000"/>
        </w:rPr>
        <w:t xml:space="preserve">  в специальном журнале </w:t>
      </w:r>
      <w:r>
        <w:rPr>
          <w:color w:val="000000"/>
        </w:rPr>
        <w:t xml:space="preserve"> </w:t>
      </w:r>
      <w:r w:rsidRPr="00D4250F">
        <w:rPr>
          <w:color w:val="000000"/>
        </w:rPr>
        <w:t xml:space="preserve">  с получением подписи заявителя в течени</w:t>
      </w:r>
      <w:proofErr w:type="gramStart"/>
      <w:r w:rsidRPr="00D4250F">
        <w:rPr>
          <w:color w:val="000000"/>
        </w:rPr>
        <w:t>и</w:t>
      </w:r>
      <w:proofErr w:type="gramEnd"/>
      <w:r w:rsidRPr="00D4250F">
        <w:rPr>
          <w:color w:val="000000"/>
        </w:rPr>
        <w:t xml:space="preserve"> 1 дня</w:t>
      </w:r>
      <w:r>
        <w:rPr>
          <w:color w:val="000000"/>
        </w:rPr>
        <w:t xml:space="preserve"> или почтовым отправлением заказным письмом с вложенной описью.</w:t>
      </w:r>
    </w:p>
    <w:p w:rsidR="000C11AA" w:rsidRPr="00D4250F" w:rsidRDefault="000C11AA" w:rsidP="005D3A33">
      <w:pPr>
        <w:shd w:val="clear" w:color="auto" w:fill="FFFFFF"/>
        <w:spacing w:line="240" w:lineRule="atLeast"/>
        <w:ind w:firstLine="709"/>
        <w:jc w:val="both"/>
        <w:rPr>
          <w:color w:val="282828"/>
        </w:rPr>
      </w:pPr>
    </w:p>
    <w:p w:rsidR="000C11AA" w:rsidRPr="00FD70CA" w:rsidRDefault="000C11AA" w:rsidP="005D3A33">
      <w:pPr>
        <w:ind w:firstLine="851"/>
        <w:jc w:val="both"/>
      </w:pPr>
      <w:r w:rsidRPr="00D4250F">
        <w:rPr>
          <w:color w:val="282828"/>
        </w:rPr>
        <w:t xml:space="preserve">На региональном портале государственных и муниципальных услуг Республики Калмыкия и на Едином портале заявителю обеспечивается возможность получения информации о ходе предоставления муниципальной услуги. </w:t>
      </w:r>
      <w:r>
        <w:rPr>
          <w:color w:val="282828"/>
        </w:rPr>
        <w:t xml:space="preserve"> </w:t>
      </w:r>
    </w:p>
    <w:p w:rsidR="000C11AA" w:rsidRPr="00FD70CA" w:rsidRDefault="000C11AA" w:rsidP="005410C9">
      <w:pPr>
        <w:ind w:firstLine="851"/>
        <w:jc w:val="both"/>
      </w:pPr>
      <w:r w:rsidRPr="00FD70CA">
        <w:t xml:space="preserve"> Результат административной процедур</w:t>
      </w:r>
      <w:proofErr w:type="gramStart"/>
      <w:r w:rsidRPr="00FD70CA">
        <w:t>ы-</w:t>
      </w:r>
      <w:proofErr w:type="gramEnd"/>
      <w:r w:rsidRPr="00FD70CA">
        <w:t xml:space="preserve"> </w:t>
      </w:r>
      <w:r>
        <w:t xml:space="preserve"> </w:t>
      </w:r>
      <w:r w:rsidRPr="00FD70CA">
        <w:t xml:space="preserve"> архитект</w:t>
      </w:r>
      <w:r>
        <w:t>ор</w:t>
      </w:r>
      <w:r w:rsidRPr="00FD70CA">
        <w:t xml:space="preserve">      направляет заявление </w:t>
      </w:r>
      <w:r>
        <w:t xml:space="preserve"> </w:t>
      </w:r>
      <w:r w:rsidRPr="00FD70CA">
        <w:t xml:space="preserve">   в </w:t>
      </w:r>
      <w:r>
        <w:t>приемную</w:t>
      </w:r>
      <w:r w:rsidRPr="00FD70CA">
        <w:t xml:space="preserve"> администрации </w:t>
      </w:r>
      <w:r>
        <w:t xml:space="preserve"> РМО </w:t>
      </w:r>
      <w:r w:rsidRPr="00FD70CA">
        <w:t>для регистрации.</w:t>
      </w:r>
    </w:p>
    <w:p w:rsidR="000C11AA" w:rsidRPr="00FD70CA" w:rsidRDefault="000C11AA" w:rsidP="005410C9">
      <w:pPr>
        <w:ind w:firstLine="851"/>
        <w:jc w:val="both"/>
      </w:pPr>
      <w:r w:rsidRPr="00FD70CA">
        <w:t>Максимальный срок исполнения данной административной процедуры составляет 1 день.</w:t>
      </w:r>
    </w:p>
    <w:p w:rsidR="000C11AA" w:rsidRPr="00FD70CA" w:rsidRDefault="000C11AA" w:rsidP="00755297">
      <w:pPr>
        <w:pStyle w:val="a7"/>
        <w:jc w:val="both"/>
      </w:pPr>
      <w:r w:rsidRPr="00FD70CA">
        <w:t xml:space="preserve">Способ фиксации результата административной процедуры </w:t>
      </w:r>
      <w:proofErr w:type="gramStart"/>
      <w:r w:rsidRPr="00FD70CA">
        <w:t>-р</w:t>
      </w:r>
      <w:proofErr w:type="gramEnd"/>
      <w:r w:rsidRPr="00FD70CA">
        <w:t>егистрация заявления в журнале входящей документации.</w:t>
      </w:r>
    </w:p>
    <w:p w:rsidR="000C11AA" w:rsidRPr="00FD70CA" w:rsidRDefault="000C11AA" w:rsidP="005410C9">
      <w:pPr>
        <w:ind w:firstLine="851"/>
        <w:jc w:val="both"/>
      </w:pPr>
    </w:p>
    <w:p w:rsidR="000C11AA" w:rsidRPr="007D4CD8" w:rsidRDefault="000C11AA" w:rsidP="000E71FE">
      <w:pPr>
        <w:jc w:val="both"/>
      </w:pPr>
      <w:r w:rsidRPr="007D4CD8">
        <w:rPr>
          <w:bdr w:val="none" w:sz="0" w:space="0" w:color="auto" w:frame="1"/>
        </w:rPr>
        <w:t>3.2. Рассмотрение заявления,    и подготовка градостроительного плана земельного участка</w:t>
      </w:r>
      <w:proofErr w:type="gramStart"/>
      <w:r w:rsidRPr="007D4CD8">
        <w:t xml:space="preserve"> ,</w:t>
      </w:r>
      <w:proofErr w:type="gramEnd"/>
      <w:r w:rsidRPr="007D4CD8">
        <w:t xml:space="preserve"> представление на утверждение градостроительного плана</w:t>
      </w:r>
      <w:r w:rsidRPr="007D4CD8">
        <w:rPr>
          <w:bdr w:val="none" w:sz="0" w:space="0" w:color="auto" w:frame="1"/>
        </w:rPr>
        <w:t xml:space="preserve"> .</w:t>
      </w:r>
    </w:p>
    <w:p w:rsidR="000C11AA" w:rsidRPr="00FD70CA" w:rsidRDefault="000C11AA" w:rsidP="005410C9">
      <w:pPr>
        <w:ind w:firstLine="851"/>
        <w:jc w:val="both"/>
      </w:pPr>
      <w:r w:rsidRPr="00FD70CA">
        <w:t xml:space="preserve">  Основанием для рассмотрения заявления о выдаче градостроительного плана земельного участка является поступление заявления </w:t>
      </w:r>
      <w:r>
        <w:t xml:space="preserve"> </w:t>
      </w:r>
      <w:r w:rsidRPr="00FD70CA">
        <w:t xml:space="preserve"> </w:t>
      </w:r>
      <w:r>
        <w:t>архитектору</w:t>
      </w:r>
      <w:r w:rsidRPr="00FD70CA">
        <w:t xml:space="preserve">    администрации </w:t>
      </w:r>
      <w:r>
        <w:t>РМО.</w:t>
      </w:r>
    </w:p>
    <w:p w:rsidR="000C11AA" w:rsidRPr="00FD70CA" w:rsidRDefault="000C11AA" w:rsidP="0078252B">
      <w:pPr>
        <w:pStyle w:val="a7"/>
        <w:jc w:val="both"/>
      </w:pPr>
      <w:r w:rsidRPr="00FD70CA">
        <w:t xml:space="preserve"> Должностное лицо ответственное за данную административную процедуру -</w:t>
      </w:r>
      <w:r>
        <w:t xml:space="preserve">  архитектор администрации  РМО.</w:t>
      </w:r>
    </w:p>
    <w:p w:rsidR="000C11AA" w:rsidRPr="00FD70CA" w:rsidRDefault="000C11AA" w:rsidP="005410C9">
      <w:pPr>
        <w:ind w:firstLine="851"/>
        <w:jc w:val="both"/>
      </w:pPr>
    </w:p>
    <w:p w:rsidR="000C11AA" w:rsidRPr="00FD70CA" w:rsidRDefault="000C11AA" w:rsidP="008036AB">
      <w:pPr>
        <w:autoSpaceDE w:val="0"/>
        <w:autoSpaceDN w:val="0"/>
        <w:adjustRightInd w:val="0"/>
      </w:pPr>
      <w:r>
        <w:t xml:space="preserve"> </w:t>
      </w:r>
    </w:p>
    <w:p w:rsidR="000C11AA" w:rsidRPr="00D4250F" w:rsidRDefault="000C11AA" w:rsidP="00A34B11">
      <w:pPr>
        <w:ind w:firstLine="709"/>
        <w:jc w:val="both"/>
      </w:pPr>
      <w:r>
        <w:t xml:space="preserve"> </w:t>
      </w:r>
      <w:r w:rsidRPr="00D4250F">
        <w:t xml:space="preserve"> Рассмотрение заявления, подготовка  градостроительного плана земельного участка  осуществляется исполнителем в срок не более 18  рабочих дней с момента поступления к нему заявления.    Исполнитель  размещает  на сайте Администрации информацию о ходе исполнения процедур, а также информацию о ходе исполнения запроса о предоставлении государственной услуги.</w:t>
      </w:r>
    </w:p>
    <w:p w:rsidR="000C11AA" w:rsidRPr="00D4250F" w:rsidRDefault="000C11AA" w:rsidP="00A34B11">
      <w:pPr>
        <w:ind w:firstLine="567"/>
        <w:jc w:val="both"/>
      </w:pPr>
      <w:r w:rsidRPr="00D4250F">
        <w:t xml:space="preserve"> В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 следующие учреждения:</w:t>
      </w:r>
    </w:p>
    <w:p w:rsidR="000C11AA" w:rsidRPr="00D4250F" w:rsidRDefault="000C11AA" w:rsidP="00A34B11">
      <w:pPr>
        <w:ind w:firstLine="567"/>
        <w:jc w:val="both"/>
      </w:pPr>
      <w:r w:rsidRPr="00D4250F">
        <w:lastRenderedPageBreak/>
        <w:t>- Управление Федеральной службы по государственной регистрации, кадастра и картографии по Республике Калмыкия – сведения из ЕГРП регистрация права на земельный участок;</w:t>
      </w:r>
    </w:p>
    <w:p w:rsidR="000C11AA" w:rsidRPr="00D4250F" w:rsidRDefault="000C11AA" w:rsidP="00A34B11">
      <w:pPr>
        <w:ind w:firstLine="567"/>
        <w:jc w:val="both"/>
      </w:pPr>
      <w:r w:rsidRPr="00D4250F">
        <w:t>Взаимодействие с другими органами исполнительной власти осуществляется в рамках межведомственного  взаимодействия.</w:t>
      </w:r>
    </w:p>
    <w:p w:rsidR="000C11AA" w:rsidRPr="00D4250F" w:rsidRDefault="000C11AA" w:rsidP="00043249">
      <w:pPr>
        <w:jc w:val="both"/>
      </w:pPr>
      <w:r w:rsidRPr="00D4250F">
        <w:t>3.3.  Градостроительный план земельного участка подготавливается по  форме  (при</w:t>
      </w:r>
      <w:r>
        <w:t>ложение  № 2</w:t>
      </w:r>
      <w:r w:rsidRPr="00D4250F">
        <w:t xml:space="preserve">) в двух экземплярах, за подписью Главы </w:t>
      </w:r>
      <w:r>
        <w:t>а</w:t>
      </w:r>
      <w:r w:rsidRPr="00D4250F">
        <w:t>дминист</w:t>
      </w:r>
      <w:r>
        <w:t>ра</w:t>
      </w:r>
      <w:r w:rsidRPr="00D4250F">
        <w:t>ции</w:t>
      </w:r>
      <w:r>
        <w:t xml:space="preserve"> РМО.</w:t>
      </w:r>
    </w:p>
    <w:p w:rsidR="000C11AA" w:rsidRPr="00D4250F" w:rsidRDefault="000C11AA" w:rsidP="00043249">
      <w:pPr>
        <w:jc w:val="both"/>
        <w:rPr>
          <w:color w:val="000000"/>
        </w:rPr>
      </w:pPr>
      <w:r w:rsidRPr="00D4250F">
        <w:rPr>
          <w:color w:val="000000"/>
        </w:rPr>
        <w:t>3.4. Исполнителем осуществляется регистрация градостроительного плана земельного участка  в специальном журнале и выдача  его заявителю  с получением подписи заявителя в течени</w:t>
      </w:r>
      <w:proofErr w:type="gramStart"/>
      <w:r w:rsidRPr="00D4250F">
        <w:rPr>
          <w:color w:val="000000"/>
        </w:rPr>
        <w:t>и</w:t>
      </w:r>
      <w:proofErr w:type="gramEnd"/>
      <w:r w:rsidRPr="00D4250F">
        <w:rPr>
          <w:color w:val="000000"/>
        </w:rPr>
        <w:t xml:space="preserve"> 1 дня.</w:t>
      </w:r>
    </w:p>
    <w:p w:rsidR="000C11AA" w:rsidRPr="00D4250F" w:rsidRDefault="000C11AA" w:rsidP="00043249">
      <w:pPr>
        <w:jc w:val="both"/>
        <w:rPr>
          <w:color w:val="000000"/>
        </w:rPr>
      </w:pPr>
      <w:r w:rsidRPr="00D4250F">
        <w:rPr>
          <w:color w:val="000000"/>
        </w:rPr>
        <w:t>3.5.  Градостроительный  план  земельного участка  выдается  заявителю в одном экземпляре.</w:t>
      </w:r>
    </w:p>
    <w:p w:rsidR="000C11AA" w:rsidRPr="00D4250F" w:rsidRDefault="000C11AA" w:rsidP="00043249">
      <w:pPr>
        <w:jc w:val="both"/>
      </w:pPr>
      <w:r w:rsidRPr="00D4250F">
        <w:rPr>
          <w:color w:val="000000"/>
        </w:rPr>
        <w:t xml:space="preserve">3.6. Второй экземпляр  градостроительного  плана  земельного участка  хранится в  </w:t>
      </w:r>
      <w:r w:rsidRPr="00D4250F">
        <w:t>отделе градостроительства и архитектуры Администрации РМО.</w:t>
      </w:r>
    </w:p>
    <w:p w:rsidR="000C11AA" w:rsidRPr="00D4250F" w:rsidRDefault="000C11AA" w:rsidP="00043249">
      <w:pPr>
        <w:jc w:val="both"/>
        <w:rPr>
          <w:color w:val="000000"/>
        </w:rPr>
      </w:pPr>
      <w:r w:rsidRPr="00D4250F">
        <w:rPr>
          <w:color w:val="000000"/>
        </w:rPr>
        <w:t xml:space="preserve">3.7. В случае утраты градостроительного  плана  земельного участка, по заявлению (прил. № </w:t>
      </w:r>
      <w:r>
        <w:rPr>
          <w:color w:val="000000"/>
        </w:rPr>
        <w:t xml:space="preserve"> 1</w:t>
      </w:r>
      <w:r w:rsidRPr="00D4250F">
        <w:rPr>
          <w:color w:val="000000"/>
        </w:rPr>
        <w:t xml:space="preserve">) юридического лица или индивидуального предпринимателя выдается   градостроительный план  с тем же номером со штампом «Дубликат». </w:t>
      </w:r>
    </w:p>
    <w:p w:rsidR="000C11AA" w:rsidRPr="00D4250F" w:rsidRDefault="000C11AA" w:rsidP="00A34B11">
      <w:pPr>
        <w:ind w:firstLine="567"/>
        <w:jc w:val="both"/>
      </w:pPr>
      <w:r w:rsidRPr="00D4250F">
        <w:t xml:space="preserve">   </w:t>
      </w:r>
    </w:p>
    <w:p w:rsidR="000C11AA" w:rsidRDefault="000C11AA" w:rsidP="00016029">
      <w:pPr>
        <w:ind w:firstLine="851"/>
        <w:jc w:val="both"/>
      </w:pPr>
      <w:r w:rsidRPr="00FD70CA">
        <w:t xml:space="preserve">Критерии принятия решений: </w:t>
      </w:r>
      <w:r>
        <w:t xml:space="preserve"> </w:t>
      </w:r>
      <w:r w:rsidRPr="00FD70CA">
        <w:t xml:space="preserve"> </w:t>
      </w:r>
      <w:r>
        <w:t>подготовка</w:t>
      </w:r>
      <w:r w:rsidRPr="00FD70CA">
        <w:t xml:space="preserve"> </w:t>
      </w:r>
      <w:r>
        <w:t xml:space="preserve"> </w:t>
      </w:r>
      <w:r w:rsidRPr="00FD70CA">
        <w:t xml:space="preserve"> градостроительного плана земельного участка. </w:t>
      </w:r>
    </w:p>
    <w:p w:rsidR="000C11AA" w:rsidRPr="0064117D" w:rsidRDefault="000C11AA" w:rsidP="0064117D">
      <w:pPr>
        <w:ind w:firstLine="567"/>
        <w:jc w:val="both"/>
      </w:pPr>
      <w:r w:rsidRPr="0064117D">
        <w:rPr>
          <w:color w:val="000000"/>
        </w:rPr>
        <w:t xml:space="preserve">Отказ  в </w:t>
      </w:r>
      <w:r w:rsidRPr="0064117D">
        <w:t xml:space="preserve"> выдаче </w:t>
      </w:r>
      <w:r w:rsidRPr="0064117D">
        <w:rPr>
          <w:color w:val="000000"/>
        </w:rPr>
        <w:t xml:space="preserve">градостроительного плана земельного участка </w:t>
      </w:r>
      <w:r w:rsidRPr="0064117D">
        <w:t xml:space="preserve">   не допускается.</w:t>
      </w:r>
    </w:p>
    <w:p w:rsidR="000C11AA" w:rsidRPr="00FD70CA" w:rsidRDefault="000C11AA" w:rsidP="00016029">
      <w:pPr>
        <w:ind w:firstLine="851"/>
        <w:jc w:val="both"/>
      </w:pPr>
    </w:p>
    <w:p w:rsidR="000C11AA" w:rsidRPr="00FD70CA" w:rsidRDefault="000C11AA" w:rsidP="000F4965">
      <w:pPr>
        <w:pStyle w:val="a7"/>
        <w:jc w:val="both"/>
      </w:pPr>
      <w:r w:rsidRPr="00FD70CA">
        <w:t>Результат административной процедур</w:t>
      </w:r>
      <w:proofErr w:type="gramStart"/>
      <w:r w:rsidRPr="00FD70CA">
        <w:t>ы-</w:t>
      </w:r>
      <w:proofErr w:type="gramEnd"/>
      <w:r w:rsidRPr="00FD70CA">
        <w:t xml:space="preserve"> </w:t>
      </w:r>
      <w:r>
        <w:t xml:space="preserve"> предоставление</w:t>
      </w:r>
      <w:r w:rsidRPr="00FD70CA">
        <w:t xml:space="preserve"> градостроительного плана земельного участка  </w:t>
      </w:r>
      <w:r>
        <w:t>.</w:t>
      </w:r>
      <w:r w:rsidRPr="00FD70CA">
        <w:t xml:space="preserve"> </w:t>
      </w:r>
      <w:r>
        <w:t xml:space="preserve"> </w:t>
      </w:r>
    </w:p>
    <w:p w:rsidR="000C11AA" w:rsidRPr="00FD70CA" w:rsidRDefault="000C11AA" w:rsidP="00957F08">
      <w:pPr>
        <w:pStyle w:val="a7"/>
        <w:jc w:val="both"/>
      </w:pPr>
      <w:r>
        <w:t xml:space="preserve"> </w:t>
      </w:r>
      <w:r w:rsidRPr="00FD70CA">
        <w:t xml:space="preserve">. </w:t>
      </w:r>
      <w:r w:rsidRPr="00FD70CA">
        <w:rPr>
          <w:bdr w:val="none" w:sz="0" w:space="0" w:color="auto" w:frame="1"/>
        </w:rPr>
        <w:t xml:space="preserve"> </w:t>
      </w:r>
      <w:r w:rsidRPr="00FD70CA">
        <w:t xml:space="preserve">                           Способ фиксации - на бумажном носителе.</w:t>
      </w:r>
    </w:p>
    <w:p w:rsidR="000C11AA" w:rsidRPr="00FD70CA" w:rsidRDefault="000C11AA" w:rsidP="005410C9">
      <w:pPr>
        <w:ind w:firstLine="851"/>
        <w:jc w:val="both"/>
      </w:pPr>
    </w:p>
    <w:p w:rsidR="000C11AA" w:rsidRDefault="000C11AA" w:rsidP="005410C9">
      <w:pPr>
        <w:jc w:val="center"/>
        <w:rPr>
          <w:b/>
          <w:bCs/>
          <w:color w:val="2C3240"/>
        </w:rPr>
      </w:pPr>
      <w:proofErr w:type="spellStart"/>
      <w:r w:rsidRPr="00FD70CA">
        <w:rPr>
          <w:b/>
          <w:bCs/>
          <w:color w:val="2C3240"/>
        </w:rPr>
        <w:t>IV.Формы</w:t>
      </w:r>
      <w:proofErr w:type="spellEnd"/>
      <w:r w:rsidRPr="00FD70CA">
        <w:rPr>
          <w:b/>
          <w:bCs/>
          <w:color w:val="2C3240"/>
        </w:rPr>
        <w:t xml:space="preserve"> </w:t>
      </w:r>
      <w:proofErr w:type="gramStart"/>
      <w:r w:rsidRPr="00FD70CA">
        <w:rPr>
          <w:b/>
          <w:bCs/>
          <w:color w:val="2C3240"/>
        </w:rPr>
        <w:t>контроля за</w:t>
      </w:r>
      <w:proofErr w:type="gramEnd"/>
      <w:r w:rsidRPr="00FD70CA">
        <w:rPr>
          <w:b/>
          <w:bCs/>
          <w:color w:val="2C3240"/>
        </w:rPr>
        <w:t xml:space="preserve"> исполнением административного регламента</w:t>
      </w:r>
    </w:p>
    <w:p w:rsidR="000C11AA" w:rsidRPr="00FD70CA" w:rsidRDefault="000C11AA" w:rsidP="005410C9">
      <w:pPr>
        <w:jc w:val="center"/>
      </w:pPr>
    </w:p>
    <w:p w:rsidR="000C11AA" w:rsidRPr="008B11D1" w:rsidRDefault="000C11AA" w:rsidP="008B11D1">
      <w:pPr>
        <w:ind w:firstLine="708"/>
        <w:jc w:val="both"/>
        <w:rPr>
          <w:bCs/>
        </w:rPr>
      </w:pPr>
      <w:r w:rsidRPr="008B11D1">
        <w:t> </w:t>
      </w:r>
      <w:r w:rsidRPr="008B11D1">
        <w:rPr>
          <w:bCs/>
        </w:rPr>
        <w:t>4.1. </w:t>
      </w:r>
      <w:proofErr w:type="gramStart"/>
      <w:r w:rsidRPr="008B11D1">
        <w:rPr>
          <w:bCs/>
        </w:rPr>
        <w:t>Контроль за</w:t>
      </w:r>
      <w:proofErr w:type="gramEnd"/>
      <w:r w:rsidRPr="008B11D1">
        <w:rPr>
          <w:bCs/>
        </w:rPr>
        <w:t xml:space="preserve"> исполнением  настоящего Административного регламента осуществляется в соответствии с федеральными законами, иными нормативными правовыми актами Российской Федерации, законами и иными нормативными правовыми актами Правительства Республики Калмыкия.</w:t>
      </w:r>
    </w:p>
    <w:p w:rsidR="000C11AA" w:rsidRPr="008B11D1" w:rsidRDefault="000C11AA" w:rsidP="008B11D1">
      <w:pPr>
        <w:ind w:firstLine="567"/>
        <w:jc w:val="both"/>
      </w:pPr>
      <w:r w:rsidRPr="008B11D1">
        <w:rPr>
          <w:bCs/>
        </w:rPr>
        <w:t xml:space="preserve">4.2.   </w:t>
      </w:r>
      <w:proofErr w:type="gramStart"/>
      <w:r w:rsidRPr="008B11D1">
        <w:rPr>
          <w:bCs/>
        </w:rPr>
        <w:t>Контроль за</w:t>
      </w:r>
      <w:proofErr w:type="gramEnd"/>
      <w:r w:rsidRPr="008B11D1">
        <w:rPr>
          <w:bCs/>
        </w:rPr>
        <w:t xml:space="preserve"> полнотой и качеством предоставления муниципальной услуги осуществляется заместителем Главы администрации</w:t>
      </w:r>
      <w:r>
        <w:rPr>
          <w:bCs/>
        </w:rPr>
        <w:t xml:space="preserve"> РМО</w:t>
      </w:r>
      <w:r w:rsidRPr="008B11D1">
        <w:rPr>
          <w:bCs/>
        </w:rPr>
        <w:t xml:space="preserve"> курирующим градостроительную деятельность.</w:t>
      </w:r>
    </w:p>
    <w:p w:rsidR="000C11AA" w:rsidRPr="008B11D1" w:rsidRDefault="000C11AA" w:rsidP="008B11D1">
      <w:pPr>
        <w:ind w:firstLine="708"/>
        <w:jc w:val="both"/>
      </w:pPr>
      <w:r w:rsidRPr="008B11D1">
        <w:rPr>
          <w:bCs/>
        </w:rPr>
        <w:t xml:space="preserve">4.3. Текущий  </w:t>
      </w:r>
      <w:proofErr w:type="gramStart"/>
      <w:r w:rsidRPr="008B11D1">
        <w:rPr>
          <w:bCs/>
        </w:rPr>
        <w:t>к</w:t>
      </w:r>
      <w:r w:rsidRPr="008B11D1">
        <w:t>онтроль за</w:t>
      </w:r>
      <w:proofErr w:type="gramEnd"/>
      <w:r w:rsidRPr="008B11D1">
        <w:t xml:space="preserve"> соблюдением срока подготовки градостроительного плана, требований настоящего Административного регламента, нормативных правовых актов, устанавливающих требования к исполнению муниципальной функции, осуществляется архитектором. Текущий контроль осуществляется постоянно.</w:t>
      </w:r>
    </w:p>
    <w:p w:rsidR="000C11AA" w:rsidRPr="008B11D1" w:rsidRDefault="000C11AA" w:rsidP="008B11D1">
      <w:pPr>
        <w:ind w:firstLine="708"/>
        <w:jc w:val="both"/>
      </w:pPr>
      <w:r w:rsidRPr="008B11D1">
        <w:t>4.4. Архитектор несет персональную ответственность за соблюдение сроков   предоставления градостроительного плана земельного участка и соблюдение требований настоящего Административного регламента.</w:t>
      </w:r>
    </w:p>
    <w:p w:rsidR="000C11AA" w:rsidRPr="008B11D1" w:rsidRDefault="000C11AA" w:rsidP="008B11D1">
      <w:pPr>
        <w:ind w:firstLine="708"/>
        <w:jc w:val="both"/>
      </w:pPr>
      <w:r w:rsidRPr="008B11D1">
        <w:t>4.5. Персональная ответственность  архитектора  определяется в должностном регламенте в соответствии с требованиями законодательства Российской Федерации.</w:t>
      </w:r>
    </w:p>
    <w:p w:rsidR="000C11AA" w:rsidRPr="008B11D1" w:rsidRDefault="000C11AA" w:rsidP="008B11D1">
      <w:pPr>
        <w:ind w:firstLine="708"/>
        <w:jc w:val="both"/>
      </w:pPr>
      <w:r w:rsidRPr="008B11D1">
        <w:t xml:space="preserve">4.6. </w:t>
      </w:r>
      <w:proofErr w:type="gramStart"/>
      <w:r w:rsidRPr="008B11D1">
        <w:t>Контроль за</w:t>
      </w:r>
      <w:proofErr w:type="gramEnd"/>
      <w:r w:rsidRPr="008B11D1">
        <w:t xml:space="preserve"> полнотой и качеством  оказания  муниципальной  услуги  включает в себя проведение проверок,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Pr="008B11D1">
        <w:rPr>
          <w:color w:val="000000"/>
        </w:rPr>
        <w:t xml:space="preserve">администрации </w:t>
      </w:r>
      <w:r w:rsidRPr="008B11D1">
        <w:t xml:space="preserve"> РМО.</w:t>
      </w:r>
    </w:p>
    <w:p w:rsidR="000C11AA" w:rsidRPr="008B11D1" w:rsidRDefault="000C11AA" w:rsidP="008B11D1">
      <w:pPr>
        <w:ind w:firstLine="708"/>
        <w:jc w:val="both"/>
      </w:pPr>
      <w:r w:rsidRPr="008B11D1">
        <w:t>4.7.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Республики Калмыкия.</w:t>
      </w:r>
    </w:p>
    <w:p w:rsidR="000C11AA" w:rsidRPr="008B11D1" w:rsidRDefault="000C11AA" w:rsidP="008B11D1">
      <w:pPr>
        <w:ind w:firstLine="720"/>
        <w:jc w:val="both"/>
      </w:pPr>
      <w:r w:rsidRPr="008B11D1">
        <w:lastRenderedPageBreak/>
        <w:t xml:space="preserve">4.8. Плановые проверки по предоставлению муниципальной услуги архитектором проводятся   курирующим </w:t>
      </w:r>
      <w:r w:rsidRPr="008B11D1">
        <w:rPr>
          <w:bCs/>
        </w:rPr>
        <w:t xml:space="preserve">  заместителем Главы администрации</w:t>
      </w:r>
      <w:r w:rsidRPr="008B11D1">
        <w:t xml:space="preserve"> один раз в квартал, внеплановые проверки проводятся  при  поступлении жалоб  от  граждан.</w:t>
      </w:r>
      <w:bookmarkStart w:id="5" w:name="sub_10126"/>
    </w:p>
    <w:p w:rsidR="000C11AA" w:rsidRPr="008B11D1" w:rsidRDefault="000C11AA" w:rsidP="008B11D1">
      <w:pPr>
        <w:ind w:firstLine="720"/>
        <w:jc w:val="both"/>
      </w:pPr>
      <w:r w:rsidRPr="008B11D1">
        <w:t xml:space="preserve"> 4.9.По результатам проверок в установленном порядке  Главе  </w:t>
      </w:r>
      <w:r w:rsidRPr="008B11D1">
        <w:rPr>
          <w:color w:val="000000"/>
        </w:rPr>
        <w:t xml:space="preserve">администрации </w:t>
      </w:r>
      <w:r w:rsidRPr="008B11D1">
        <w:t xml:space="preserve"> РМО  представляются справки о состоянии работы по  предоставлению  градостроительного плана земельного участка. В необходимых случаях издаются приказы  </w:t>
      </w:r>
      <w:r w:rsidRPr="008B11D1">
        <w:rPr>
          <w:color w:val="000000"/>
        </w:rPr>
        <w:t xml:space="preserve">администрации </w:t>
      </w:r>
      <w:r w:rsidRPr="008B11D1">
        <w:t xml:space="preserve"> РМО с поручениями, обязывающими устранить нарушения Административного регламента. </w:t>
      </w:r>
      <w:bookmarkEnd w:id="5"/>
    </w:p>
    <w:p w:rsidR="000C11AA" w:rsidRPr="008B11D1" w:rsidRDefault="000C11AA" w:rsidP="008B11D1">
      <w:pPr>
        <w:ind w:firstLine="720"/>
        <w:jc w:val="both"/>
      </w:pPr>
      <w:bookmarkStart w:id="6" w:name="sub_10123"/>
      <w:r w:rsidRPr="008B11D1">
        <w:t>5.0. Сведения о ходе рассмотрения своего заявления гражданин может получить по телефону у архитектора или в личном кабинете на Едином портале  муниципальных услуг.</w:t>
      </w:r>
      <w:bookmarkEnd w:id="6"/>
    </w:p>
    <w:p w:rsidR="000C11AA" w:rsidRPr="008B11D1" w:rsidRDefault="000C11AA" w:rsidP="008B11D1">
      <w:pPr>
        <w:ind w:firstLine="720"/>
        <w:jc w:val="both"/>
      </w:pPr>
      <w:bookmarkStart w:id="7" w:name="sub_10127"/>
      <w:r w:rsidRPr="008B11D1">
        <w:t>5.1. За систематическое, грубое нарушение положений настоящего Административного регламента муниципальные   служащие привлекаются к ответственности в соответствии с законодательством Российской Федерации.</w:t>
      </w:r>
    </w:p>
    <w:p w:rsidR="000C11AA" w:rsidRPr="008B11D1" w:rsidRDefault="000C11AA" w:rsidP="008B11D1">
      <w:pPr>
        <w:ind w:firstLine="720"/>
        <w:jc w:val="both"/>
      </w:pPr>
      <w:bookmarkStart w:id="8" w:name="sub_10128"/>
      <w:bookmarkEnd w:id="7"/>
      <w:r w:rsidRPr="008B11D1">
        <w:t>5.2.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0C11AA" w:rsidRPr="008B11D1" w:rsidRDefault="000C11AA" w:rsidP="008B11D1">
      <w:pPr>
        <w:ind w:firstLine="720"/>
        <w:jc w:val="both"/>
      </w:pPr>
    </w:p>
    <w:bookmarkEnd w:id="8"/>
    <w:p w:rsidR="000C11AA" w:rsidRPr="008B11D1" w:rsidRDefault="000C11AA" w:rsidP="005410C9"/>
    <w:p w:rsidR="000C11AA" w:rsidRPr="008B11D1" w:rsidRDefault="000C11AA" w:rsidP="005410C9">
      <w:pPr>
        <w:ind w:firstLine="851"/>
        <w:jc w:val="both"/>
      </w:pPr>
      <w:r w:rsidRPr="008B11D1">
        <w:t xml:space="preserve"> </w:t>
      </w:r>
    </w:p>
    <w:p w:rsidR="000C11AA" w:rsidRPr="00FD70CA" w:rsidRDefault="000C11AA" w:rsidP="005410C9">
      <w:r w:rsidRPr="00FD70CA">
        <w:t> </w:t>
      </w:r>
    </w:p>
    <w:p w:rsidR="000C11AA" w:rsidRPr="00FD70CA" w:rsidRDefault="000C11AA" w:rsidP="005410C9">
      <w:pPr>
        <w:jc w:val="center"/>
      </w:pPr>
      <w:r w:rsidRPr="00FD70CA">
        <w:rPr>
          <w:b/>
          <w:bCs/>
          <w:color w:val="2C324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C11AA" w:rsidRDefault="000C11AA" w:rsidP="005410C9">
      <w:pPr>
        <w:ind w:firstLine="851"/>
        <w:jc w:val="both"/>
      </w:pPr>
    </w:p>
    <w:p w:rsidR="000C11AA" w:rsidRPr="00345BB7" w:rsidRDefault="000C11AA" w:rsidP="00966EA5">
      <w:pPr>
        <w:ind w:firstLine="708"/>
        <w:jc w:val="both"/>
        <w:rPr>
          <w:bCs/>
        </w:rPr>
      </w:pPr>
      <w:r w:rsidRPr="00345BB7">
        <w:rPr>
          <w:bCs/>
        </w:rPr>
        <w:t>5.1. Заявитель имеет право на обжалование решений, действий или бездействия администрации РМО РК, ее должностных лиц, предоставляющих услугу в досудебном и судебном порядке.</w:t>
      </w:r>
    </w:p>
    <w:p w:rsidR="000C11AA" w:rsidRPr="00345BB7" w:rsidRDefault="000C11AA" w:rsidP="00966EA5">
      <w:pPr>
        <w:ind w:firstLine="708"/>
        <w:jc w:val="both"/>
        <w:rPr>
          <w:bCs/>
        </w:rPr>
      </w:pPr>
      <w:r w:rsidRPr="00345BB7">
        <w:rPr>
          <w:bCs/>
        </w:rPr>
        <w:t>5.2. Предметом досудебного (внесудебного) обжалования может быть нарушение требований настоящего Регламента, нарушение сроков исполнения муниципальной услуги.</w:t>
      </w:r>
    </w:p>
    <w:p w:rsidR="000C11AA" w:rsidRPr="00345BB7" w:rsidRDefault="000C11AA" w:rsidP="00966EA5">
      <w:pPr>
        <w:ind w:firstLine="709"/>
        <w:jc w:val="both"/>
      </w:pPr>
      <w:r w:rsidRPr="00345BB7">
        <w:t>5.3. Заявитель вправе обратиться в Администрацию РМО или в МФЦ с жалобой в письменной или устной форме в случаях:</w:t>
      </w:r>
    </w:p>
    <w:p w:rsidR="000C11AA" w:rsidRPr="00345BB7" w:rsidRDefault="000C11AA" w:rsidP="00966EA5">
      <w:pPr>
        <w:ind w:firstLine="709"/>
        <w:jc w:val="both"/>
      </w:pPr>
      <w:r w:rsidRPr="00345BB7">
        <w:t>-нарушения срока регистрации запроса заявителя о предоставлении государственной услуги;</w:t>
      </w:r>
    </w:p>
    <w:p w:rsidR="000C11AA" w:rsidRPr="00345BB7" w:rsidRDefault="000C11AA" w:rsidP="00966EA5">
      <w:pPr>
        <w:ind w:firstLine="709"/>
        <w:jc w:val="both"/>
      </w:pPr>
      <w:r w:rsidRPr="00345BB7">
        <w:t>-нарушения срока предоставления государственной услуги;</w:t>
      </w:r>
    </w:p>
    <w:p w:rsidR="000C11AA" w:rsidRPr="00345BB7" w:rsidRDefault="000C11AA" w:rsidP="00966EA5">
      <w:pPr>
        <w:ind w:firstLine="709"/>
        <w:jc w:val="both"/>
      </w:pPr>
      <w:r w:rsidRPr="00345BB7">
        <w:t>-требования у заявителя документов, не предусмотренных нормативными правовыми актами Российской Федерации, нормативными правовыми актами Республики Калмыкия для предоставления государственной услуги;</w:t>
      </w:r>
    </w:p>
    <w:p w:rsidR="000C11AA" w:rsidRPr="00345BB7" w:rsidRDefault="000C11AA" w:rsidP="00966EA5">
      <w:pPr>
        <w:ind w:firstLine="709"/>
        <w:jc w:val="both"/>
      </w:pPr>
      <w:r w:rsidRPr="00345BB7">
        <w:t>-отказа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 для предоставления государственной услуги, у заявителя;</w:t>
      </w:r>
    </w:p>
    <w:p w:rsidR="000C11AA" w:rsidRPr="00345BB7" w:rsidRDefault="000C11AA" w:rsidP="00966EA5">
      <w:pPr>
        <w:ind w:firstLine="709"/>
        <w:jc w:val="both"/>
      </w:pPr>
      <w:r w:rsidRPr="00345BB7">
        <w:t>-отказа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Калмыкия;</w:t>
      </w:r>
    </w:p>
    <w:p w:rsidR="000C11AA" w:rsidRPr="00345BB7" w:rsidRDefault="000C11AA" w:rsidP="00966EA5">
      <w:pPr>
        <w:ind w:firstLine="709"/>
        <w:jc w:val="both"/>
      </w:pPr>
      <w:r w:rsidRPr="00345BB7">
        <w:t>-затребование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Калмыкия;</w:t>
      </w:r>
    </w:p>
    <w:p w:rsidR="000C11AA" w:rsidRPr="00345BB7" w:rsidRDefault="000C11AA" w:rsidP="00966EA5">
      <w:pPr>
        <w:ind w:firstLine="709"/>
        <w:jc w:val="both"/>
      </w:pPr>
      <w:proofErr w:type="gramStart"/>
      <w:r w:rsidRPr="00345BB7">
        <w:t>-отказ органа, предоставляющего государственную услугу, должностного лица органа,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C11AA" w:rsidRPr="00345BB7" w:rsidRDefault="000C11AA" w:rsidP="00966EA5">
      <w:pPr>
        <w:ind w:firstLine="708"/>
        <w:jc w:val="both"/>
        <w:rPr>
          <w:bCs/>
        </w:rPr>
      </w:pPr>
      <w:r w:rsidRPr="00345BB7">
        <w:rPr>
          <w:bCs/>
        </w:rPr>
        <w:t xml:space="preserve">5.4. Заявитель вправе обратиться в </w:t>
      </w:r>
      <w:r w:rsidRPr="00345BB7">
        <w:rPr>
          <w:color w:val="000000"/>
        </w:rPr>
        <w:t xml:space="preserve">администрацию </w:t>
      </w:r>
      <w:r w:rsidRPr="00345BB7">
        <w:t xml:space="preserve"> РМО </w:t>
      </w:r>
      <w:r w:rsidRPr="00345BB7">
        <w:rPr>
          <w:bCs/>
        </w:rPr>
        <w:t xml:space="preserve"> с жалобой в письменной или устной форме.</w:t>
      </w:r>
    </w:p>
    <w:p w:rsidR="000C11AA" w:rsidRPr="00345BB7" w:rsidRDefault="000C11AA" w:rsidP="00966EA5">
      <w:pPr>
        <w:ind w:firstLine="708"/>
        <w:jc w:val="both"/>
        <w:rPr>
          <w:bCs/>
        </w:rPr>
      </w:pPr>
      <w:r w:rsidRPr="00345BB7">
        <w:rPr>
          <w:bCs/>
        </w:rPr>
        <w:lastRenderedPageBreak/>
        <w:t>5.5. </w:t>
      </w:r>
      <w:proofErr w:type="gramStart"/>
      <w:r w:rsidRPr="00345BB7">
        <w:rPr>
          <w:bCs/>
        </w:rPr>
        <w:t>Заявитель  имеет право обратиться к указанному в пункте 5.6 раздела V Регламента должностному лицу лично или направить обращение (предложение, заявление или жалобу), в том числе в электронном виде, в соответствии с федеральными законами, иными нормативными правовыми актами Российской Федерации, законами и иными правовыми актами Республики Калмыкия в порядке, установленном для рассмотрения обращений граждан.</w:t>
      </w:r>
      <w:proofErr w:type="gramEnd"/>
    </w:p>
    <w:p w:rsidR="000C11AA" w:rsidRPr="00345BB7" w:rsidRDefault="000C11AA" w:rsidP="00966EA5">
      <w:pPr>
        <w:ind w:firstLine="567"/>
        <w:jc w:val="both"/>
        <w:rPr>
          <w:bCs/>
        </w:rPr>
      </w:pPr>
      <w:r w:rsidRPr="00345BB7">
        <w:rPr>
          <w:bCs/>
        </w:rPr>
        <w:t xml:space="preserve">5.6. Запись заявителей на прием к ответственному должностному </w:t>
      </w:r>
      <w:proofErr w:type="gramStart"/>
      <w:r w:rsidRPr="00345BB7">
        <w:rPr>
          <w:bCs/>
        </w:rPr>
        <w:t>лицу</w:t>
      </w:r>
      <w:proofErr w:type="gramEnd"/>
      <w:r w:rsidRPr="00345BB7">
        <w:rPr>
          <w:bCs/>
        </w:rPr>
        <w:t xml:space="preserve"> уполномоченному по контролю за предоставлением муниципальных услуг-заместителю Главы администрации курирующим градостроительную деятельность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по адресу в сети Интернет</w:t>
      </w:r>
      <w:r w:rsidRPr="00345BB7">
        <w:t xml:space="preserve"> </w:t>
      </w:r>
      <w:r w:rsidRPr="00345BB7">
        <w:rPr>
          <w:bCs/>
        </w:rPr>
        <w:t xml:space="preserve"> и информационных стендах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>О.</w:t>
      </w:r>
    </w:p>
    <w:p w:rsidR="000C11AA" w:rsidRPr="00345BB7" w:rsidRDefault="000C11AA" w:rsidP="00966EA5">
      <w:pPr>
        <w:ind w:firstLine="720"/>
        <w:jc w:val="both"/>
        <w:rPr>
          <w:lang w:eastAsia="en-US"/>
        </w:rPr>
      </w:pPr>
      <w:bookmarkStart w:id="9" w:name="sub_11025"/>
      <w:r w:rsidRPr="00345BB7">
        <w:rPr>
          <w:lang w:eastAsia="en-US"/>
        </w:rPr>
        <w:t>Жалоба должна содержать:</w:t>
      </w:r>
    </w:p>
    <w:bookmarkEnd w:id="9"/>
    <w:p w:rsidR="000C11AA" w:rsidRPr="00345BB7" w:rsidRDefault="000C11AA" w:rsidP="00966EA5">
      <w:pPr>
        <w:ind w:firstLine="720"/>
        <w:jc w:val="both"/>
        <w:rPr>
          <w:lang w:eastAsia="en-US"/>
        </w:rPr>
      </w:pPr>
      <w:r w:rsidRPr="00345BB7">
        <w:rPr>
          <w:lang w:eastAsia="en-US"/>
        </w:rPr>
        <w:t xml:space="preserve">- наименование  должностного лица, либо муниципального служащего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>О</w:t>
      </w:r>
      <w:r w:rsidRPr="00345BB7">
        <w:rPr>
          <w:lang w:eastAsia="en-US"/>
        </w:rPr>
        <w:t>, предоставляющего муниципальную услугу, решения и действия (бездействие) которых обжалуются;</w:t>
      </w:r>
    </w:p>
    <w:p w:rsidR="000C11AA" w:rsidRPr="00345BB7" w:rsidRDefault="000C11AA" w:rsidP="00966EA5">
      <w:pPr>
        <w:ind w:firstLine="720"/>
        <w:jc w:val="both"/>
        <w:rPr>
          <w:lang w:eastAsia="en-US"/>
        </w:rPr>
      </w:pPr>
      <w:proofErr w:type="gramStart"/>
      <w:r w:rsidRPr="00345BB7">
        <w:rPr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</w:t>
      </w:r>
      <w:proofErr w:type="gramEnd"/>
    </w:p>
    <w:p w:rsidR="000C11AA" w:rsidRPr="00345BB7" w:rsidRDefault="000C11AA" w:rsidP="00966EA5">
      <w:pPr>
        <w:jc w:val="both"/>
        <w:rPr>
          <w:lang w:eastAsia="en-US"/>
        </w:rPr>
      </w:pPr>
      <w:r w:rsidRPr="00345BB7">
        <w:rPr>
          <w:lang w:eastAsia="en-US"/>
        </w:rPr>
        <w:t xml:space="preserve">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11AA" w:rsidRPr="00345BB7" w:rsidRDefault="000C11AA" w:rsidP="00966EA5">
      <w:pPr>
        <w:ind w:firstLine="720"/>
        <w:jc w:val="both"/>
        <w:rPr>
          <w:lang w:eastAsia="en-US"/>
        </w:rPr>
      </w:pPr>
      <w:r w:rsidRPr="00345BB7">
        <w:rPr>
          <w:lang w:eastAsia="en-US"/>
        </w:rPr>
        <w:t xml:space="preserve">- сведения об обжалуемых решениях и действиях (бездействии) должностного лица либо муниципального служащего </w:t>
      </w:r>
      <w:r w:rsidRPr="00345BB7">
        <w:rPr>
          <w:color w:val="000000"/>
        </w:rPr>
        <w:t xml:space="preserve">администрации </w:t>
      </w:r>
      <w:r w:rsidRPr="00345BB7">
        <w:t xml:space="preserve">  РМ</w:t>
      </w:r>
      <w:r w:rsidRPr="00345BB7">
        <w:rPr>
          <w:bCs/>
        </w:rPr>
        <w:t>О</w:t>
      </w:r>
      <w:r w:rsidRPr="00345BB7">
        <w:rPr>
          <w:lang w:eastAsia="en-US"/>
        </w:rPr>
        <w:t>, предоставляющего муниципальную услугу;</w:t>
      </w:r>
    </w:p>
    <w:p w:rsidR="000C11AA" w:rsidRPr="00345BB7" w:rsidRDefault="000C11AA" w:rsidP="00966EA5">
      <w:pPr>
        <w:ind w:firstLine="720"/>
        <w:jc w:val="both"/>
        <w:rPr>
          <w:lang w:eastAsia="en-US"/>
        </w:rPr>
      </w:pPr>
      <w:r w:rsidRPr="00345BB7">
        <w:rPr>
          <w:lang w:eastAsia="en-US"/>
        </w:rPr>
        <w:t xml:space="preserve">- доводы, на основании которых заявитель не согласен с решением и действием (бездействием) должностного лица либо муниципального служащего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>О</w:t>
      </w:r>
      <w:r w:rsidRPr="00345BB7">
        <w:rPr>
          <w:lang w:eastAsia="en-US"/>
        </w:rPr>
        <w:t>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C11AA" w:rsidRPr="0069092C" w:rsidRDefault="000C11AA" w:rsidP="0069092C">
      <w:pPr>
        <w:pStyle w:val="a7"/>
        <w:jc w:val="both"/>
      </w:pPr>
      <w:r w:rsidRPr="00345BB7">
        <w:rPr>
          <w:bCs/>
        </w:rPr>
        <w:t xml:space="preserve">5.7. Прием обращений (жалоб) осуществляется с понедельника по четверг с 09.30 до 17.30, в пятницу с 09.30 до 16.30 (перерыв с 13.00 до 14.00) в здании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 xml:space="preserve">О по адресу: </w:t>
      </w:r>
      <w:r w:rsidRPr="00345BB7">
        <w:t xml:space="preserve">359420, Республика Калмыкия, Малодербетовский район, </w:t>
      </w:r>
      <w:proofErr w:type="spellStart"/>
      <w:r w:rsidRPr="00345BB7">
        <w:t>с</w:t>
      </w:r>
      <w:proofErr w:type="gramStart"/>
      <w:r w:rsidRPr="00345BB7">
        <w:t>.М</w:t>
      </w:r>
      <w:proofErr w:type="gramEnd"/>
      <w:r w:rsidRPr="00345BB7">
        <w:t>алые</w:t>
      </w:r>
      <w:proofErr w:type="spellEnd"/>
      <w:r w:rsidRPr="00345BB7">
        <w:t xml:space="preserve"> Дербеты, ул. 40 лет Победы ,1. </w:t>
      </w:r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t xml:space="preserve">5.8. Заявитель вправе по письменному заявлению получить в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>О копии документов и информацию, необходимые для обоснования и рассмотрения его обращения (жалобы), в течение 7 дней с момента обращения.</w:t>
      </w:r>
    </w:p>
    <w:p w:rsidR="000C11AA" w:rsidRPr="00345BB7" w:rsidRDefault="000C11AA" w:rsidP="009C2C0F">
      <w:pPr>
        <w:tabs>
          <w:tab w:val="left" w:pos="993"/>
        </w:tabs>
        <w:jc w:val="both"/>
      </w:pPr>
      <w:r w:rsidRPr="00345BB7">
        <w:rPr>
          <w:bCs/>
        </w:rPr>
        <w:t xml:space="preserve">5.9. </w:t>
      </w:r>
      <w:proofErr w:type="gramStart"/>
      <w:r w:rsidRPr="00345BB7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45BB7">
        <w:t xml:space="preserve"> исправлений - в течение пяти рабочих дней со дня ее регистрации.</w:t>
      </w:r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t xml:space="preserve">5.10. </w:t>
      </w:r>
      <w:proofErr w:type="gramStart"/>
      <w:r w:rsidRPr="00345BB7">
        <w:rPr>
          <w:bCs/>
        </w:rPr>
        <w:t>В случае если в обращении (жалобе) не указаны фамилия лица, направившего обращение (жалобу), и почтовый адрес, по которому должен быть направлен ответ, ответ на обращение (жалобу) не  дается.</w:t>
      </w:r>
      <w:proofErr w:type="gramEnd"/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t>5.11. Обращение (жалоба), в котором обжалуется судебное решение, в течение 5 дней со дня его регистрации возвращается заявителю с разъяснением порядка обжалования данного судебного решения.</w:t>
      </w:r>
    </w:p>
    <w:p w:rsidR="000C11AA" w:rsidRPr="00345BB7" w:rsidRDefault="000C11AA" w:rsidP="009C2C0F">
      <w:pPr>
        <w:jc w:val="both"/>
        <w:rPr>
          <w:bCs/>
        </w:rPr>
      </w:pPr>
      <w:r>
        <w:rPr>
          <w:bCs/>
        </w:rPr>
        <w:t>5</w:t>
      </w:r>
      <w:r w:rsidRPr="00345BB7">
        <w:rPr>
          <w:bCs/>
        </w:rPr>
        <w:t xml:space="preserve">.12. При получении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345BB7">
        <w:rPr>
          <w:color w:val="000000"/>
        </w:rPr>
        <w:t xml:space="preserve">администрация </w:t>
      </w:r>
      <w:r w:rsidRPr="00345BB7">
        <w:t xml:space="preserve"> РМ</w:t>
      </w:r>
      <w:r w:rsidRPr="00345BB7">
        <w:rPr>
          <w:bCs/>
        </w:rPr>
        <w:t>О вправе оставить обращение (жалобу) без ответа и сообщить заявителю о недопустимости злоупотребления правом.</w:t>
      </w:r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lastRenderedPageBreak/>
        <w:t>5.13. В случае если текст письменного обращения (жалобы) не поддается прочтению, ответ на обращение (жалобу) не дается, о чем в течение 7 дней со дня регистрации обращения (жалобы) сообщается заявителю, направившему обращение (жалобу), если его фамилия и почтовый адрес поддаются прочтению.</w:t>
      </w:r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t xml:space="preserve">5.14. За неисполнение настоящего Административного регламента должностные лица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>О, ответственные за предоставление муниципальной услуги, несут ответственность в соответствии с действующим законодательством.</w:t>
      </w:r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t>5.15. По результатам рассмотрения обращения должностным лицом, указанным в пункте 5.6 раздела V настоящего Административного регламента, принимается решение об удовлетворении требований заявителя либо мотивированном отказе в его удовлетворении.</w:t>
      </w:r>
    </w:p>
    <w:p w:rsidR="000C11AA" w:rsidRPr="00345BB7" w:rsidRDefault="000C11AA" w:rsidP="009C2C0F">
      <w:pPr>
        <w:jc w:val="both"/>
        <w:rPr>
          <w:bCs/>
        </w:rPr>
      </w:pPr>
      <w:r w:rsidRPr="00345BB7">
        <w:rPr>
          <w:bCs/>
        </w:rPr>
        <w:t xml:space="preserve">5.16. Ответ, содержащий результаты рассмотрения обращения, направляется заявителю в форме документа, подписанного Главой </w:t>
      </w:r>
      <w:r w:rsidRPr="00345BB7">
        <w:rPr>
          <w:color w:val="000000"/>
        </w:rPr>
        <w:t xml:space="preserve">администрации </w:t>
      </w:r>
      <w:r w:rsidRPr="00345BB7">
        <w:t xml:space="preserve"> РМ</w:t>
      </w:r>
      <w:r w:rsidRPr="00345BB7">
        <w:rPr>
          <w:bCs/>
        </w:rPr>
        <w:t xml:space="preserve">О или   заместителем Главы </w:t>
      </w:r>
      <w:proofErr w:type="gramStart"/>
      <w:r w:rsidRPr="00345BB7">
        <w:rPr>
          <w:bCs/>
        </w:rPr>
        <w:t>администрации</w:t>
      </w:r>
      <w:proofErr w:type="gramEnd"/>
      <w:r w:rsidRPr="00345BB7">
        <w:rPr>
          <w:bCs/>
        </w:rPr>
        <w:t xml:space="preserve"> курирующим градостроительную деятельность. </w:t>
      </w:r>
    </w:p>
    <w:p w:rsidR="000C11AA" w:rsidRPr="00FD70CA" w:rsidRDefault="000C11AA" w:rsidP="009C2C0F">
      <w:pPr>
        <w:jc w:val="both"/>
      </w:pPr>
      <w:r w:rsidRPr="00FD70CA">
        <w:t>5.1</w:t>
      </w:r>
      <w:r>
        <w:t>7</w:t>
      </w:r>
      <w:r w:rsidRPr="00FD70CA">
        <w:t>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0C11AA" w:rsidRDefault="000C11AA" w:rsidP="00966EA5">
      <w:pPr>
        <w:tabs>
          <w:tab w:val="left" w:pos="1320"/>
        </w:tabs>
        <w:ind w:firstLine="851"/>
        <w:jc w:val="both"/>
      </w:pPr>
    </w:p>
    <w:p w:rsidR="000C11AA" w:rsidRDefault="000C11AA" w:rsidP="005410C9">
      <w:pPr>
        <w:ind w:firstLine="851"/>
        <w:jc w:val="both"/>
      </w:pPr>
    </w:p>
    <w:p w:rsidR="000C11AA" w:rsidRDefault="000C11AA" w:rsidP="005410C9">
      <w:pPr>
        <w:ind w:firstLine="851"/>
        <w:jc w:val="both"/>
      </w:pPr>
    </w:p>
    <w:p w:rsidR="000C11AA" w:rsidRDefault="000C11AA" w:rsidP="005410C9">
      <w:pPr>
        <w:ind w:firstLine="851"/>
        <w:jc w:val="both"/>
      </w:pPr>
    </w:p>
    <w:p w:rsidR="000C11AA" w:rsidRDefault="000C11AA" w:rsidP="005410C9">
      <w:r>
        <w:t xml:space="preserve"> </w:t>
      </w:r>
    </w:p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/>
    <w:p w:rsidR="000C11AA" w:rsidRDefault="000C11AA" w:rsidP="005410C9">
      <w:pPr>
        <w:rPr>
          <w:sz w:val="28"/>
          <w:szCs w:val="28"/>
        </w:rPr>
      </w:pPr>
    </w:p>
    <w:p w:rsidR="000C11AA" w:rsidRPr="00A92A0B" w:rsidRDefault="000C11AA" w:rsidP="00A218F3">
      <w:pPr>
        <w:jc w:val="right"/>
      </w:pPr>
      <w:r>
        <w:lastRenderedPageBreak/>
        <w:t>П</w:t>
      </w:r>
      <w:r w:rsidRPr="00A92A0B">
        <w:t>риложение №1</w:t>
      </w:r>
    </w:p>
    <w:p w:rsidR="000C11AA" w:rsidRPr="00A92A0B" w:rsidRDefault="000C11AA" w:rsidP="00A218F3">
      <w:pPr>
        <w:pStyle w:val="ConsPlusNormal"/>
        <w:ind w:firstLine="0"/>
        <w:jc w:val="right"/>
        <w:rPr>
          <w:rFonts w:ascii="Times New Roman" w:hAnsi="Times New Roman"/>
        </w:rPr>
      </w:pPr>
      <w:r w:rsidRPr="00A92A0B">
        <w:rPr>
          <w:rFonts w:ascii="Times New Roman" w:hAnsi="Times New Roman"/>
        </w:rPr>
        <w:t>к административному регламенту</w:t>
      </w:r>
    </w:p>
    <w:p w:rsidR="000C11AA" w:rsidRPr="00A92A0B" w:rsidRDefault="000C11AA" w:rsidP="00A218F3">
      <w:pPr>
        <w:pStyle w:val="ConsPlu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</w:t>
      </w:r>
      <w:r w:rsidRPr="00A92A0B">
        <w:rPr>
          <w:rFonts w:ascii="Times New Roman" w:hAnsi="Times New Roman"/>
        </w:rPr>
        <w:t xml:space="preserve"> градостроительного плана</w:t>
      </w:r>
    </w:p>
    <w:p w:rsidR="000C11AA" w:rsidRDefault="000C11AA" w:rsidP="00A218F3">
      <w:pPr>
        <w:jc w:val="right"/>
      </w:pPr>
      <w:r w:rsidRPr="00A92A0B">
        <w:t>земельного участка»</w:t>
      </w:r>
    </w:p>
    <w:p w:rsidR="000C11AA" w:rsidRPr="00A92A0B" w:rsidRDefault="000C11AA" w:rsidP="00A218F3">
      <w:pPr>
        <w:jc w:val="both"/>
      </w:pPr>
    </w:p>
    <w:p w:rsidR="000C11AA" w:rsidRDefault="000C11AA" w:rsidP="00A21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заявления о выдаче градостроительного плана </w:t>
      </w:r>
    </w:p>
    <w:p w:rsidR="000C11AA" w:rsidRDefault="000C11AA" w:rsidP="00A21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</w:p>
    <w:p w:rsidR="001E2ECA" w:rsidRDefault="001E2ECA" w:rsidP="00B71125">
      <w:pPr>
        <w:ind w:left="3600"/>
        <w:jc w:val="right"/>
        <w:rPr>
          <w:sz w:val="28"/>
          <w:szCs w:val="28"/>
        </w:rPr>
      </w:pPr>
    </w:p>
    <w:p w:rsidR="001E2ECA" w:rsidRDefault="000C11AA" w:rsidP="001E2EC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кому:        Главе админи</w:t>
      </w:r>
      <w:r w:rsidR="001E2ECA">
        <w:rPr>
          <w:sz w:val="28"/>
          <w:szCs w:val="28"/>
        </w:rPr>
        <w:t xml:space="preserve">страции </w:t>
      </w:r>
    </w:p>
    <w:p w:rsidR="000C11AA" w:rsidRDefault="001E2ECA" w:rsidP="001E2ECA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Малодербетовского   </w:t>
      </w:r>
      <w:r w:rsidR="000C11AA">
        <w:rPr>
          <w:sz w:val="28"/>
          <w:szCs w:val="28"/>
        </w:rPr>
        <w:t>районного</w:t>
      </w:r>
    </w:p>
    <w:p w:rsidR="000C11AA" w:rsidRPr="004B6D74" w:rsidRDefault="000C11AA" w:rsidP="001E2ECA">
      <w:pPr>
        <w:ind w:left="4820"/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муниципального образования</w:t>
      </w:r>
      <w:r>
        <w:tab/>
      </w:r>
      <w:r>
        <w:tab/>
      </w:r>
      <w:r>
        <w:tab/>
      </w:r>
      <w:r>
        <w:tab/>
        <w:t xml:space="preserve">           </w:t>
      </w:r>
    </w:p>
    <w:p w:rsidR="000C11AA" w:rsidRDefault="000C11AA" w:rsidP="00A218F3">
      <w:pPr>
        <w:rPr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:rsidR="000C11AA" w:rsidRPr="003662C4" w:rsidRDefault="000C11AA" w:rsidP="00A218F3">
      <w:pPr>
        <w:rPr>
          <w:u w:val="single"/>
        </w:rPr>
      </w:pPr>
    </w:p>
    <w:p w:rsidR="000C11AA" w:rsidRDefault="000C11AA" w:rsidP="00A218F3">
      <w:pPr>
        <w:ind w:left="3600"/>
      </w:pPr>
      <w:r>
        <w:t xml:space="preserve">          паспорт серии _________   №  ________________ </w:t>
      </w:r>
    </w:p>
    <w:p w:rsidR="000C11AA" w:rsidRDefault="000C11AA" w:rsidP="00A218F3"/>
    <w:p w:rsidR="000C11AA" w:rsidRDefault="000C11AA" w:rsidP="00A218F3">
      <w:pPr>
        <w:ind w:left="3600"/>
      </w:pPr>
      <w:r>
        <w:t xml:space="preserve">          выдан _____________________________________ </w:t>
      </w:r>
      <w:r>
        <w:tab/>
      </w:r>
      <w:r>
        <w:tab/>
        <w:t>__________________________________________</w:t>
      </w:r>
    </w:p>
    <w:p w:rsidR="000C11AA" w:rsidRDefault="000C11AA" w:rsidP="00A218F3"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>проживающего</w:t>
      </w:r>
      <w:proofErr w:type="gramEnd"/>
      <w:r>
        <w:t xml:space="preserve"> по адресу: ____________________</w:t>
      </w:r>
    </w:p>
    <w:p w:rsidR="000C11AA" w:rsidRDefault="000C11AA" w:rsidP="00A218F3">
      <w:r>
        <w:tab/>
      </w:r>
      <w:r>
        <w:tab/>
      </w:r>
      <w:r>
        <w:tab/>
      </w:r>
      <w:r>
        <w:tab/>
      </w:r>
      <w:r>
        <w:tab/>
        <w:t xml:space="preserve">          ____________________________________________      </w:t>
      </w:r>
    </w:p>
    <w:p w:rsidR="000C11AA" w:rsidRDefault="000C11AA" w:rsidP="00A218F3">
      <w:r>
        <w:tab/>
      </w:r>
      <w:r>
        <w:tab/>
      </w:r>
      <w:r>
        <w:tab/>
      </w:r>
      <w:r>
        <w:tab/>
      </w:r>
      <w:r>
        <w:tab/>
        <w:t xml:space="preserve">           контактный телефон _________________________ </w:t>
      </w:r>
    </w:p>
    <w:p w:rsidR="000C11AA" w:rsidRPr="001E2ECA" w:rsidRDefault="000C11AA" w:rsidP="00A218F3">
      <w:pPr>
        <w:pStyle w:val="1"/>
        <w:tabs>
          <w:tab w:val="num" w:pos="432"/>
        </w:tabs>
        <w:ind w:left="432" w:hanging="432"/>
        <w:rPr>
          <w:rFonts w:ascii="Times New Roman" w:hAnsi="Times New Roman"/>
          <w:b w:val="0"/>
          <w:sz w:val="24"/>
          <w:szCs w:val="24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1E2ECA">
        <w:rPr>
          <w:rFonts w:ascii="Times New Roman" w:hAnsi="Times New Roman"/>
          <w:b w:val="0"/>
          <w:sz w:val="24"/>
          <w:szCs w:val="24"/>
        </w:rPr>
        <w:t>З</w:t>
      </w:r>
      <w:proofErr w:type="gramEnd"/>
      <w:r w:rsidRPr="001E2ECA">
        <w:rPr>
          <w:rFonts w:ascii="Times New Roman" w:hAnsi="Times New Roman"/>
          <w:b w:val="0"/>
          <w:sz w:val="24"/>
          <w:szCs w:val="24"/>
        </w:rPr>
        <w:t xml:space="preserve"> А Я В Л Е Н И Е</w:t>
      </w:r>
    </w:p>
    <w:p w:rsidR="000C11AA" w:rsidRDefault="000C11AA" w:rsidP="00A218F3">
      <w:pPr>
        <w:spacing w:line="276" w:lineRule="auto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Прошу предоставить  </w:t>
      </w:r>
      <w:r w:rsidRPr="0002635A">
        <w:rPr>
          <w:sz w:val="28"/>
          <w:szCs w:val="28"/>
        </w:rPr>
        <w:t xml:space="preserve">градостроительный план земельного участка   </w:t>
      </w:r>
      <w:r>
        <w:rPr>
          <w:sz w:val="28"/>
          <w:szCs w:val="28"/>
        </w:rPr>
        <w:t>для строительства / реконструкции</w:t>
      </w:r>
      <w:r w:rsidRPr="0002635A">
        <w:rPr>
          <w:sz w:val="28"/>
          <w:szCs w:val="28"/>
        </w:rPr>
        <w:t xml:space="preserve">    </w:t>
      </w:r>
      <w:r>
        <w:rPr>
          <w:sz w:val="28"/>
          <w:szCs w:val="28"/>
        </w:rPr>
        <w:t>объекта:____________________________________</w:t>
      </w:r>
    </w:p>
    <w:p w:rsidR="000C11AA" w:rsidRDefault="000C11AA" w:rsidP="00A218F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C11AA" w:rsidRDefault="000C11AA" w:rsidP="00A218F3">
      <w:pPr>
        <w:spacing w:line="276" w:lineRule="auto"/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320788">
        <w:rPr>
          <w:i/>
          <w:sz w:val="18"/>
          <w:szCs w:val="18"/>
        </w:rPr>
        <w:t>наименование объекта)</w:t>
      </w:r>
    </w:p>
    <w:p w:rsidR="000C11AA" w:rsidRPr="0002635A" w:rsidRDefault="000C11AA" w:rsidP="00A218F3">
      <w:pPr>
        <w:pStyle w:val="a8"/>
        <w:pBdr>
          <w:bottom w:val="single" w:sz="4" w:space="20" w:color="auto"/>
        </w:pBdr>
        <w:spacing w:line="276" w:lineRule="auto"/>
        <w:rPr>
          <w:i/>
          <w:sz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2635A">
        <w:rPr>
          <w:rFonts w:ascii="Times New Roman" w:hAnsi="Times New Roman" w:cs="Times New Roman"/>
          <w:sz w:val="28"/>
          <w:szCs w:val="28"/>
        </w:rPr>
        <w:t>асположенного</w:t>
      </w:r>
      <w:proofErr w:type="gramEnd"/>
      <w:r w:rsidRPr="0002635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02635A">
        <w:rPr>
          <w:rFonts w:ascii="Times New Roman" w:hAnsi="Times New Roman" w:cs="Times New Roman"/>
          <w:sz w:val="28"/>
          <w:szCs w:val="28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  <w:t>_____________________</w:t>
      </w:r>
      <w:r>
        <w:rPr>
          <w:i/>
          <w:sz w:val="24"/>
          <w:u w:val="single"/>
        </w:rPr>
        <w:tab/>
        <w:t>_______________________________________________________________</w:t>
      </w:r>
    </w:p>
    <w:p w:rsidR="000C11AA" w:rsidRDefault="000C11AA" w:rsidP="00A218F3">
      <w:pPr>
        <w:pStyle w:val="a8"/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0"/>
      </w:tblGrid>
      <w:tr w:rsidR="000C11AA" w:rsidRPr="000E3FC2" w:rsidTr="00572BC0">
        <w:trPr>
          <w:tblCellSpacing w:w="0" w:type="dxa"/>
        </w:trPr>
        <w:tc>
          <w:tcPr>
            <w:tcW w:w="4440" w:type="dxa"/>
          </w:tcPr>
          <w:p w:rsidR="000C11AA" w:rsidRPr="000E3FC2" w:rsidRDefault="000C11AA" w:rsidP="00572BC0">
            <w:pPr>
              <w:spacing w:before="100" w:beforeAutospacing="1" w:after="100" w:afterAutospacing="1"/>
            </w:pPr>
            <w:r>
              <w:t>К</w:t>
            </w:r>
            <w:r w:rsidRPr="000E3FC2">
              <w:t>адастровый номер земельного участка:</w:t>
            </w:r>
            <w:r>
              <w:t>_____________________________________________</w:t>
            </w:r>
          </w:p>
        </w:tc>
      </w:tr>
      <w:tr w:rsidR="000C11AA" w:rsidRPr="000E3FC2" w:rsidTr="00572BC0">
        <w:trPr>
          <w:tblCellSpacing w:w="0" w:type="dxa"/>
        </w:trPr>
        <w:tc>
          <w:tcPr>
            <w:tcW w:w="4440" w:type="dxa"/>
          </w:tcPr>
          <w:p w:rsidR="000C11AA" w:rsidRPr="000E3FC2" w:rsidRDefault="000C11AA" w:rsidP="00572BC0">
            <w:pPr>
              <w:spacing w:before="100" w:beforeAutospacing="1" w:after="100" w:afterAutospacing="1"/>
            </w:pPr>
            <w:r w:rsidRPr="000E3FC2">
              <w:t>площадь земельного участка</w:t>
            </w:r>
            <w:r>
              <w:t xml:space="preserve"> ______________________________________________________</w:t>
            </w:r>
          </w:p>
        </w:tc>
      </w:tr>
      <w:tr w:rsidR="000C11AA" w:rsidRPr="000E3FC2" w:rsidTr="00572BC0">
        <w:trPr>
          <w:tblCellSpacing w:w="0" w:type="dxa"/>
        </w:trPr>
        <w:tc>
          <w:tcPr>
            <w:tcW w:w="4440" w:type="dxa"/>
          </w:tcPr>
          <w:p w:rsidR="000C11AA" w:rsidRPr="000E3FC2" w:rsidRDefault="000C11AA" w:rsidP="00572BC0">
            <w:pPr>
              <w:spacing w:before="100" w:beforeAutospacing="1" w:after="100" w:afterAutospacing="1"/>
            </w:pPr>
            <w:r w:rsidRPr="000E3FC2">
              <w:t>право на земельный участок в Едином государственном реестре прав на недвижимое имущество и сделок с ним</w:t>
            </w:r>
            <w:r>
              <w:t>_________________________________________________________</w:t>
            </w:r>
          </w:p>
        </w:tc>
      </w:tr>
    </w:tbl>
    <w:p w:rsidR="000C11AA" w:rsidRDefault="000C11AA" w:rsidP="00A218F3">
      <w:pPr>
        <w:pStyle w:val="a8"/>
      </w:pPr>
    </w:p>
    <w:p w:rsidR="000C11AA" w:rsidRPr="003D0315" w:rsidRDefault="000C11AA" w:rsidP="00A218F3">
      <w:pPr>
        <w:pStyle w:val="a8"/>
      </w:pPr>
      <w:r>
        <w:t xml:space="preserve">                      </w:t>
      </w:r>
    </w:p>
    <w:p w:rsidR="000C11AA" w:rsidRPr="00320788" w:rsidRDefault="000C11AA" w:rsidP="00A218F3">
      <w:pPr>
        <w:pStyle w:val="a8"/>
        <w:rPr>
          <w:rFonts w:ascii="Times New Roman" w:hAnsi="Times New Roman" w:cs="Times New Roman"/>
          <w:sz w:val="24"/>
          <w:szCs w:val="24"/>
        </w:rPr>
      </w:pPr>
      <w:r w:rsidRPr="00320788">
        <w:rPr>
          <w:rFonts w:ascii="Times New Roman" w:hAnsi="Times New Roman" w:cs="Times New Roman"/>
          <w:sz w:val="24"/>
          <w:szCs w:val="24"/>
        </w:rPr>
        <w:t>Информация о расположенных в границах земельного участка объектах (при наличии):</w:t>
      </w:r>
    </w:p>
    <w:p w:rsidR="000C11AA" w:rsidRPr="00320788" w:rsidRDefault="000C11AA" w:rsidP="00A218F3"/>
    <w:p w:rsidR="000C11AA" w:rsidRPr="00320788" w:rsidRDefault="000C11AA" w:rsidP="00A218F3">
      <w:pPr>
        <w:pStyle w:val="a8"/>
        <w:rPr>
          <w:rFonts w:ascii="Times New Roman" w:hAnsi="Times New Roman" w:cs="Times New Roman"/>
          <w:sz w:val="24"/>
          <w:szCs w:val="24"/>
        </w:rPr>
      </w:pPr>
      <w:r w:rsidRPr="00320788">
        <w:rPr>
          <w:rFonts w:ascii="Times New Roman" w:hAnsi="Times New Roman" w:cs="Times New Roman"/>
          <w:sz w:val="24"/>
          <w:szCs w:val="24"/>
        </w:rPr>
        <w:t>Назначение объекта___________________________________________________</w:t>
      </w:r>
    </w:p>
    <w:p w:rsidR="000C11AA" w:rsidRPr="00320788" w:rsidRDefault="000C11AA" w:rsidP="00A218F3">
      <w:r w:rsidRPr="00320788">
        <w:t>Кадастровый номер_______________________________________________________</w:t>
      </w:r>
    </w:p>
    <w:p w:rsidR="000C11AA" w:rsidRPr="00320788" w:rsidRDefault="000C11AA" w:rsidP="00A218F3">
      <w:pPr>
        <w:rPr>
          <w:sz w:val="28"/>
          <w:szCs w:val="28"/>
        </w:rPr>
      </w:pPr>
      <w:r w:rsidRPr="000E3FC2">
        <w:t>право на земельный участок в Едином государственном реестре прав на недвижимое имущество и сделок с ним</w:t>
      </w:r>
      <w:r>
        <w:t>_________________________________________________________</w:t>
      </w:r>
    </w:p>
    <w:p w:rsidR="000C11AA" w:rsidRPr="00320788" w:rsidRDefault="000C11AA" w:rsidP="00A218F3">
      <w:pPr>
        <w:pStyle w:val="a8"/>
        <w:rPr>
          <w:rFonts w:ascii="Times New Roman" w:hAnsi="Times New Roman" w:cs="Times New Roman"/>
          <w:sz w:val="24"/>
          <w:szCs w:val="24"/>
        </w:rPr>
      </w:pPr>
      <w:r w:rsidRPr="00320788">
        <w:rPr>
          <w:rFonts w:ascii="Times New Roman" w:hAnsi="Times New Roman" w:cs="Times New Roman"/>
          <w:sz w:val="24"/>
          <w:szCs w:val="24"/>
        </w:rPr>
        <w:t>технический паспорт объекта</w:t>
      </w:r>
      <w:r>
        <w:rPr>
          <w:rFonts w:ascii="Times New Roman" w:hAnsi="Times New Roman" w:cs="Times New Roman"/>
          <w:sz w:val="24"/>
          <w:szCs w:val="24"/>
        </w:rPr>
        <w:t xml:space="preserve"> подготовлен_______________________________________________</w:t>
      </w:r>
    </w:p>
    <w:p w:rsidR="000C11AA" w:rsidRDefault="000C11AA" w:rsidP="00A218F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C11AA" w:rsidRDefault="000C11AA" w:rsidP="00A218F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     __________________________</w:t>
      </w:r>
    </w:p>
    <w:p w:rsidR="000C11AA" w:rsidRDefault="000C11AA" w:rsidP="00A218F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подпись)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ИО)</w:t>
      </w:r>
    </w:p>
    <w:p w:rsidR="000C11AA" w:rsidRPr="001E2ECA" w:rsidRDefault="000C11AA" w:rsidP="001E2EC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_________________ 20 __ г.</w:t>
      </w:r>
    </w:p>
    <w:p w:rsidR="001E2ECA" w:rsidRDefault="001E2ECA" w:rsidP="00A218F3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</w:p>
    <w:p w:rsidR="000C11AA" w:rsidRPr="00A92A0B" w:rsidRDefault="000C11AA" w:rsidP="00A218F3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0C11AA" w:rsidRPr="00A92A0B" w:rsidRDefault="000C11AA" w:rsidP="00A218F3">
      <w:pPr>
        <w:pStyle w:val="ConsPlusNormal"/>
        <w:ind w:firstLine="0"/>
        <w:jc w:val="right"/>
        <w:rPr>
          <w:rFonts w:ascii="Times New Roman" w:hAnsi="Times New Roman"/>
        </w:rPr>
      </w:pPr>
      <w:r w:rsidRPr="00A92A0B">
        <w:rPr>
          <w:rFonts w:ascii="Times New Roman" w:hAnsi="Times New Roman"/>
        </w:rPr>
        <w:t>к административному регламенту</w:t>
      </w:r>
    </w:p>
    <w:p w:rsidR="000C11AA" w:rsidRPr="00A92A0B" w:rsidRDefault="000C11AA" w:rsidP="00A218F3">
      <w:pPr>
        <w:pStyle w:val="ConsPlusNormal"/>
        <w:ind w:firstLine="0"/>
        <w:jc w:val="right"/>
        <w:rPr>
          <w:rFonts w:ascii="Times New Roman" w:hAnsi="Times New Roman"/>
        </w:rPr>
      </w:pPr>
      <w:r w:rsidRPr="00A92A0B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Предоставление </w:t>
      </w:r>
      <w:r w:rsidRPr="00A92A0B">
        <w:rPr>
          <w:rFonts w:ascii="Times New Roman" w:hAnsi="Times New Roman"/>
        </w:rPr>
        <w:t xml:space="preserve"> градостроительного плана</w:t>
      </w:r>
    </w:p>
    <w:p w:rsidR="000C11AA" w:rsidRDefault="000C11AA" w:rsidP="00A218F3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Pr="00A92A0B">
        <w:t>земельного участка»</w:t>
      </w:r>
    </w:p>
    <w:p w:rsidR="000C11AA" w:rsidRDefault="000C11AA" w:rsidP="00A218F3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</w:t>
      </w:r>
      <w:r w:rsidRPr="00012CE3">
        <w:rPr>
          <w:rFonts w:ascii="Courier New" w:hAnsi="Courier New" w:cs="Courier New"/>
          <w:b/>
          <w:bCs/>
          <w:color w:val="26282F"/>
          <w:sz w:val="22"/>
        </w:rPr>
        <w:t>Градостроительный план земельного участка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N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┌────┬────┬────┬────┬────┬────┬────┬────┬────┬────┬────┬────┬────┬────┐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└────┴────┴────┴────┴────┴────┴────┴────┴────┴────┴────┴────┴────┴────┘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0" w:name="sub_4"/>
      <w:r w:rsidRPr="00012CE3">
        <w:rPr>
          <w:rFonts w:ascii="Courier New" w:hAnsi="Courier New" w:cs="Courier New"/>
          <w:sz w:val="22"/>
          <w:szCs w:val="22"/>
        </w:rPr>
        <w:t>Градостроительный план земельного участка подготовлен на основании</w:t>
      </w:r>
    </w:p>
    <w:bookmarkEnd w:id="10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(реквизиты решения уполномоченного федерального органа исполнительной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власти, или органа исполнительной власти субъекта Российской Федерации,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или органа местного самоуправления о подготовке документации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по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планировке территории, либо реквизиты обращения и </w:t>
      </w:r>
      <w:proofErr w:type="spellStart"/>
      <w:r w:rsidRPr="00012CE3">
        <w:rPr>
          <w:rFonts w:ascii="Courier New" w:hAnsi="Courier New" w:cs="Courier New"/>
          <w:sz w:val="22"/>
          <w:szCs w:val="22"/>
        </w:rPr>
        <w:t>ф.и.о.</w:t>
      </w:r>
      <w:proofErr w:type="spellEnd"/>
      <w:r w:rsidRPr="00012CE3">
        <w:rPr>
          <w:rFonts w:ascii="Courier New" w:hAnsi="Courier New" w:cs="Courier New"/>
          <w:sz w:val="22"/>
          <w:szCs w:val="22"/>
        </w:rPr>
        <w:t xml:space="preserve"> заявителя -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физического лица, либо реквизиты обращения и наименование заявителя -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юридического лица о выдаче градостроительного плана земельного участка)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1" w:name="sub_1001"/>
      <w:r w:rsidRPr="00012CE3">
        <w:rPr>
          <w:rFonts w:ascii="Courier New" w:hAnsi="Courier New" w:cs="Courier New"/>
          <w:sz w:val="22"/>
          <w:szCs w:val="22"/>
        </w:rPr>
        <w:t>Местонахождение земельного участка</w:t>
      </w:r>
    </w:p>
    <w:bookmarkEnd w:id="11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(субъект Российской Федерации)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(муниципальный район или городской округ)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________________________________________________________________________.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       (поселение)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2" w:name="sub_1002"/>
      <w:r w:rsidRPr="00012CE3">
        <w:rPr>
          <w:rFonts w:ascii="Courier New" w:hAnsi="Courier New" w:cs="Courier New"/>
          <w:sz w:val="22"/>
          <w:szCs w:val="22"/>
        </w:rPr>
        <w:t>Кадастровый номер земельного участка____________________________________.</w:t>
      </w:r>
    </w:p>
    <w:bookmarkEnd w:id="12"/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3" w:name="sub_1003"/>
      <w:r w:rsidRPr="00012CE3">
        <w:rPr>
          <w:rFonts w:ascii="Courier New" w:hAnsi="Courier New" w:cs="Courier New"/>
          <w:sz w:val="22"/>
          <w:szCs w:val="22"/>
        </w:rPr>
        <w:t>Описание местоположения границ земельного участка________________________</w:t>
      </w:r>
    </w:p>
    <w:bookmarkEnd w:id="13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4" w:name="sub_1004"/>
      <w:r w:rsidRPr="00012CE3">
        <w:rPr>
          <w:rFonts w:ascii="Courier New" w:hAnsi="Courier New" w:cs="Courier New"/>
          <w:sz w:val="22"/>
          <w:szCs w:val="22"/>
        </w:rPr>
        <w:t>Площадь земельного участка_______________________________________________</w:t>
      </w:r>
    </w:p>
    <w:bookmarkEnd w:id="14"/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5" w:name="sub_1005"/>
      <w:r w:rsidRPr="00012CE3">
        <w:rPr>
          <w:rFonts w:ascii="Courier New" w:hAnsi="Courier New" w:cs="Courier New"/>
          <w:sz w:val="22"/>
          <w:szCs w:val="22"/>
        </w:rPr>
        <w:t>Описание местоположения проектируемого объекта на земельном участке</w:t>
      </w:r>
    </w:p>
    <w:bookmarkEnd w:id="15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(объекта капитального строительства)_____________________________________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6" w:name="sub_1006"/>
      <w:r w:rsidRPr="00012CE3">
        <w:rPr>
          <w:rFonts w:ascii="Courier New" w:hAnsi="Courier New" w:cs="Courier New"/>
          <w:sz w:val="22"/>
          <w:szCs w:val="22"/>
        </w:rPr>
        <w:t>План подготовлен_____________________________________.___________________</w:t>
      </w:r>
    </w:p>
    <w:bookmarkEnd w:id="16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(</w:t>
      </w:r>
      <w:proofErr w:type="spellStart"/>
      <w:r w:rsidRPr="00012CE3">
        <w:rPr>
          <w:rFonts w:ascii="Courier New" w:hAnsi="Courier New" w:cs="Courier New"/>
          <w:sz w:val="22"/>
          <w:szCs w:val="22"/>
        </w:rPr>
        <w:t>ф.и.о.</w:t>
      </w:r>
      <w:proofErr w:type="spellEnd"/>
      <w:r w:rsidRPr="00012CE3">
        <w:rPr>
          <w:rFonts w:ascii="Courier New" w:hAnsi="Courier New" w:cs="Courier New"/>
          <w:sz w:val="22"/>
          <w:szCs w:val="22"/>
        </w:rPr>
        <w:t>, должность уполномоченного лица, наименование органа или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организации)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7" w:name="sub_1007"/>
      <w:r w:rsidRPr="00012CE3">
        <w:rPr>
          <w:rFonts w:ascii="Courier New" w:hAnsi="Courier New" w:cs="Courier New"/>
          <w:sz w:val="22"/>
          <w:szCs w:val="22"/>
        </w:rPr>
        <w:t>М.П._______________ ___________/_________________________/</w:t>
      </w:r>
    </w:p>
    <w:bookmarkEnd w:id="17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(дата)       (подпись)    (расшифровка подписи)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8" w:name="sub_1008"/>
      <w:proofErr w:type="gramStart"/>
      <w:r w:rsidRPr="00012CE3">
        <w:rPr>
          <w:rFonts w:ascii="Courier New" w:hAnsi="Courier New" w:cs="Courier New"/>
          <w:sz w:val="22"/>
          <w:szCs w:val="22"/>
        </w:rPr>
        <w:t>Представлен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_____________________________________________________________.</w:t>
      </w:r>
    </w:p>
    <w:bookmarkEnd w:id="18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(наименование уполномоченного федерального органа исполнительной власти,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или органа исполнительной власти субъекта Российской Федерации, или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органа местного самоуправления)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(дата)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19" w:name="sub_1009"/>
      <w:r w:rsidRPr="00012CE3">
        <w:rPr>
          <w:rFonts w:ascii="Courier New" w:hAnsi="Courier New" w:cs="Courier New"/>
          <w:sz w:val="22"/>
          <w:szCs w:val="22"/>
        </w:rPr>
        <w:t>Утвержден_______________________________________________________________.</w:t>
      </w:r>
    </w:p>
    <w:bookmarkEnd w:id="19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(реквизиты акта Правительства Российской Федерации, или высшего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исполнительного органа государственной власти субъекта Российской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Федерации, или главы местной администрации об утверждении)</w:t>
      </w:r>
      <w:proofErr w:type="gramEnd"/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0" w:name="sub_101"/>
      <w:r w:rsidRPr="00012CE3">
        <w:rPr>
          <w:rFonts w:ascii="Courier New" w:hAnsi="Courier New" w:cs="Courier New"/>
          <w:sz w:val="22"/>
          <w:szCs w:val="22"/>
        </w:rPr>
        <w:t>1. Чертеж   градостроительного   плана    земельного    участка  и  линий</w:t>
      </w:r>
    </w:p>
    <w:bookmarkEnd w:id="20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градостроительного регулирования 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│                                                                       │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│                                                                       │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│                                                                       │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│                                                                       │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│                                                                       │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1" w:name="sub_1010"/>
      <w:r w:rsidRPr="00012CE3">
        <w:rPr>
          <w:rFonts w:ascii="Courier New" w:hAnsi="Courier New" w:cs="Courier New"/>
          <w:sz w:val="22"/>
          <w:szCs w:val="22"/>
        </w:rPr>
        <w:t>_____________(масштаб)</w:t>
      </w:r>
    </w:p>
    <w:bookmarkEnd w:id="21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Градостроительный план земельного  участка   создается   на   основе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материалов    картографических    работ,   выполненных  в  соответствии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с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требованиями федерального законодательства 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_____________(масштаб)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2" w:name="sub_1011"/>
      <w:r w:rsidRPr="00012CE3">
        <w:rPr>
          <w:rFonts w:ascii="Courier New" w:hAnsi="Courier New" w:cs="Courier New"/>
          <w:sz w:val="22"/>
          <w:szCs w:val="22"/>
        </w:rPr>
        <w:t xml:space="preserve">     Градостроительный   план  на линейные объекты создается на основании</w:t>
      </w:r>
    </w:p>
    <w:bookmarkEnd w:id="22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картографического   материала,   выполненного   в   масштабе:   1:50 000,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1:100 000, 1:200 000, 1:500 000   (при    подготовке    картографического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материала    необходимо   руководствоваться  требованиями   федерального/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регионального законодательства) 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3" w:name="sub_1012"/>
      <w:r w:rsidRPr="00012CE3">
        <w:rPr>
          <w:rFonts w:ascii="Courier New" w:hAnsi="Courier New" w:cs="Courier New"/>
          <w:sz w:val="22"/>
          <w:szCs w:val="22"/>
        </w:rPr>
        <w:t xml:space="preserve">Площадь земельного участка__________________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га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. </w:t>
      </w:r>
    </w:p>
    <w:bookmarkEnd w:id="23"/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4" w:name="sub_1013"/>
      <w:r w:rsidRPr="00012CE3">
        <w:rPr>
          <w:rFonts w:ascii="Courier New" w:hAnsi="Courier New" w:cs="Courier New"/>
          <w:sz w:val="22"/>
          <w:szCs w:val="22"/>
        </w:rPr>
        <w:t>На чертеже градостроительного плана земельного участка указываются:</w:t>
      </w:r>
    </w:p>
    <w:bookmarkEnd w:id="24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- схема расположения земельного участка в окружении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смежно-расположенных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земельных участков (ситуационный план);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- границы земельного участка и координаты поворотных точек;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- красные линии;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- обозначение существующих (на  дату  предоставления  документа) объектов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капитального строительства, объектов незавершенного строительства)  и  их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номера по порядку,   в  том  числе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несоответствующих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  градостроительному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регламенту;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- минимальные отступы от границ земельного участка  в  целях  определения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мест   допустимого   размещения   объекта  капитального строительства,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за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пределами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 которых запрещено строительство;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- границы зон планируемого размещения объектов капитального строительства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для государственных или муниципальных нужд и номера этих зон  по  порядку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(на основании документации по планировке  территории,  в  соответствии  с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которыми принято решение о выкупе, резервировании с последующим выкупом);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- места допустимого размещения объекта капитального строительства;  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- информация об ограничениях  в  использовании  земельного  участка (зоны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охраны объектов культурного наследия,  санитарно-защитные,   </w:t>
      </w:r>
      <w:proofErr w:type="spellStart"/>
      <w:r w:rsidRPr="00012CE3">
        <w:rPr>
          <w:rFonts w:ascii="Courier New" w:hAnsi="Courier New" w:cs="Courier New"/>
          <w:sz w:val="22"/>
          <w:szCs w:val="22"/>
        </w:rPr>
        <w:t>водоохранные</w:t>
      </w:r>
      <w:proofErr w:type="spell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зоны и иные зоны);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- границы зон действия публичных сервитутов (при наличии); 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- параметры разрешенного строительства. 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5" w:name="sub_1014"/>
      <w:r w:rsidRPr="00012CE3">
        <w:rPr>
          <w:rFonts w:ascii="Courier New" w:hAnsi="Courier New" w:cs="Courier New"/>
          <w:sz w:val="22"/>
          <w:szCs w:val="22"/>
        </w:rPr>
        <w:t xml:space="preserve">Чертеж    градостроительного    плана  земельного  участка  разработан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на</w:t>
      </w:r>
      <w:proofErr w:type="gramEnd"/>
    </w:p>
    <w:bookmarkEnd w:id="25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топографической основе в масштабе (1:___), выполненной___________________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                                      (дата)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(наименование кадастрового инженера)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6" w:name="sub_1015"/>
      <w:r w:rsidRPr="00012CE3">
        <w:rPr>
          <w:rFonts w:ascii="Courier New" w:hAnsi="Courier New" w:cs="Courier New"/>
          <w:sz w:val="22"/>
          <w:szCs w:val="22"/>
        </w:rPr>
        <w:lastRenderedPageBreak/>
        <w:t>Чертеж градостроительного плана земельного участка разработан</w:t>
      </w:r>
    </w:p>
    <w:bookmarkEnd w:id="26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(дата, наименование организации)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7" w:name="sub_102"/>
      <w:r w:rsidRPr="00012CE3">
        <w:rPr>
          <w:rFonts w:ascii="Courier New" w:hAnsi="Courier New" w:cs="Courier New"/>
          <w:sz w:val="22"/>
          <w:szCs w:val="22"/>
        </w:rPr>
        <w:t>2. Информация о разрешенном использовании земельного участка, требованиях</w:t>
      </w:r>
    </w:p>
    <w:bookmarkEnd w:id="27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к назначению, параметрам и размещению объекта капитального  строительства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8" w:name="sub_116"/>
      <w:proofErr w:type="gramStart"/>
      <w:r w:rsidRPr="00012CE3">
        <w:rPr>
          <w:rFonts w:ascii="Courier New" w:hAnsi="Courier New" w:cs="Courier New"/>
          <w:sz w:val="22"/>
          <w:szCs w:val="22"/>
        </w:rPr>
        <w:t>(наименование представительного органа местного самоуправления, реквизиты</w:t>
      </w:r>
      <w:proofErr w:type="gramEnd"/>
    </w:p>
    <w:bookmarkEnd w:id="28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акта об утверждении правил землепользования и застройки, информация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обо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всех предусмотренных градостроительным регламентом видах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разрешенного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Start"/>
      <w:r w:rsidRPr="00012CE3">
        <w:rPr>
          <w:rFonts w:ascii="Courier New" w:hAnsi="Courier New" w:cs="Courier New"/>
          <w:sz w:val="22"/>
          <w:szCs w:val="22"/>
        </w:rPr>
        <w:t>использования земельного участка (за исключением случаев предоставления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земельного участка для государственных или муниципальных нужд)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29" w:name="sub_1021"/>
      <w:r w:rsidRPr="00012CE3">
        <w:rPr>
          <w:rFonts w:ascii="Courier New" w:hAnsi="Courier New" w:cs="Courier New"/>
          <w:sz w:val="22"/>
          <w:szCs w:val="22"/>
        </w:rPr>
        <w:t xml:space="preserve">2.1. Информация о разрешенном использовании земельного участка  </w:t>
      </w:r>
    </w:p>
    <w:bookmarkEnd w:id="29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fldChar w:fldCharType="begin"/>
      </w:r>
      <w:r w:rsidRPr="00012CE3">
        <w:rPr>
          <w:rFonts w:ascii="Courier New" w:hAnsi="Courier New" w:cs="Courier New"/>
          <w:sz w:val="22"/>
          <w:szCs w:val="22"/>
        </w:rPr>
        <w:instrText>HYPERLINK \l "sub_444"</w:instrText>
      </w:r>
      <w:r w:rsidRPr="00012CE3">
        <w:rPr>
          <w:rFonts w:ascii="Courier New" w:hAnsi="Courier New" w:cs="Courier New"/>
          <w:sz w:val="22"/>
          <w:szCs w:val="22"/>
        </w:rPr>
        <w:fldChar w:fldCharType="separate"/>
      </w:r>
      <w:r w:rsidRPr="00012CE3">
        <w:rPr>
          <w:rFonts w:ascii="Courier New" w:hAnsi="Courier New" w:cs="Courier New"/>
          <w:color w:val="106BBE"/>
          <w:sz w:val="22"/>
        </w:rPr>
        <w:t xml:space="preserve"> </w:t>
      </w:r>
      <w:r w:rsidRPr="00012CE3">
        <w:rPr>
          <w:rFonts w:ascii="Courier New" w:hAnsi="Courier New" w:cs="Courier New"/>
          <w:sz w:val="22"/>
          <w:szCs w:val="22"/>
        </w:rPr>
        <w:fldChar w:fldCharType="end"/>
      </w:r>
      <w:r w:rsidRPr="00012CE3">
        <w:rPr>
          <w:rFonts w:ascii="Courier New" w:hAnsi="Courier New" w:cs="Courier New"/>
          <w:sz w:val="22"/>
          <w:szCs w:val="22"/>
        </w:rPr>
        <w:t>основные виды разрешенного использования земельного участка: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________________________________________________________________________;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0" w:name="sub_1017"/>
      <w:r w:rsidRPr="00012CE3">
        <w:rPr>
          <w:rFonts w:ascii="Courier New" w:hAnsi="Courier New" w:cs="Courier New"/>
          <w:sz w:val="22"/>
          <w:szCs w:val="22"/>
        </w:rPr>
        <w:t>условно разрешенные виды использования земельного участка:</w:t>
      </w:r>
    </w:p>
    <w:bookmarkEnd w:id="30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________________________________________________________________________;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вспомогательные виды использования земельного участка: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1" w:name="sub_1022"/>
      <w:r w:rsidRPr="00012CE3">
        <w:rPr>
          <w:rFonts w:ascii="Courier New" w:hAnsi="Courier New" w:cs="Courier New"/>
          <w:sz w:val="22"/>
          <w:szCs w:val="22"/>
        </w:rPr>
        <w:t>2.2. Требования   к   назначению,    параметрам   и   размещению  объекта</w:t>
      </w:r>
    </w:p>
    <w:bookmarkEnd w:id="31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капитального строительства на указанном  земельном  участке.   Назначение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объекта капитального строительства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Назначение объекта капитального строительства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N_______________________,__________________________________________.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(согласно чертежу)        (назначение объекта капитального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                    строительства)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2" w:name="sub_1221"/>
      <w:r w:rsidRPr="00012CE3">
        <w:rPr>
          <w:rFonts w:ascii="Courier New" w:hAnsi="Courier New" w:cs="Courier New"/>
          <w:sz w:val="22"/>
          <w:szCs w:val="22"/>
        </w:rPr>
        <w:t xml:space="preserve">2.2.1. Предельные  (минимальные  и  (или) максимальные) размеры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земельных</w:t>
      </w:r>
      <w:proofErr w:type="gramEnd"/>
    </w:p>
    <w:bookmarkEnd w:id="32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участков и объектов капитального строительства, в том числе площадь:</w:t>
      </w:r>
    </w:p>
    <w:p w:rsidR="000C11AA" w:rsidRPr="00012CE3" w:rsidRDefault="000C11AA" w:rsidP="00A218F3">
      <w:pPr>
        <w:tabs>
          <w:tab w:val="left" w:pos="216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992"/>
        <w:gridCol w:w="1134"/>
        <w:gridCol w:w="1134"/>
        <w:gridCol w:w="1276"/>
        <w:gridCol w:w="567"/>
        <w:gridCol w:w="567"/>
        <w:gridCol w:w="850"/>
      </w:tblGrid>
      <w:tr w:rsidR="000C11AA" w:rsidRPr="00012CE3" w:rsidTr="00572BC0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C11AA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3" w:name="sub_2211"/>
            <w:proofErr w:type="spellStart"/>
            <w:r w:rsidRPr="00012CE3">
              <w:rPr>
                <w:rFonts w:ascii="Arial" w:hAnsi="Arial" w:cs="Arial"/>
                <w:sz w:val="18"/>
                <w:szCs w:val="18"/>
              </w:rPr>
              <w:t>Кадастро</w:t>
            </w:r>
            <w:proofErr w:type="spellEnd"/>
          </w:p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 xml:space="preserve">вый номер земельного участка согласно чертежу </w:t>
            </w:r>
            <w:proofErr w:type="spellStart"/>
            <w:r w:rsidRPr="00012CE3">
              <w:rPr>
                <w:rFonts w:ascii="Arial" w:hAnsi="Arial" w:cs="Arial"/>
                <w:sz w:val="18"/>
                <w:szCs w:val="18"/>
              </w:rPr>
              <w:t>градостр</w:t>
            </w:r>
            <w:proofErr w:type="spellEnd"/>
            <w:r w:rsidRPr="00012CE3">
              <w:rPr>
                <w:rFonts w:ascii="Arial" w:hAnsi="Arial" w:cs="Arial"/>
                <w:sz w:val="18"/>
                <w:szCs w:val="18"/>
              </w:rPr>
              <w:t>. плана</w:t>
            </w:r>
            <w:bookmarkEnd w:id="33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Длина (метров)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Ширина (метров)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3. Полоса отчуждения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4. Охранные зоны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5. Площадь земельного участка (</w:t>
            </w:r>
            <w:proofErr w:type="gramStart"/>
            <w:r w:rsidRPr="00012CE3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012CE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6. Номер объекта кап</w:t>
            </w:r>
            <w:proofErr w:type="gramStart"/>
            <w:r w:rsidRPr="00012CE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12C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2CE3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012CE3">
              <w:rPr>
                <w:rFonts w:ascii="Arial" w:hAnsi="Arial" w:cs="Arial"/>
                <w:sz w:val="18"/>
                <w:szCs w:val="18"/>
              </w:rPr>
              <w:t>тр-ва</w:t>
            </w:r>
            <w:proofErr w:type="spellEnd"/>
            <w:r w:rsidRPr="00012CE3">
              <w:rPr>
                <w:rFonts w:ascii="Arial" w:hAnsi="Arial" w:cs="Arial"/>
                <w:sz w:val="18"/>
                <w:szCs w:val="18"/>
              </w:rPr>
              <w:t xml:space="preserve">. согласно чертежу </w:t>
            </w:r>
            <w:proofErr w:type="spellStart"/>
            <w:r w:rsidRPr="00012CE3">
              <w:rPr>
                <w:rFonts w:ascii="Arial" w:hAnsi="Arial" w:cs="Arial"/>
                <w:sz w:val="18"/>
                <w:szCs w:val="18"/>
              </w:rPr>
              <w:t>градостр</w:t>
            </w:r>
            <w:proofErr w:type="spellEnd"/>
            <w:r w:rsidRPr="00012CE3">
              <w:rPr>
                <w:rFonts w:ascii="Arial" w:hAnsi="Arial" w:cs="Arial"/>
                <w:sz w:val="18"/>
                <w:szCs w:val="18"/>
              </w:rPr>
              <w:t>. плана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7. Размер (м)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CE3">
              <w:rPr>
                <w:rFonts w:ascii="Arial" w:hAnsi="Arial" w:cs="Arial"/>
                <w:sz w:val="18"/>
                <w:szCs w:val="18"/>
              </w:rPr>
              <w:t>8. Площадь объекта кап</w:t>
            </w:r>
            <w:proofErr w:type="gramStart"/>
            <w:r w:rsidRPr="00012CE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12C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2CE3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012CE3">
              <w:rPr>
                <w:rFonts w:ascii="Arial" w:hAnsi="Arial" w:cs="Arial"/>
                <w:sz w:val="18"/>
                <w:szCs w:val="18"/>
              </w:rPr>
              <w:t>тр-ва</w:t>
            </w:r>
            <w:proofErr w:type="spellEnd"/>
            <w:r w:rsidRPr="00012CE3">
              <w:rPr>
                <w:rFonts w:ascii="Arial" w:hAnsi="Arial" w:cs="Arial"/>
                <w:sz w:val="18"/>
                <w:szCs w:val="18"/>
              </w:rPr>
              <w:t xml:space="preserve"> (га)</w:t>
            </w:r>
          </w:p>
        </w:tc>
      </w:tr>
      <w:tr w:rsidR="000C11AA" w:rsidRPr="00012CE3" w:rsidTr="00572BC0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E3">
              <w:rPr>
                <w:rFonts w:ascii="Arial" w:hAnsi="Arial" w:cs="Arial"/>
                <w:sz w:val="16"/>
                <w:szCs w:val="16"/>
              </w:rPr>
              <w:t>макс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CE3">
              <w:rPr>
                <w:rFonts w:ascii="Arial" w:hAnsi="Arial" w:cs="Arial"/>
                <w:sz w:val="16"/>
                <w:szCs w:val="16"/>
              </w:rPr>
              <w:t>мин.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1AA" w:rsidRPr="00012CE3" w:rsidTr="00572BC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11AA" w:rsidRPr="00012CE3" w:rsidTr="00572BC0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</w:tr>
    </w:tbl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4" w:name="sub_1222"/>
      <w:r w:rsidRPr="00012CE3">
        <w:rPr>
          <w:rFonts w:ascii="Courier New" w:hAnsi="Courier New" w:cs="Courier New"/>
          <w:sz w:val="22"/>
          <w:szCs w:val="22"/>
        </w:rPr>
        <w:t xml:space="preserve">2.2.2 Предельное  количество  </w:t>
      </w:r>
      <w:proofErr w:type="spellStart"/>
      <w:r w:rsidRPr="00012CE3">
        <w:rPr>
          <w:rFonts w:ascii="Courier New" w:hAnsi="Courier New" w:cs="Courier New"/>
          <w:sz w:val="22"/>
          <w:szCs w:val="22"/>
        </w:rPr>
        <w:t>этажей________или</w:t>
      </w:r>
      <w:proofErr w:type="spellEnd"/>
      <w:r w:rsidRPr="00012CE3">
        <w:rPr>
          <w:rFonts w:ascii="Courier New" w:hAnsi="Courier New" w:cs="Courier New"/>
          <w:sz w:val="22"/>
          <w:szCs w:val="22"/>
        </w:rPr>
        <w:t xml:space="preserve"> предельная высота зданий,</w:t>
      </w:r>
    </w:p>
    <w:bookmarkEnd w:id="34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строений, </w:t>
      </w:r>
      <w:proofErr w:type="spellStart"/>
      <w:r w:rsidRPr="00012CE3">
        <w:rPr>
          <w:rFonts w:ascii="Courier New" w:hAnsi="Courier New" w:cs="Courier New"/>
          <w:sz w:val="22"/>
          <w:szCs w:val="22"/>
        </w:rPr>
        <w:t>сооружений_____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м</w:t>
      </w:r>
      <w:proofErr w:type="spellEnd"/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.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5" w:name="sub_1223"/>
      <w:r w:rsidRPr="00012CE3">
        <w:rPr>
          <w:rFonts w:ascii="Courier New" w:hAnsi="Courier New" w:cs="Courier New"/>
          <w:sz w:val="22"/>
          <w:szCs w:val="22"/>
        </w:rPr>
        <w:t xml:space="preserve">2.2.3. Максимальный      процент     застройки   в    границах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земельного</w:t>
      </w:r>
      <w:proofErr w:type="gramEnd"/>
    </w:p>
    <w:bookmarkEnd w:id="35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участка_________________%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6" w:name="sub_1224"/>
      <w:r w:rsidRPr="00012CE3">
        <w:rPr>
          <w:rFonts w:ascii="Courier New" w:hAnsi="Courier New" w:cs="Courier New"/>
          <w:sz w:val="22"/>
          <w:szCs w:val="22"/>
        </w:rPr>
        <w:t>2.2.4. Иные показатели:</w:t>
      </w:r>
    </w:p>
    <w:bookmarkEnd w:id="36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7" w:name="sub_1225"/>
      <w:r w:rsidRPr="00012CE3">
        <w:rPr>
          <w:rFonts w:ascii="Courier New" w:hAnsi="Courier New" w:cs="Courier New"/>
          <w:sz w:val="22"/>
          <w:szCs w:val="22"/>
        </w:rPr>
        <w:lastRenderedPageBreak/>
        <w:t>2.2.5. Требования    к    назначению,    параметрам  и размещению объекта</w:t>
      </w:r>
    </w:p>
    <w:bookmarkEnd w:id="37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капитального строительства на указанном земельном участке, 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Назначение объекта капитального строительства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N___________________,______________________________________________.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(согласно чертежу) (назначение объекта капитального строительства)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  <w:r w:rsidRPr="00012CE3">
        <w:rPr>
          <w:rFonts w:ascii="Arial" w:hAnsi="Arial" w:cs="Arial"/>
        </w:rPr>
        <w:t>Предельные (минимальные и (или) максимальные) размеры земельных участков: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614"/>
        <w:gridCol w:w="1618"/>
        <w:gridCol w:w="1639"/>
        <w:gridCol w:w="1667"/>
        <w:gridCol w:w="1667"/>
      </w:tblGrid>
      <w:tr w:rsidR="000C11AA" w:rsidRPr="00012CE3" w:rsidTr="00572BC0">
        <w:tc>
          <w:tcPr>
            <w:tcW w:w="21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</w:rPr>
            </w:pPr>
            <w:r w:rsidRPr="00012CE3">
              <w:rPr>
                <w:rFonts w:ascii="Arial" w:hAnsi="Arial" w:cs="Arial"/>
              </w:rPr>
              <w:t>Номер участка согласно чертежу градостроительного плана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</w:rPr>
            </w:pPr>
            <w:r w:rsidRPr="00012CE3">
              <w:rPr>
                <w:rFonts w:ascii="Arial" w:hAnsi="Arial" w:cs="Arial"/>
              </w:rPr>
              <w:t>Длина (м)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</w:rPr>
            </w:pPr>
            <w:r w:rsidRPr="00012CE3">
              <w:rPr>
                <w:rFonts w:ascii="Arial" w:hAnsi="Arial" w:cs="Arial"/>
              </w:rPr>
              <w:t>Ширина (м)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</w:rPr>
            </w:pPr>
            <w:r w:rsidRPr="00012CE3">
              <w:rPr>
                <w:rFonts w:ascii="Arial" w:hAnsi="Arial" w:cs="Arial"/>
              </w:rPr>
              <w:t>Площадь (</w:t>
            </w:r>
            <w:proofErr w:type="gramStart"/>
            <w:r w:rsidRPr="00012CE3">
              <w:rPr>
                <w:rFonts w:ascii="Arial" w:hAnsi="Arial" w:cs="Arial"/>
              </w:rPr>
              <w:t>га</w:t>
            </w:r>
            <w:proofErr w:type="gramEnd"/>
            <w:r w:rsidRPr="00012CE3">
              <w:rPr>
                <w:rFonts w:ascii="Arial" w:hAnsi="Arial" w:cs="Arial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</w:rPr>
            </w:pPr>
            <w:r w:rsidRPr="00012CE3">
              <w:rPr>
                <w:rFonts w:ascii="Arial" w:hAnsi="Arial" w:cs="Arial"/>
              </w:rPr>
              <w:t>Полоса отчуждения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11AA" w:rsidRPr="00012CE3" w:rsidRDefault="000C11AA" w:rsidP="00572BC0">
            <w:pPr>
              <w:jc w:val="center"/>
              <w:rPr>
                <w:rFonts w:ascii="Arial" w:hAnsi="Arial" w:cs="Arial"/>
              </w:rPr>
            </w:pPr>
            <w:r w:rsidRPr="00012CE3">
              <w:rPr>
                <w:rFonts w:ascii="Arial" w:hAnsi="Arial" w:cs="Arial"/>
              </w:rPr>
              <w:t>Охранные зоны</w:t>
            </w:r>
          </w:p>
        </w:tc>
      </w:tr>
      <w:tr w:rsidR="000C11AA" w:rsidRPr="00012CE3" w:rsidTr="00572BC0"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AA" w:rsidRPr="00012CE3" w:rsidRDefault="000C11AA" w:rsidP="00572BC0">
            <w:pPr>
              <w:jc w:val="both"/>
              <w:rPr>
                <w:rFonts w:ascii="Arial" w:hAnsi="Arial" w:cs="Arial"/>
              </w:rPr>
            </w:pPr>
          </w:p>
        </w:tc>
      </w:tr>
    </w:tbl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8" w:name="sub_103"/>
      <w:r w:rsidRPr="00012CE3">
        <w:rPr>
          <w:rFonts w:ascii="Courier New" w:hAnsi="Courier New" w:cs="Courier New"/>
          <w:sz w:val="22"/>
          <w:szCs w:val="22"/>
        </w:rPr>
        <w:t>3. Информация  о  расположенных  в  границах  земельного участка объектах</w:t>
      </w:r>
    </w:p>
    <w:bookmarkEnd w:id="38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капитального  строительства и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объектах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 культурного наследия   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39" w:name="sub_1031"/>
      <w:r w:rsidRPr="00012CE3">
        <w:rPr>
          <w:rFonts w:ascii="Courier New" w:hAnsi="Courier New" w:cs="Courier New"/>
          <w:sz w:val="22"/>
          <w:szCs w:val="22"/>
        </w:rPr>
        <w:t>3.1. Объекты капитального строительства</w:t>
      </w:r>
    </w:p>
    <w:bookmarkEnd w:id="39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N_____________________,_________________________________________________,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(согласно чертежу    (назначение объекта капитального строительства)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градостроительного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  инвентаризационный или кадастровый номер_________,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плана)         технический или кадастровый паспорт объекта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подготовлен_______________________________________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                            (дата)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(наименование организации (органа) государственного кадастрового учета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объектов недвижимости или государственного технического учета и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технической инвентаризации объектов капитального строительства)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40" w:name="sub_1032"/>
      <w:r w:rsidRPr="00012CE3">
        <w:rPr>
          <w:rFonts w:ascii="Courier New" w:hAnsi="Courier New" w:cs="Courier New"/>
          <w:sz w:val="22"/>
          <w:szCs w:val="22"/>
        </w:rPr>
        <w:t>3.2. Объекты, включенные  в  единый   государственный   реестр   объектов</w:t>
      </w:r>
    </w:p>
    <w:bookmarkEnd w:id="40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культурного  наследия  (памятников истории и культуры) народов Российской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Федерации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N_____________________,_________________________________________________,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(согласно чертежу       (назначение объекта культурного наследия)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градостроительного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плана)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________________________________________________________________________,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(наименование органа государственной власти, принявшего решение о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включении</w:t>
      </w:r>
      <w:proofErr w:type="gramEnd"/>
      <w:r w:rsidRPr="00012CE3">
        <w:rPr>
          <w:rFonts w:ascii="Courier New" w:hAnsi="Courier New" w:cs="Courier New"/>
          <w:sz w:val="22"/>
          <w:szCs w:val="22"/>
        </w:rPr>
        <w:t xml:space="preserve"> выявленного объекта культурного наследия в реестр, реквизиты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    этого решения)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регистрационный номер в </w:t>
      </w:r>
      <w:proofErr w:type="spellStart"/>
      <w:r w:rsidRPr="00012CE3">
        <w:rPr>
          <w:rFonts w:ascii="Courier New" w:hAnsi="Courier New" w:cs="Courier New"/>
          <w:sz w:val="22"/>
          <w:szCs w:val="22"/>
        </w:rPr>
        <w:t>реестре____________________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от</w:t>
      </w:r>
      <w:proofErr w:type="spellEnd"/>
      <w:proofErr w:type="gramEnd"/>
      <w:r w:rsidRPr="00012CE3">
        <w:rPr>
          <w:rFonts w:ascii="Courier New" w:hAnsi="Courier New" w:cs="Courier New"/>
          <w:sz w:val="22"/>
          <w:szCs w:val="22"/>
        </w:rPr>
        <w:t>____________________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                                      (дата)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bookmarkStart w:id="41" w:name="sub_104"/>
      <w:r w:rsidRPr="00012CE3">
        <w:rPr>
          <w:rFonts w:ascii="Courier New" w:hAnsi="Courier New" w:cs="Courier New"/>
          <w:sz w:val="22"/>
          <w:szCs w:val="22"/>
        </w:rPr>
        <w:t>4. Информация о разделении земельного участка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 xml:space="preserve"> </w:t>
      </w:r>
    </w:p>
    <w:bookmarkEnd w:id="41"/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proofErr w:type="gramEnd"/>
      <w:r w:rsidRPr="00012CE3">
        <w:rPr>
          <w:rFonts w:ascii="Courier New" w:hAnsi="Courier New" w:cs="Courier New"/>
          <w:sz w:val="22"/>
          <w:szCs w:val="22"/>
        </w:rPr>
        <w:t>________________________________________________________________________.</w:t>
      </w:r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</w:t>
      </w:r>
      <w:proofErr w:type="gramStart"/>
      <w:r w:rsidRPr="00012CE3">
        <w:rPr>
          <w:rFonts w:ascii="Courier New" w:hAnsi="Courier New" w:cs="Courier New"/>
          <w:sz w:val="22"/>
          <w:szCs w:val="22"/>
        </w:rPr>
        <w:t>(наименование и реквизиты документа, определяющего возможность</w:t>
      </w:r>
      <w:proofErr w:type="gramEnd"/>
    </w:p>
    <w:p w:rsidR="000C11AA" w:rsidRPr="00012CE3" w:rsidRDefault="000C11AA" w:rsidP="00A218F3">
      <w:pPr>
        <w:rPr>
          <w:rFonts w:ascii="Courier New" w:hAnsi="Courier New" w:cs="Courier New"/>
          <w:sz w:val="22"/>
          <w:szCs w:val="22"/>
        </w:rPr>
      </w:pPr>
      <w:r w:rsidRPr="00012CE3">
        <w:rPr>
          <w:rFonts w:ascii="Courier New" w:hAnsi="Courier New" w:cs="Courier New"/>
          <w:sz w:val="22"/>
          <w:szCs w:val="22"/>
        </w:rPr>
        <w:t xml:space="preserve">                      или невозможность разделения)</w:t>
      </w: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Pr="00012CE3" w:rsidRDefault="000C11AA" w:rsidP="00A218F3">
      <w:pPr>
        <w:ind w:firstLine="720"/>
        <w:jc w:val="both"/>
        <w:rPr>
          <w:rFonts w:ascii="Arial" w:hAnsi="Arial" w:cs="Arial"/>
        </w:rPr>
      </w:pPr>
    </w:p>
    <w:p w:rsidR="000C11AA" w:rsidRDefault="000C11AA" w:rsidP="00A218F3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</w:p>
    <w:p w:rsidR="000C11AA" w:rsidRDefault="000C11AA" w:rsidP="00A218F3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</w:p>
    <w:p w:rsidR="000C11AA" w:rsidRPr="00A92A0B" w:rsidRDefault="000C11AA" w:rsidP="00A218F3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</w:p>
    <w:p w:rsidR="000C11AA" w:rsidRPr="00A92A0B" w:rsidRDefault="000C11AA" w:rsidP="00A218F3">
      <w:pPr>
        <w:pStyle w:val="ConsPlusNormal"/>
        <w:ind w:firstLine="0"/>
        <w:jc w:val="right"/>
        <w:rPr>
          <w:rFonts w:ascii="Times New Roman" w:hAnsi="Times New Roman"/>
        </w:rPr>
      </w:pPr>
      <w:r w:rsidRPr="00A92A0B">
        <w:rPr>
          <w:rFonts w:ascii="Times New Roman" w:hAnsi="Times New Roman"/>
        </w:rPr>
        <w:t>к административному регламенту</w:t>
      </w:r>
    </w:p>
    <w:p w:rsidR="000C11AA" w:rsidRPr="00A92A0B" w:rsidRDefault="000C11AA" w:rsidP="00A218F3">
      <w:pPr>
        <w:pStyle w:val="ConsPlusNormal"/>
        <w:ind w:firstLine="0"/>
        <w:jc w:val="right"/>
        <w:rPr>
          <w:rFonts w:ascii="Times New Roman" w:hAnsi="Times New Roman"/>
        </w:rPr>
      </w:pPr>
      <w:r w:rsidRPr="00A92A0B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Предоставление </w:t>
      </w:r>
      <w:r w:rsidRPr="00A92A0B">
        <w:rPr>
          <w:rFonts w:ascii="Times New Roman" w:hAnsi="Times New Roman"/>
        </w:rPr>
        <w:t xml:space="preserve"> градостроительного плана</w:t>
      </w:r>
    </w:p>
    <w:p w:rsidR="000C11AA" w:rsidRDefault="000C11AA" w:rsidP="00A218F3">
      <w:pPr>
        <w:jc w:val="right"/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Pr="00A92A0B">
        <w:t xml:space="preserve">земельного </w:t>
      </w:r>
      <w:r>
        <w:t xml:space="preserve">                                   </w:t>
      </w:r>
      <w:r w:rsidRPr="00A92A0B">
        <w:t>участка»</w:t>
      </w:r>
    </w:p>
    <w:p w:rsidR="000C11AA" w:rsidRDefault="000C11AA" w:rsidP="00A218F3"/>
    <w:p w:rsidR="000C11AA" w:rsidRDefault="000C11AA" w:rsidP="00A218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Блок-схема </w:t>
      </w:r>
    </w:p>
    <w:p w:rsidR="000C11AA" w:rsidRDefault="000C11AA" w:rsidP="00A218F3">
      <w:pPr>
        <w:tabs>
          <w:tab w:val="left" w:pos="1134"/>
        </w:tabs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последовательности действий при предоставлении</w:t>
      </w:r>
      <w:r w:rsidR="001E2ECA">
        <w:rPr>
          <w:color w:val="000000"/>
          <w:sz w:val="28"/>
          <w:szCs w:val="28"/>
        </w:rPr>
        <w:t xml:space="preserve"> муниципальной</w:t>
      </w:r>
      <w:r>
        <w:rPr>
          <w:color w:val="000000"/>
          <w:sz w:val="28"/>
          <w:szCs w:val="28"/>
        </w:rPr>
        <w:t xml:space="preserve"> услуги: </w:t>
      </w:r>
      <w:r>
        <w:rPr>
          <w:sz w:val="28"/>
          <w:szCs w:val="28"/>
        </w:rPr>
        <w:t>«Предоставление градостроительного плана земельного участка»</w:t>
      </w:r>
    </w:p>
    <w:p w:rsidR="000C11AA" w:rsidRDefault="000C11AA" w:rsidP="00A218F3">
      <w:pPr>
        <w:tabs>
          <w:tab w:val="left" w:pos="1134"/>
        </w:tabs>
        <w:suppressAutoHyphens/>
        <w:rPr>
          <w:b/>
          <w:color w:val="000000"/>
          <w:sz w:val="28"/>
          <w:szCs w:val="28"/>
        </w:rPr>
      </w:pPr>
    </w:p>
    <w:p w:rsidR="000C11AA" w:rsidRDefault="000C11AA" w:rsidP="00A218F3">
      <w:pPr>
        <w:tabs>
          <w:tab w:val="left" w:pos="1134"/>
        </w:tabs>
        <w:suppressAutoHyphens/>
        <w:rPr>
          <w:b/>
          <w:color w:val="000000"/>
          <w:sz w:val="28"/>
          <w:szCs w:val="28"/>
        </w:rPr>
      </w:pPr>
    </w:p>
    <w:p w:rsidR="000C11AA" w:rsidRDefault="001E2ECA" w:rsidP="00A218F3">
      <w:pPr>
        <w:tabs>
          <w:tab w:val="left" w:pos="1134"/>
        </w:tabs>
        <w:suppressAutoHyphens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35pt;margin-top:15.15pt;width:422.8pt;height:50.25pt;z-index:1;mso-wrap-distance-left:9.05pt;mso-wrap-distance-right:9.05pt" o:allowincell="f" strokeweight=".5pt">
            <v:fill color2="black"/>
            <v:textbox style="mso-next-textbox:#_x0000_s1026" inset="7.45pt,3.85pt,7.45pt,3.85pt">
              <w:txbxContent>
                <w:p w:rsidR="0069092C" w:rsidRDefault="0069092C" w:rsidP="00A218F3">
                  <w:pPr>
                    <w:jc w:val="center"/>
                  </w:pPr>
                  <w:r>
                    <w:t>Заявитель представляет в Администрацию  РМО   (далее – Администрация) заявление</w:t>
                  </w:r>
                  <w:r>
                    <w:rPr>
                      <w:color w:val="000000"/>
                    </w:rPr>
                    <w:t xml:space="preserve"> о выдаче градостроительного плана земельного участка</w:t>
                  </w:r>
                </w:p>
              </w:txbxContent>
            </v:textbox>
          </v:shape>
        </w:pict>
      </w:r>
    </w:p>
    <w:p w:rsidR="000C11AA" w:rsidRDefault="000C11AA" w:rsidP="00A218F3">
      <w:pPr>
        <w:tabs>
          <w:tab w:val="left" w:pos="1134"/>
        </w:tabs>
        <w:suppressAutoHyphens/>
        <w:rPr>
          <w:b/>
          <w:color w:val="000000"/>
          <w:sz w:val="28"/>
          <w:szCs w:val="28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69092C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7.3pt;margin-top:5.6pt;width:0;height:45.4pt;z-index:10" o:connectortype="straight" o:allowincell="f"/>
        </w:pict>
      </w:r>
      <w:r>
        <w:rPr>
          <w:noProof/>
          <w:lang w:eastAsia="ru-RU"/>
        </w:rPr>
        <w:pict>
          <v:shape id="_x0000_s1028" type="#_x0000_t32" style="position:absolute;margin-left:121.8pt;margin-top:5.6pt;width:.85pt;height:0;flip:x;z-index:7" o:connectortype="straight" o:allowincell="f"/>
        </w:pict>
      </w:r>
    </w:p>
    <w:p w:rsidR="000C11AA" w:rsidRDefault="0069092C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29" type="#_x0000_t202" style="position:absolute;margin-left:-495.5pt;margin-top:4.45pt;width:417.8pt;height:35.05pt;z-index:2;mso-wrap-distance-left:9.05pt;mso-wrap-distance-right:9.05pt" o:allowincell="f" strokeweight=".5pt">
            <v:fill color2="black"/>
            <v:textbox style="mso-next-textbox:#_x0000_s1029" inset="7.45pt,3.85pt,7.45pt,3.85pt">
              <w:txbxContent>
                <w:p w:rsidR="0069092C" w:rsidRDefault="0069092C" w:rsidP="00A218F3">
                  <w:pPr>
                    <w:jc w:val="center"/>
                  </w:pPr>
                  <w:r>
                    <w:t xml:space="preserve">Специалист Администрации, ответственный за приём документов, </w:t>
                  </w:r>
                  <w:r>
                    <w:br/>
                    <w:t>проводит проверку наличия документов, прилагаемых к заявлению</w:t>
                  </w:r>
                </w:p>
              </w:txbxContent>
            </v:textbox>
          </v:shape>
        </w:pict>
      </w: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69092C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0" type="#_x0000_t202" style="position:absolute;margin-left:19.8pt;margin-top:5pt;width:423.75pt;height:60.9pt;z-index:3;mso-wrap-distance-left:9.05pt;mso-wrap-distance-right:9.05pt" o:allowincell="f" strokeweight=".5pt">
            <v:fill color2="black"/>
            <v:textbox style="mso-next-textbox:#_x0000_s1030" inset="7.45pt,3.85pt,7.45pt,3.85pt">
              <w:txbxContent>
                <w:p w:rsidR="0069092C" w:rsidRDefault="0069092C" w:rsidP="00A218F3">
                  <w:pPr>
                    <w:jc w:val="center"/>
                  </w:pPr>
                  <w:r>
                    <w:t>Специалист  Администрации, ответственный за приём документов, проводит  регистрацию заявления – Руководитель Администрации  отписывает заявление в работу специалисту-архитектору ответственному за выполнение работ по подготовке градостроительных планов земельных участков – 1 день</w:t>
                  </w:r>
                </w:p>
                <w:p w:rsidR="0069092C" w:rsidRDefault="0069092C" w:rsidP="00A218F3">
                  <w:pPr>
                    <w:jc w:val="center"/>
                  </w:pPr>
                </w:p>
                <w:p w:rsidR="0069092C" w:rsidRDefault="0069092C" w:rsidP="00A218F3"/>
                <w:p w:rsidR="0069092C" w:rsidRDefault="0069092C" w:rsidP="00A218F3">
                  <w:r>
                    <w:t>1 день</w:t>
                  </w:r>
                </w:p>
              </w:txbxContent>
            </v:textbox>
          </v:shape>
        </w:pict>
      </w: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69092C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1" type="#_x0000_t32" style="position:absolute;margin-left:237.3pt;margin-top:8.45pt;width:0;height:34.8pt;z-index:8" o:connectortype="straight" o:allowincell="f"/>
        </w:pict>
      </w: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69092C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2" type="#_x0000_t202" style="position:absolute;margin-left:18pt;margin-top:8.75pt;width:428.65pt;height:108.05pt;z-index:5;mso-wrap-distance-left:9.05pt;mso-wrap-distance-right:9.05pt" strokeweight=".5pt">
            <v:fill color2="black"/>
            <v:textbox style="mso-next-textbox:#_x0000_s1032" inset="7.45pt,3.85pt,7.45pt,3.85pt">
              <w:txbxContent>
                <w:p w:rsidR="0069092C" w:rsidRPr="001E2ECA" w:rsidRDefault="0069092C" w:rsidP="00B71125">
                  <w:pPr>
                    <w:jc w:val="both"/>
                  </w:pPr>
                  <w:r w:rsidRPr="001E2ECA">
                    <w:t>Специалист-архитектор ответственный за выполнение работ по  предоставлению  градостроительных планов земельных участков подготавливает Градостроительный план земельного  участка, готовит постановление об утверждении ГПЗУ</w:t>
                  </w:r>
                  <w:proofErr w:type="gramStart"/>
                  <w:r w:rsidRPr="001E2ECA">
                    <w:t xml:space="preserve"> ,</w:t>
                  </w:r>
                  <w:proofErr w:type="gramEnd"/>
                  <w:r w:rsidRPr="001E2ECA">
                    <w:t xml:space="preserve"> передает его  на  утверждение Главе администрации, Глава администрации  утверждает  градостроительный план земельного участка – 18 дней</w:t>
                  </w:r>
                </w:p>
              </w:txbxContent>
            </v:textbox>
          </v:shape>
        </w:pict>
      </w: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69092C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3" type="#_x0000_t202" style="position:absolute;margin-left:-527.35pt;margin-top:1.15pt;width:428.65pt;height:58.6pt;z-index:6;mso-wrap-distance-left:9.05pt;mso-wrap-distance-right:9.05pt" o:allowincell="f" strokeweight=".5pt">
            <v:fill color2="black"/>
            <v:textbox style="mso-next-textbox:#_x0000_s1033" inset="7.45pt,3.85pt,7.45pt,3.85pt">
              <w:txbxContent>
                <w:p w:rsidR="0069092C" w:rsidRPr="00776160" w:rsidRDefault="0069092C" w:rsidP="00A218F3"/>
              </w:txbxContent>
            </v:textbox>
          </v:shape>
        </w:pict>
      </w: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1E2EC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  <w:r>
        <w:rPr>
          <w:noProof/>
          <w:lang w:eastAsia="ru-RU"/>
        </w:rPr>
        <w:pict>
          <v:shape id="_x0000_s1034" type="#_x0000_t32" style="position:absolute;margin-left:231.3pt;margin-top:9.3pt;width:0;height:46.65pt;z-index:9" o:connectortype="straight" o:allowincell="f"/>
        </w:pict>
      </w:r>
    </w:p>
    <w:p w:rsidR="000C11AA" w:rsidRDefault="000C11AA" w:rsidP="00A218F3">
      <w:pPr>
        <w:pStyle w:val="ConsPlusNormal"/>
        <w:tabs>
          <w:tab w:val="left" w:pos="0"/>
        </w:tabs>
        <w:ind w:firstLine="0"/>
        <w:rPr>
          <w:rFonts w:ascii="Times New Roman" w:hAnsi="Times New Roman"/>
          <w:color w:val="000000"/>
        </w:rPr>
      </w:pPr>
    </w:p>
    <w:p w:rsidR="000C11AA" w:rsidRDefault="000C11AA" w:rsidP="00A218F3">
      <w:pPr>
        <w:rPr>
          <w:color w:val="000000"/>
          <w:sz w:val="28"/>
          <w:szCs w:val="28"/>
        </w:rPr>
      </w:pPr>
    </w:p>
    <w:p w:rsidR="000C11AA" w:rsidRDefault="000C11AA" w:rsidP="00A218F3">
      <w:pPr>
        <w:rPr>
          <w:sz w:val="28"/>
          <w:szCs w:val="28"/>
        </w:rPr>
      </w:pPr>
    </w:p>
    <w:p w:rsidR="000C11AA" w:rsidRDefault="0069092C" w:rsidP="00A218F3">
      <w:pPr>
        <w:rPr>
          <w:b/>
          <w:sz w:val="28"/>
          <w:szCs w:val="28"/>
        </w:rPr>
      </w:pPr>
      <w:r>
        <w:rPr>
          <w:noProof/>
        </w:rPr>
        <w:pict>
          <v:shape id="_x0000_s1035" type="#_x0000_t202" style="position:absolute;margin-left:30.6pt;margin-top:.75pt;width:441pt;height:69.45pt;z-index:4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69092C" w:rsidRDefault="0069092C" w:rsidP="00A218F3">
                  <w:pPr>
                    <w:jc w:val="center"/>
                  </w:pPr>
                  <w:r>
                    <w:t>Специалист-архитектор  администрации регистрирует утвержденный градостроительный план в журнале регистрации и выдает градостроительный    план заявителю</w:t>
                  </w:r>
                </w:p>
                <w:p w:rsidR="0069092C" w:rsidRPr="00776160" w:rsidRDefault="0069092C" w:rsidP="00A218F3">
                  <w:pPr>
                    <w:jc w:val="center"/>
                  </w:pPr>
                  <w:r>
                    <w:t>-1 день</w:t>
                  </w:r>
                </w:p>
              </w:txbxContent>
            </v:textbox>
          </v:shape>
        </w:pict>
      </w:r>
    </w:p>
    <w:p w:rsidR="000C11AA" w:rsidRDefault="000C11AA" w:rsidP="00A218F3">
      <w:pPr>
        <w:rPr>
          <w:sz w:val="28"/>
          <w:szCs w:val="28"/>
        </w:rPr>
      </w:pPr>
    </w:p>
    <w:p w:rsidR="000C11AA" w:rsidRDefault="000C11AA" w:rsidP="00A218F3">
      <w:pPr>
        <w:rPr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p w:rsidR="000C11AA" w:rsidRDefault="000C11AA" w:rsidP="00A218F3">
      <w:pPr>
        <w:jc w:val="center"/>
        <w:rPr>
          <w:b/>
          <w:color w:val="000000"/>
          <w:sz w:val="28"/>
          <w:szCs w:val="28"/>
        </w:rPr>
      </w:pPr>
    </w:p>
    <w:sectPr w:rsidR="000C11AA" w:rsidSect="005410C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045"/>
    <w:rsid w:val="00005EC4"/>
    <w:rsid w:val="00012B32"/>
    <w:rsid w:val="00012CE3"/>
    <w:rsid w:val="000132AB"/>
    <w:rsid w:val="00016029"/>
    <w:rsid w:val="000223E4"/>
    <w:rsid w:val="0002635A"/>
    <w:rsid w:val="0002659B"/>
    <w:rsid w:val="000348C7"/>
    <w:rsid w:val="000348D1"/>
    <w:rsid w:val="00036E96"/>
    <w:rsid w:val="000428B8"/>
    <w:rsid w:val="00043249"/>
    <w:rsid w:val="0004586F"/>
    <w:rsid w:val="0004590E"/>
    <w:rsid w:val="00056D18"/>
    <w:rsid w:val="00071043"/>
    <w:rsid w:val="000742E7"/>
    <w:rsid w:val="0007775B"/>
    <w:rsid w:val="00087ED4"/>
    <w:rsid w:val="00096611"/>
    <w:rsid w:val="000A5484"/>
    <w:rsid w:val="000A6A46"/>
    <w:rsid w:val="000A7186"/>
    <w:rsid w:val="000C1137"/>
    <w:rsid w:val="000C11AA"/>
    <w:rsid w:val="000C6BCF"/>
    <w:rsid w:val="000E0147"/>
    <w:rsid w:val="000E2D43"/>
    <w:rsid w:val="000E3FC2"/>
    <w:rsid w:val="000E71FE"/>
    <w:rsid w:val="000F025E"/>
    <w:rsid w:val="000F4965"/>
    <w:rsid w:val="00105A95"/>
    <w:rsid w:val="00131F0D"/>
    <w:rsid w:val="001326EE"/>
    <w:rsid w:val="001363C4"/>
    <w:rsid w:val="001535B9"/>
    <w:rsid w:val="00162030"/>
    <w:rsid w:val="00167C49"/>
    <w:rsid w:val="00173B19"/>
    <w:rsid w:val="0019233E"/>
    <w:rsid w:val="001C11CC"/>
    <w:rsid w:val="001C6B66"/>
    <w:rsid w:val="001E2ECA"/>
    <w:rsid w:val="001E71B1"/>
    <w:rsid w:val="001F0517"/>
    <w:rsid w:val="002018B9"/>
    <w:rsid w:val="00206476"/>
    <w:rsid w:val="00227CA3"/>
    <w:rsid w:val="002318E4"/>
    <w:rsid w:val="00234249"/>
    <w:rsid w:val="00260CE9"/>
    <w:rsid w:val="00261EB5"/>
    <w:rsid w:val="00275933"/>
    <w:rsid w:val="00277D70"/>
    <w:rsid w:val="00284816"/>
    <w:rsid w:val="00284C16"/>
    <w:rsid w:val="00285DE1"/>
    <w:rsid w:val="00293B15"/>
    <w:rsid w:val="002A1B84"/>
    <w:rsid w:val="002C5831"/>
    <w:rsid w:val="002D3CBA"/>
    <w:rsid w:val="002D5C23"/>
    <w:rsid w:val="002E1DD0"/>
    <w:rsid w:val="00302AB8"/>
    <w:rsid w:val="00303F16"/>
    <w:rsid w:val="00316661"/>
    <w:rsid w:val="00320788"/>
    <w:rsid w:val="00321C3B"/>
    <w:rsid w:val="0032610C"/>
    <w:rsid w:val="00343B3C"/>
    <w:rsid w:val="00345BB7"/>
    <w:rsid w:val="00354B72"/>
    <w:rsid w:val="00365F68"/>
    <w:rsid w:val="003662C4"/>
    <w:rsid w:val="00371531"/>
    <w:rsid w:val="00375A74"/>
    <w:rsid w:val="003817B7"/>
    <w:rsid w:val="0038328F"/>
    <w:rsid w:val="003B6292"/>
    <w:rsid w:val="003B78BB"/>
    <w:rsid w:val="003C2350"/>
    <w:rsid w:val="003C41D6"/>
    <w:rsid w:val="003D0315"/>
    <w:rsid w:val="003E3C38"/>
    <w:rsid w:val="003F188E"/>
    <w:rsid w:val="003F1FC7"/>
    <w:rsid w:val="003F4F70"/>
    <w:rsid w:val="00412997"/>
    <w:rsid w:val="00435C00"/>
    <w:rsid w:val="004426D4"/>
    <w:rsid w:val="00450806"/>
    <w:rsid w:val="0046596B"/>
    <w:rsid w:val="004954EE"/>
    <w:rsid w:val="004A1F85"/>
    <w:rsid w:val="004B6D74"/>
    <w:rsid w:val="004C45B2"/>
    <w:rsid w:val="004C669E"/>
    <w:rsid w:val="004D087A"/>
    <w:rsid w:val="004D4113"/>
    <w:rsid w:val="004D59EB"/>
    <w:rsid w:val="004D5F4A"/>
    <w:rsid w:val="004F1050"/>
    <w:rsid w:val="00500657"/>
    <w:rsid w:val="00515378"/>
    <w:rsid w:val="00516DCF"/>
    <w:rsid w:val="005410C9"/>
    <w:rsid w:val="0055632B"/>
    <w:rsid w:val="00572BC0"/>
    <w:rsid w:val="005A2C32"/>
    <w:rsid w:val="005B5AD5"/>
    <w:rsid w:val="005D163B"/>
    <w:rsid w:val="005D3A33"/>
    <w:rsid w:val="005E74E1"/>
    <w:rsid w:val="005E76AE"/>
    <w:rsid w:val="00605044"/>
    <w:rsid w:val="00613682"/>
    <w:rsid w:val="00623CA9"/>
    <w:rsid w:val="00634F82"/>
    <w:rsid w:val="0064117D"/>
    <w:rsid w:val="00645645"/>
    <w:rsid w:val="00646AB6"/>
    <w:rsid w:val="00650636"/>
    <w:rsid w:val="006517E5"/>
    <w:rsid w:val="0065271D"/>
    <w:rsid w:val="006604BA"/>
    <w:rsid w:val="0066634B"/>
    <w:rsid w:val="0069092C"/>
    <w:rsid w:val="00696B50"/>
    <w:rsid w:val="006A1CFC"/>
    <w:rsid w:val="006A2D8A"/>
    <w:rsid w:val="006B0F69"/>
    <w:rsid w:val="006F066C"/>
    <w:rsid w:val="006F7502"/>
    <w:rsid w:val="007000B9"/>
    <w:rsid w:val="00706B6E"/>
    <w:rsid w:val="00717D97"/>
    <w:rsid w:val="00727B4E"/>
    <w:rsid w:val="00755297"/>
    <w:rsid w:val="00755EBA"/>
    <w:rsid w:val="00771807"/>
    <w:rsid w:val="00774FFA"/>
    <w:rsid w:val="00776160"/>
    <w:rsid w:val="007813B6"/>
    <w:rsid w:val="0078252B"/>
    <w:rsid w:val="00782DB2"/>
    <w:rsid w:val="0078620E"/>
    <w:rsid w:val="00786C21"/>
    <w:rsid w:val="007A78FA"/>
    <w:rsid w:val="007B4EE8"/>
    <w:rsid w:val="007B7FCE"/>
    <w:rsid w:val="007C1C4F"/>
    <w:rsid w:val="007D37BE"/>
    <w:rsid w:val="007D4CD8"/>
    <w:rsid w:val="007E45BF"/>
    <w:rsid w:val="008036AB"/>
    <w:rsid w:val="00826076"/>
    <w:rsid w:val="008312CC"/>
    <w:rsid w:val="00831946"/>
    <w:rsid w:val="0085098F"/>
    <w:rsid w:val="008540B8"/>
    <w:rsid w:val="008575FB"/>
    <w:rsid w:val="00863574"/>
    <w:rsid w:val="0089227E"/>
    <w:rsid w:val="008B11D1"/>
    <w:rsid w:val="008C5A0E"/>
    <w:rsid w:val="008E17C0"/>
    <w:rsid w:val="008E6A6E"/>
    <w:rsid w:val="008E7260"/>
    <w:rsid w:val="008F54BC"/>
    <w:rsid w:val="00922DB9"/>
    <w:rsid w:val="00954CAA"/>
    <w:rsid w:val="00957F08"/>
    <w:rsid w:val="00966EA5"/>
    <w:rsid w:val="00966EDC"/>
    <w:rsid w:val="009704AB"/>
    <w:rsid w:val="00970F25"/>
    <w:rsid w:val="009761B4"/>
    <w:rsid w:val="00981EFA"/>
    <w:rsid w:val="00997F82"/>
    <w:rsid w:val="009A5383"/>
    <w:rsid w:val="009A6575"/>
    <w:rsid w:val="009B1A7E"/>
    <w:rsid w:val="009B526B"/>
    <w:rsid w:val="009B5D33"/>
    <w:rsid w:val="009B619A"/>
    <w:rsid w:val="009C05B0"/>
    <w:rsid w:val="009C2C0F"/>
    <w:rsid w:val="009C658B"/>
    <w:rsid w:val="009D183D"/>
    <w:rsid w:val="009D2B19"/>
    <w:rsid w:val="009D6ED3"/>
    <w:rsid w:val="00A04B6F"/>
    <w:rsid w:val="00A11671"/>
    <w:rsid w:val="00A16DD4"/>
    <w:rsid w:val="00A20D9D"/>
    <w:rsid w:val="00A218F3"/>
    <w:rsid w:val="00A226F0"/>
    <w:rsid w:val="00A34B11"/>
    <w:rsid w:val="00A42176"/>
    <w:rsid w:val="00A57F75"/>
    <w:rsid w:val="00A621C4"/>
    <w:rsid w:val="00A842DB"/>
    <w:rsid w:val="00A919CC"/>
    <w:rsid w:val="00A92A0B"/>
    <w:rsid w:val="00A9633F"/>
    <w:rsid w:val="00A969F2"/>
    <w:rsid w:val="00AA0E92"/>
    <w:rsid w:val="00AA4A98"/>
    <w:rsid w:val="00AA4CD7"/>
    <w:rsid w:val="00AA54EB"/>
    <w:rsid w:val="00AA7374"/>
    <w:rsid w:val="00AB5B30"/>
    <w:rsid w:val="00AC5139"/>
    <w:rsid w:val="00AE1CE0"/>
    <w:rsid w:val="00B0183E"/>
    <w:rsid w:val="00B03EC3"/>
    <w:rsid w:val="00B139A2"/>
    <w:rsid w:val="00B241A8"/>
    <w:rsid w:val="00B41306"/>
    <w:rsid w:val="00B44FAC"/>
    <w:rsid w:val="00B47F76"/>
    <w:rsid w:val="00B664A3"/>
    <w:rsid w:val="00B66A48"/>
    <w:rsid w:val="00B67155"/>
    <w:rsid w:val="00B67B0A"/>
    <w:rsid w:val="00B7056F"/>
    <w:rsid w:val="00B71125"/>
    <w:rsid w:val="00B94FE4"/>
    <w:rsid w:val="00BA02A1"/>
    <w:rsid w:val="00BB6E67"/>
    <w:rsid w:val="00BC1C5F"/>
    <w:rsid w:val="00BC4C5E"/>
    <w:rsid w:val="00BE4DD3"/>
    <w:rsid w:val="00BF07BA"/>
    <w:rsid w:val="00C10356"/>
    <w:rsid w:val="00C3157E"/>
    <w:rsid w:val="00C35150"/>
    <w:rsid w:val="00C83BE0"/>
    <w:rsid w:val="00C9077E"/>
    <w:rsid w:val="00CB0EB5"/>
    <w:rsid w:val="00CB1B23"/>
    <w:rsid w:val="00CB2975"/>
    <w:rsid w:val="00CC1B10"/>
    <w:rsid w:val="00CD332C"/>
    <w:rsid w:val="00CE424C"/>
    <w:rsid w:val="00CE463E"/>
    <w:rsid w:val="00CE6705"/>
    <w:rsid w:val="00CE7894"/>
    <w:rsid w:val="00D0150F"/>
    <w:rsid w:val="00D25E6B"/>
    <w:rsid w:val="00D3032B"/>
    <w:rsid w:val="00D3319A"/>
    <w:rsid w:val="00D3462E"/>
    <w:rsid w:val="00D36757"/>
    <w:rsid w:val="00D4250F"/>
    <w:rsid w:val="00D53666"/>
    <w:rsid w:val="00D57A0F"/>
    <w:rsid w:val="00D60639"/>
    <w:rsid w:val="00D83439"/>
    <w:rsid w:val="00D87E3C"/>
    <w:rsid w:val="00D90E98"/>
    <w:rsid w:val="00D92B78"/>
    <w:rsid w:val="00DA4EAC"/>
    <w:rsid w:val="00DB33F7"/>
    <w:rsid w:val="00DC3CDC"/>
    <w:rsid w:val="00DD1706"/>
    <w:rsid w:val="00DE7045"/>
    <w:rsid w:val="00E274A8"/>
    <w:rsid w:val="00E31433"/>
    <w:rsid w:val="00E72F79"/>
    <w:rsid w:val="00E75E5E"/>
    <w:rsid w:val="00E92CCA"/>
    <w:rsid w:val="00E95438"/>
    <w:rsid w:val="00EA475B"/>
    <w:rsid w:val="00EC09BE"/>
    <w:rsid w:val="00ED2E81"/>
    <w:rsid w:val="00EE785A"/>
    <w:rsid w:val="00F077BE"/>
    <w:rsid w:val="00F11ABA"/>
    <w:rsid w:val="00F13547"/>
    <w:rsid w:val="00F33140"/>
    <w:rsid w:val="00F60B6F"/>
    <w:rsid w:val="00F70541"/>
    <w:rsid w:val="00F7381E"/>
    <w:rsid w:val="00F73DD8"/>
    <w:rsid w:val="00F80BE9"/>
    <w:rsid w:val="00F85146"/>
    <w:rsid w:val="00F94737"/>
    <w:rsid w:val="00FB6E6A"/>
    <w:rsid w:val="00FC5E82"/>
    <w:rsid w:val="00FD70CA"/>
    <w:rsid w:val="00FF10F1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218F3"/>
    <w:pPr>
      <w:keepNext/>
      <w:spacing w:before="240" w:after="60" w:line="360" w:lineRule="auto"/>
      <w:ind w:firstLine="709"/>
      <w:jc w:val="both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16DD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541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410C9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55E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3E3C3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3E3C38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3C2350"/>
    <w:rPr>
      <w:sz w:val="22"/>
      <w:szCs w:val="22"/>
    </w:rPr>
  </w:style>
  <w:style w:type="character" w:customStyle="1" w:styleId="FontStyle46">
    <w:name w:val="Font Style46"/>
    <w:uiPriority w:val="99"/>
    <w:rsid w:val="00DA4EAC"/>
    <w:rPr>
      <w:rFonts w:ascii="Times New Roman" w:hAnsi="Times New Roman"/>
      <w:sz w:val="22"/>
    </w:rPr>
  </w:style>
  <w:style w:type="paragraph" w:customStyle="1" w:styleId="ConsPlusNormal">
    <w:name w:val="ConsPlusNormal"/>
    <w:uiPriority w:val="99"/>
    <w:rsid w:val="00A969F2"/>
    <w:pPr>
      <w:suppressAutoHyphens/>
      <w:ind w:firstLine="720"/>
    </w:pPr>
    <w:rPr>
      <w:rFonts w:ascii="Arial" w:eastAsia="Times New Roman" w:hAnsi="Arial"/>
      <w:lang w:eastAsia="ar-SA"/>
    </w:rPr>
  </w:style>
  <w:style w:type="character" w:customStyle="1" w:styleId="10">
    <w:name w:val="Заголовок 1 Знак"/>
    <w:link w:val="1"/>
    <w:uiPriority w:val="99"/>
    <w:locked/>
    <w:rsid w:val="00A218F3"/>
    <w:rPr>
      <w:rFonts w:ascii="Arial" w:hAnsi="Arial"/>
      <w:b/>
      <w:kern w:val="32"/>
      <w:sz w:val="32"/>
    </w:rPr>
  </w:style>
  <w:style w:type="paragraph" w:customStyle="1" w:styleId="a8">
    <w:name w:val="Таблицы (моноширинный)"/>
    <w:basedOn w:val="a"/>
    <w:next w:val="a"/>
    <w:uiPriority w:val="99"/>
    <w:rsid w:val="00A218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deradm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mo@yandex.ru" TargetMode="External"/><Relationship Id="rId12" Type="http://schemas.openxmlformats.org/officeDocument/2006/relationships/hyperlink" Target="http://www.pgu.egov0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der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17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2013-02-15T04:50:00Z</cp:lastPrinted>
  <dcterms:created xsi:type="dcterms:W3CDTF">2013-02-07T06:54:00Z</dcterms:created>
  <dcterms:modified xsi:type="dcterms:W3CDTF">2015-07-24T13:43:00Z</dcterms:modified>
</cp:coreProperties>
</file>